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1F24" w14:textId="77777777" w:rsidR="004D0BC4" w:rsidRPr="004D0BC4" w:rsidRDefault="004D0BC4" w:rsidP="004D0BC4">
      <w:pPr>
        <w:spacing w:before="100" w:beforeAutospacing="1" w:after="100" w:afterAutospacing="1"/>
        <w:outlineLvl w:val="0"/>
        <w:rPr>
          <w:rFonts w:ascii="Times New Roman" w:hAnsi="Times New Roman"/>
          <w:b/>
          <w:kern w:val="36"/>
          <w:sz w:val="48"/>
          <w:szCs w:val="48"/>
          <w:lang w:val="en"/>
        </w:rPr>
      </w:pPr>
      <w:r w:rsidRPr="004D0BC4">
        <w:rPr>
          <w:rFonts w:ascii="Times New Roman" w:hAnsi="Times New Roman"/>
          <w:b/>
          <w:kern w:val="36"/>
          <w:sz w:val="48"/>
          <w:szCs w:val="48"/>
          <w:lang w:val="en"/>
        </w:rPr>
        <w:t>Glasnost</w:t>
      </w:r>
    </w:p>
    <w:p w14:paraId="623D99F8" w14:textId="77777777" w:rsidR="004D0BC4" w:rsidRPr="004D0BC4" w:rsidRDefault="004D0BC4" w:rsidP="004D0BC4">
      <w:pPr>
        <w:spacing w:before="100" w:beforeAutospacing="1" w:after="100" w:afterAutospacing="1"/>
        <w:outlineLvl w:val="2"/>
        <w:rPr>
          <w:rFonts w:ascii="Times New Roman" w:hAnsi="Times New Roman"/>
          <w:bCs w:val="0"/>
          <w:lang w:val="en"/>
        </w:rPr>
      </w:pPr>
      <w:r w:rsidRPr="004D0BC4">
        <w:rPr>
          <w:rFonts w:ascii="Times New Roman" w:hAnsi="Times New Roman"/>
          <w:bCs w:val="0"/>
          <w:lang w:val="en"/>
        </w:rPr>
        <w:t>From Wikipedia, the free encyclopedia</w:t>
      </w:r>
    </w:p>
    <w:p w14:paraId="19368851" w14:textId="77777777" w:rsidR="004D0BC4" w:rsidRPr="00444DE3" w:rsidRDefault="004D0BC4" w:rsidP="004D0BC4">
      <w:pPr>
        <w:rPr>
          <w:rFonts w:ascii="Times New Roman" w:hAnsi="Times New Roman"/>
          <w:bCs w:val="0"/>
          <w:vanish/>
          <w:sz w:val="24"/>
          <w:szCs w:val="24"/>
          <w:lang w:val="en"/>
        </w:rPr>
      </w:pPr>
    </w:p>
    <w:p w14:paraId="70683156" w14:textId="77777777" w:rsidR="004D0BC4" w:rsidRPr="00444DE3" w:rsidRDefault="004D0BC4" w:rsidP="004D0BC4">
      <w:pPr>
        <w:rPr>
          <w:rFonts w:ascii="Times New Roman" w:hAnsi="Times New Roman"/>
          <w:bCs w:val="0"/>
          <w:vanish/>
          <w:sz w:val="24"/>
          <w:szCs w:val="24"/>
          <w:lang w:val="en"/>
        </w:rPr>
      </w:pPr>
    </w:p>
    <w:p w14:paraId="5CFB1133" w14:textId="77777777" w:rsidR="004D0BC4" w:rsidRPr="00444DE3" w:rsidRDefault="004D0BC4" w:rsidP="004D0BC4">
      <w:pPr>
        <w:rPr>
          <w:rFonts w:ascii="Times New Roman" w:hAnsi="Times New Roman"/>
          <w:bCs w:val="0"/>
          <w:vanish/>
          <w:sz w:val="24"/>
          <w:szCs w:val="24"/>
          <w:lang w:val="en"/>
        </w:rPr>
      </w:pPr>
    </w:p>
    <w:p w14:paraId="1B98CFCD" w14:textId="6BD6ACC4" w:rsidR="004D0BC4" w:rsidRPr="00444DE3" w:rsidRDefault="004D0BC4" w:rsidP="004D0BC4">
      <w:pPr>
        <w:spacing w:before="100" w:beforeAutospacing="1" w:after="100" w:afterAutospacing="1"/>
        <w:rPr>
          <w:rFonts w:ascii="Times New Roman" w:hAnsi="Times New Roman"/>
          <w:bCs w:val="0"/>
          <w:sz w:val="24"/>
          <w:szCs w:val="24"/>
          <w:lang w:val="en"/>
        </w:rPr>
      </w:pPr>
      <w:hyperlink r:id="rId5" w:tooltip="Ru-glasnost.ogg" w:history="1">
        <w:r w:rsidRPr="00444DE3">
          <w:rPr>
            <w:rFonts w:ascii="inherit" w:hAnsi="inherit"/>
            <w:b/>
            <w:sz w:val="24"/>
            <w:szCs w:val="24"/>
            <w:lang w:val="en"/>
          </w:rPr>
          <w:t>Glasnost</w:t>
        </w:r>
      </w:hyperlink>
      <w:r w:rsidRPr="00444DE3">
        <w:rPr>
          <w:rFonts w:ascii="inherit" w:hAnsi="inherit"/>
          <w:bCs w:val="0"/>
          <w:sz w:val="24"/>
          <w:szCs w:val="24"/>
          <w:lang w:val="en"/>
        </w:rPr>
        <w:t xml:space="preserve"> </w:t>
      </w:r>
      <w:r w:rsidRPr="00444DE3">
        <w:rPr>
          <w:rFonts w:ascii="Times New Roman" w:hAnsi="Times New Roman"/>
          <w:bCs w:val="0"/>
          <w:sz w:val="24"/>
          <w:szCs w:val="24"/>
          <w:lang w:val="en"/>
        </w:rPr>
        <w:t>(</w:t>
      </w:r>
      <w:hyperlink r:id="rId6" w:tooltip="Russian language" w:history="1">
        <w:r w:rsidRPr="00444DE3">
          <w:rPr>
            <w:rFonts w:ascii="Times New Roman" w:hAnsi="Times New Roman"/>
            <w:bCs w:val="0"/>
            <w:sz w:val="24"/>
            <w:szCs w:val="24"/>
            <w:lang w:val="en"/>
          </w:rPr>
          <w:t>Russian</w:t>
        </w:r>
      </w:hyperlink>
      <w:r w:rsidRPr="00444DE3">
        <w:rPr>
          <w:rFonts w:ascii="Times New Roman" w:hAnsi="Times New Roman"/>
          <w:bCs w:val="0"/>
          <w:sz w:val="24"/>
          <w:szCs w:val="24"/>
          <w:lang w:val="en"/>
        </w:rPr>
        <w:t xml:space="preserve">: </w:t>
      </w:r>
      <w:r w:rsidRPr="00444DE3">
        <w:rPr>
          <w:rFonts w:ascii="Times New Roman" w:hAnsi="Times New Roman"/>
          <w:bCs w:val="0"/>
          <w:sz w:val="24"/>
          <w:szCs w:val="24"/>
          <w:lang w:val="ru-RU"/>
        </w:rPr>
        <w:t>Гласность</w:t>
      </w:r>
      <w:r w:rsidRPr="00444DE3">
        <w:rPr>
          <w:rFonts w:ascii="Times New Roman" w:hAnsi="Times New Roman"/>
          <w:bCs w:val="0"/>
          <w:sz w:val="24"/>
          <w:szCs w:val="24"/>
          <w:lang w:val="en"/>
        </w:rPr>
        <w:t xml:space="preserve">, was the policy of maximal publicity, openness, and transparency in the activities of all government institutions in the </w:t>
      </w:r>
      <w:hyperlink r:id="rId7" w:tooltip="Soviet Union" w:history="1">
        <w:r w:rsidRPr="00444DE3">
          <w:rPr>
            <w:rFonts w:ascii="Times New Roman" w:hAnsi="Times New Roman"/>
            <w:bCs w:val="0"/>
            <w:sz w:val="24"/>
            <w:szCs w:val="24"/>
            <w:lang w:val="en"/>
          </w:rPr>
          <w:t>Soviet Union</w:t>
        </w:r>
      </w:hyperlink>
      <w:r w:rsidRPr="00444DE3">
        <w:rPr>
          <w:rFonts w:ascii="Times New Roman" w:hAnsi="Times New Roman"/>
          <w:bCs w:val="0"/>
          <w:sz w:val="24"/>
          <w:szCs w:val="24"/>
          <w:lang w:val="en"/>
        </w:rPr>
        <w:t xml:space="preserve">, together with </w:t>
      </w:r>
      <w:hyperlink r:id="rId8" w:tooltip="Freedom of information" w:history="1">
        <w:r w:rsidRPr="00444DE3">
          <w:rPr>
            <w:rFonts w:ascii="Times New Roman" w:hAnsi="Times New Roman"/>
            <w:bCs w:val="0"/>
            <w:sz w:val="24"/>
            <w:szCs w:val="24"/>
            <w:lang w:val="en"/>
          </w:rPr>
          <w:t>freedom of information</w:t>
        </w:r>
      </w:hyperlink>
      <w:r w:rsidRPr="00444DE3">
        <w:rPr>
          <w:rFonts w:ascii="Times New Roman" w:hAnsi="Times New Roman"/>
          <w:bCs w:val="0"/>
          <w:sz w:val="24"/>
          <w:szCs w:val="24"/>
          <w:lang w:val="en"/>
        </w:rPr>
        <w:t xml:space="preserve">, introduced by </w:t>
      </w:r>
      <w:hyperlink r:id="rId9" w:tooltip="Mikhail Gorbachev" w:history="1">
        <w:r w:rsidRPr="00444DE3">
          <w:rPr>
            <w:rFonts w:ascii="Times New Roman" w:hAnsi="Times New Roman"/>
            <w:bCs w:val="0"/>
            <w:sz w:val="24"/>
            <w:szCs w:val="24"/>
            <w:lang w:val="en"/>
          </w:rPr>
          <w:t>Mikhail Gorbachev</w:t>
        </w:r>
      </w:hyperlink>
      <w:r w:rsidRPr="00444DE3">
        <w:rPr>
          <w:rFonts w:ascii="Times New Roman" w:hAnsi="Times New Roman"/>
          <w:bCs w:val="0"/>
          <w:sz w:val="24"/>
          <w:szCs w:val="24"/>
          <w:lang w:val="en"/>
        </w:rPr>
        <w:t xml:space="preserve"> in the second half of 1980s.</w:t>
      </w:r>
      <w:r w:rsidR="00444DE3" w:rsidRPr="00444DE3">
        <w:rPr>
          <w:rFonts w:ascii="Times New Roman" w:hAnsi="Times New Roman"/>
          <w:bCs w:val="0"/>
          <w:sz w:val="24"/>
          <w:szCs w:val="24"/>
          <w:lang w:val="en"/>
        </w:rPr>
        <w:t xml:space="preserve"> </w:t>
      </w:r>
    </w:p>
    <w:p w14:paraId="5068A4DE" w14:textId="72FA25D1"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The word is a </w:t>
      </w:r>
      <w:hyperlink r:id="rId10" w:tooltip="Transliteration" w:history="1">
        <w:r w:rsidRPr="00444DE3">
          <w:rPr>
            <w:rFonts w:ascii="Times New Roman" w:hAnsi="Times New Roman"/>
            <w:bCs w:val="0"/>
            <w:sz w:val="24"/>
            <w:szCs w:val="24"/>
            <w:lang w:val="en"/>
          </w:rPr>
          <w:t>transliteration</w:t>
        </w:r>
      </w:hyperlink>
      <w:r w:rsidRPr="00444DE3">
        <w:rPr>
          <w:rFonts w:ascii="Times New Roman" w:hAnsi="Times New Roman"/>
          <w:bCs w:val="0"/>
          <w:sz w:val="24"/>
          <w:szCs w:val="24"/>
          <w:lang w:val="en"/>
        </w:rPr>
        <w:t xml:space="preserve"> of the Russian word </w:t>
      </w:r>
      <w:r w:rsidRPr="00444DE3">
        <w:rPr>
          <w:rFonts w:ascii="Times New Roman" w:hAnsi="Times New Roman"/>
          <w:b/>
          <w:sz w:val="24"/>
          <w:szCs w:val="24"/>
          <w:lang w:val="en"/>
        </w:rPr>
        <w:t>Гласность</w:t>
      </w:r>
      <w:r w:rsidRPr="00444DE3">
        <w:rPr>
          <w:rFonts w:ascii="Times New Roman" w:hAnsi="Times New Roman"/>
          <w:bCs w:val="0"/>
          <w:sz w:val="24"/>
          <w:szCs w:val="24"/>
          <w:lang w:val="en"/>
        </w:rPr>
        <w:t xml:space="preserve"> and was frequently used by </w:t>
      </w:r>
      <w:hyperlink r:id="rId11" w:tooltip="Gorbachev" w:history="1">
        <w:r w:rsidRPr="00444DE3">
          <w:rPr>
            <w:rFonts w:ascii="Times New Roman" w:hAnsi="Times New Roman"/>
            <w:bCs w:val="0"/>
            <w:sz w:val="24"/>
            <w:szCs w:val="24"/>
            <w:lang w:val="en"/>
          </w:rPr>
          <w:t>Gorbachev</w:t>
        </w:r>
      </w:hyperlink>
      <w:r w:rsidRPr="00444DE3">
        <w:rPr>
          <w:rFonts w:ascii="Times New Roman" w:hAnsi="Times New Roman"/>
          <w:bCs w:val="0"/>
          <w:sz w:val="24"/>
          <w:szCs w:val="24"/>
          <w:lang w:val="en"/>
        </w:rPr>
        <w:t xml:space="preserve"> to specify the policies he believed might help reduce the corruption at the top of the Communist Party and the Soviet government, and moderate the abuse of administrative power in the </w:t>
      </w:r>
      <w:hyperlink r:id="rId12" w:tooltip="Central Committee" w:history="1">
        <w:r w:rsidRPr="00444DE3">
          <w:rPr>
            <w:rFonts w:ascii="Times New Roman" w:hAnsi="Times New Roman"/>
            <w:bCs w:val="0"/>
            <w:sz w:val="24"/>
            <w:szCs w:val="24"/>
            <w:lang w:val="en"/>
          </w:rPr>
          <w:t>Central Committee</w:t>
        </w:r>
      </w:hyperlink>
      <w:r w:rsidRPr="00444DE3">
        <w:rPr>
          <w:rFonts w:ascii="Times New Roman" w:hAnsi="Times New Roman"/>
          <w:bCs w:val="0"/>
          <w:sz w:val="24"/>
          <w:szCs w:val="24"/>
          <w:lang w:val="en"/>
        </w:rPr>
        <w:t xml:space="preserve">. Russian </w:t>
      </w:r>
      <w:hyperlink r:id="rId13" w:tooltip="Human rights" w:history="1">
        <w:r w:rsidRPr="00444DE3">
          <w:rPr>
            <w:rFonts w:ascii="Times New Roman" w:hAnsi="Times New Roman"/>
            <w:bCs w:val="0"/>
            <w:sz w:val="24"/>
            <w:szCs w:val="24"/>
            <w:lang w:val="en"/>
          </w:rPr>
          <w:t>human rights</w:t>
        </w:r>
      </w:hyperlink>
      <w:r w:rsidRPr="00444DE3">
        <w:rPr>
          <w:rFonts w:ascii="Times New Roman" w:hAnsi="Times New Roman"/>
          <w:bCs w:val="0"/>
          <w:sz w:val="24"/>
          <w:szCs w:val="24"/>
          <w:lang w:val="en"/>
        </w:rPr>
        <w:t xml:space="preserve"> activist and dissident </w:t>
      </w:r>
      <w:hyperlink r:id="rId14" w:tooltip="Lyudmila Alexeyeva" w:history="1">
        <w:r w:rsidRPr="00444DE3">
          <w:rPr>
            <w:rFonts w:ascii="Times New Roman" w:hAnsi="Times New Roman"/>
            <w:bCs w:val="0"/>
            <w:sz w:val="24"/>
            <w:szCs w:val="24"/>
            <w:lang w:val="en"/>
          </w:rPr>
          <w:t>Lyudmila Alexeyeva</w:t>
        </w:r>
      </w:hyperlink>
      <w:r w:rsidRPr="00444DE3">
        <w:rPr>
          <w:rFonts w:ascii="Times New Roman" w:hAnsi="Times New Roman"/>
          <w:bCs w:val="0"/>
          <w:sz w:val="24"/>
          <w:szCs w:val="24"/>
          <w:lang w:val="en"/>
        </w:rPr>
        <w:t xml:space="preserve"> explained glasnost as a word that "had been in the Russian language for centuries. It was in the dictionaries and lawbooks as long as there had been dictionaries and lawbooks. It was an ordinary, hardworking, nondescript word that was used to refer to a process, any process of justice of governance, being conducted in the open."</w:t>
      </w:r>
      <w:r w:rsidR="00444DE3" w:rsidRPr="00444DE3">
        <w:rPr>
          <w:rFonts w:ascii="Times New Roman" w:hAnsi="Times New Roman"/>
          <w:bCs w:val="0"/>
          <w:sz w:val="24"/>
          <w:szCs w:val="24"/>
          <w:lang w:val="en"/>
        </w:rPr>
        <w:t xml:space="preserve"> </w:t>
      </w:r>
    </w:p>
    <w:p w14:paraId="5989B7BB"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Glasnost can also refer to the specific period in the history of the USSR during the 1980s when there was less </w:t>
      </w:r>
      <w:hyperlink r:id="rId15" w:tooltip="Censorship" w:history="1">
        <w:r w:rsidRPr="00444DE3">
          <w:rPr>
            <w:rFonts w:ascii="Times New Roman" w:hAnsi="Times New Roman"/>
            <w:bCs w:val="0"/>
            <w:sz w:val="24"/>
            <w:szCs w:val="24"/>
            <w:lang w:val="en"/>
          </w:rPr>
          <w:t>censorship</w:t>
        </w:r>
      </w:hyperlink>
      <w:r w:rsidRPr="00444DE3">
        <w:rPr>
          <w:rFonts w:ascii="Times New Roman" w:hAnsi="Times New Roman"/>
          <w:bCs w:val="0"/>
          <w:sz w:val="24"/>
          <w:szCs w:val="24"/>
          <w:lang w:val="en"/>
        </w:rPr>
        <w:t xml:space="preserve"> and greater freedom of information.</w:t>
      </w:r>
    </w:p>
    <w:p w14:paraId="36AA3594" w14:textId="77777777" w:rsidR="004D0BC4" w:rsidRPr="00444DE3" w:rsidRDefault="004D0BC4" w:rsidP="004D0BC4">
      <w:pPr>
        <w:rPr>
          <w:rFonts w:ascii="Times New Roman" w:hAnsi="Times New Roman"/>
          <w:bCs w:val="0"/>
          <w:vanish/>
          <w:sz w:val="24"/>
          <w:szCs w:val="24"/>
          <w:lang w:val="en"/>
        </w:rPr>
      </w:pPr>
    </w:p>
    <w:p w14:paraId="7332D93F" w14:textId="52F62CEA" w:rsidR="004D0BC4" w:rsidRPr="00444DE3" w:rsidRDefault="004D0BC4" w:rsidP="004D0BC4">
      <w:pPr>
        <w:spacing w:before="100" w:beforeAutospacing="1" w:after="100" w:afterAutospacing="1"/>
        <w:outlineLvl w:val="1"/>
        <w:rPr>
          <w:rFonts w:ascii="Times New Roman" w:hAnsi="Times New Roman"/>
          <w:b/>
          <w:sz w:val="36"/>
          <w:szCs w:val="36"/>
          <w:lang w:val="en"/>
        </w:rPr>
      </w:pPr>
      <w:r w:rsidRPr="00444DE3">
        <w:rPr>
          <w:rFonts w:ascii="Times New Roman" w:hAnsi="Times New Roman"/>
          <w:b/>
          <w:sz w:val="36"/>
          <w:szCs w:val="36"/>
          <w:lang w:val="en"/>
        </w:rPr>
        <w:pict w14:anchorId="6EB5CFE5"/>
      </w:r>
      <w:r w:rsidRPr="00444DE3">
        <w:rPr>
          <w:rFonts w:ascii="Times New Roman" w:hAnsi="Times New Roman"/>
          <w:b/>
          <w:sz w:val="36"/>
          <w:szCs w:val="36"/>
          <w:lang w:val="en"/>
        </w:rPr>
        <w:t>Areas of concern</w:t>
      </w:r>
    </w:p>
    <w:p w14:paraId="00C540B3"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While "glasnost" is associated with </w:t>
      </w:r>
      <w:hyperlink r:id="rId16" w:tooltip="Freedom of speech" w:history="1">
        <w:r w:rsidRPr="00444DE3">
          <w:rPr>
            <w:rFonts w:ascii="Times New Roman" w:hAnsi="Times New Roman"/>
            <w:bCs w:val="0"/>
            <w:sz w:val="24"/>
            <w:szCs w:val="24"/>
            <w:lang w:val="en"/>
          </w:rPr>
          <w:t>freedom of speech</w:t>
        </w:r>
      </w:hyperlink>
      <w:r w:rsidRPr="00444DE3">
        <w:rPr>
          <w:rFonts w:ascii="Times New Roman" w:hAnsi="Times New Roman"/>
          <w:bCs w:val="0"/>
          <w:sz w:val="24"/>
          <w:szCs w:val="24"/>
          <w:lang w:val="en"/>
        </w:rPr>
        <w:t xml:space="preserve">, the main goal of this policy was to make the country's management transparent and open to debate, thus circumventing the narrow circle of </w:t>
      </w:r>
      <w:hyperlink r:id="rId17" w:tooltip="Apparatchik" w:history="1">
        <w:r w:rsidRPr="00444DE3">
          <w:rPr>
            <w:rFonts w:ascii="Times New Roman" w:hAnsi="Times New Roman"/>
            <w:bCs w:val="0"/>
            <w:sz w:val="24"/>
            <w:szCs w:val="24"/>
            <w:lang w:val="en"/>
          </w:rPr>
          <w:t>apparatchiks</w:t>
        </w:r>
      </w:hyperlink>
      <w:r w:rsidRPr="00444DE3">
        <w:rPr>
          <w:rFonts w:ascii="Times New Roman" w:hAnsi="Times New Roman"/>
          <w:bCs w:val="0"/>
          <w:sz w:val="24"/>
          <w:szCs w:val="24"/>
          <w:lang w:val="en"/>
        </w:rPr>
        <w:t xml:space="preserve"> who previously exercised complete control of the economy. Through reviewing the past or current mistakes being made, it was hoped that the Soviet people would back reforms such as </w:t>
      </w:r>
      <w:hyperlink r:id="rId18" w:tooltip="Perestroika" w:history="1">
        <w:r w:rsidRPr="00444DE3">
          <w:rPr>
            <w:rFonts w:ascii="Times New Roman" w:hAnsi="Times New Roman"/>
            <w:bCs w:val="0"/>
            <w:sz w:val="24"/>
            <w:szCs w:val="24"/>
            <w:lang w:val="en"/>
          </w:rPr>
          <w:t>perestroika</w:t>
        </w:r>
      </w:hyperlink>
      <w:r w:rsidRPr="00444DE3">
        <w:rPr>
          <w:rFonts w:ascii="Times New Roman" w:hAnsi="Times New Roman"/>
          <w:bCs w:val="0"/>
          <w:sz w:val="24"/>
          <w:szCs w:val="24"/>
          <w:lang w:val="en"/>
        </w:rPr>
        <w:t>.</w:t>
      </w:r>
    </w:p>
    <w:p w14:paraId="2A4FBB6A" w14:textId="77777777" w:rsidR="004D0BC4" w:rsidRPr="00444DE3" w:rsidRDefault="004D0BC4" w:rsidP="004D0BC4">
      <w:pPr>
        <w:rPr>
          <w:rFonts w:ascii="Times New Roman" w:hAnsi="Times New Roman"/>
          <w:bCs w:val="0"/>
          <w:sz w:val="24"/>
          <w:szCs w:val="24"/>
          <w:lang w:val="en"/>
        </w:rPr>
      </w:pPr>
      <w:hyperlink r:id="rId19" w:history="1">
        <w:r w:rsidRPr="00444DE3">
          <w:rPr>
            <w:rFonts w:ascii="Times New Roman" w:hAnsi="Times New Roman"/>
            <w:bCs w:val="0"/>
            <w:sz w:val="24"/>
            <w:szCs w:val="24"/>
            <w:lang w:val="en"/>
          </w:rPr>
          <w:fldChar w:fldCharType="begin"/>
        </w:r>
        <w:r w:rsidRPr="00444DE3">
          <w:rPr>
            <w:rFonts w:ascii="Times New Roman" w:hAnsi="Times New Roman"/>
            <w:bCs w:val="0"/>
            <w:sz w:val="24"/>
            <w:szCs w:val="24"/>
            <w:lang w:val="en"/>
          </w:rPr>
          <w:instrText xml:space="preserve"> INCLUDEPICTURE "http://upload.wikimedia.org/wikipedia/commons/thumb/a/a3/USSR_stamp_Perestroyka2_1988_5k.jpg/180px-USSR_stamp_Perestroyka2_1988_5k.jpg" \* MERGEFORMATINET </w:instrText>
        </w:r>
        <w:r w:rsidRPr="00444DE3">
          <w:rPr>
            <w:rFonts w:ascii="Times New Roman" w:hAnsi="Times New Roman"/>
            <w:bCs w:val="0"/>
            <w:sz w:val="24"/>
            <w:szCs w:val="24"/>
            <w:lang w:val="en"/>
          </w:rPr>
          <w:fldChar w:fldCharType="separate"/>
        </w:r>
        <w:r w:rsidRPr="00444DE3">
          <w:rPr>
            <w:rFonts w:ascii="Times New Roman" w:hAnsi="Times New Roman"/>
            <w:bCs w:val="0"/>
            <w:sz w:val="24"/>
            <w:szCs w:val="24"/>
            <w:lang w:val="en"/>
          </w:rPr>
          <w:pict w14:anchorId="67AB6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href="http://en.wikipedia.org/wiki/File:USSR_stamp_Perestroyka2_1988_5k.jpg" style="width:135pt;height:65.25pt" o:button="t">
              <v:imagedata r:id="rId20" r:href="rId21"/>
            </v:shape>
          </w:pict>
        </w:r>
        <w:r w:rsidRPr="00444DE3">
          <w:rPr>
            <w:rFonts w:ascii="Times New Roman" w:hAnsi="Times New Roman"/>
            <w:bCs w:val="0"/>
            <w:sz w:val="24"/>
            <w:szCs w:val="24"/>
            <w:lang w:val="en"/>
          </w:rPr>
          <w:fldChar w:fldCharType="end"/>
        </w:r>
      </w:hyperlink>
    </w:p>
    <w:p w14:paraId="4FD5A7AD" w14:textId="77777777" w:rsidR="004D0BC4" w:rsidRPr="00444DE3" w:rsidRDefault="004D0BC4" w:rsidP="004D0BC4">
      <w:pPr>
        <w:rPr>
          <w:rFonts w:ascii="Times New Roman" w:hAnsi="Times New Roman"/>
          <w:bCs w:val="0"/>
          <w:sz w:val="24"/>
          <w:szCs w:val="24"/>
          <w:lang w:val="en"/>
        </w:rPr>
      </w:pPr>
      <w:hyperlink r:id="rId22" w:tooltip="Enlarge" w:history="1">
        <w:r w:rsidRPr="00444DE3">
          <w:rPr>
            <w:rFonts w:ascii="Times New Roman" w:hAnsi="Times New Roman"/>
            <w:bCs w:val="0"/>
            <w:sz w:val="24"/>
            <w:szCs w:val="24"/>
            <w:lang w:val="en"/>
          </w:rPr>
          <w:fldChar w:fldCharType="begin"/>
        </w:r>
        <w:r w:rsidRPr="00444DE3">
          <w:rPr>
            <w:rFonts w:ascii="Times New Roman" w:hAnsi="Times New Roman"/>
            <w:bCs w:val="0"/>
            <w:sz w:val="24"/>
            <w:szCs w:val="24"/>
            <w:lang w:val="en"/>
          </w:rPr>
          <w:instrText xml:space="preserve"> INCLUDEPICTURE "http://en.wikipedia.org/skins-1.5/common/images/magnify-clip.png" \* MERGEFORMATINET </w:instrText>
        </w:r>
        <w:r w:rsidRPr="00444DE3">
          <w:rPr>
            <w:rFonts w:ascii="Times New Roman" w:hAnsi="Times New Roman"/>
            <w:bCs w:val="0"/>
            <w:sz w:val="24"/>
            <w:szCs w:val="24"/>
            <w:lang w:val="en"/>
          </w:rPr>
          <w:fldChar w:fldCharType="separate"/>
        </w:r>
        <w:r w:rsidRPr="00444DE3">
          <w:rPr>
            <w:rFonts w:ascii="Times New Roman" w:hAnsi="Times New Roman"/>
            <w:bCs w:val="0"/>
            <w:sz w:val="24"/>
            <w:szCs w:val="24"/>
            <w:lang w:val="en"/>
          </w:rPr>
          <w:pict w14:anchorId="36352B8E">
            <v:shape id="_x0000_i1032" type="#_x0000_t75" alt="" href="http://en.wikipedia.org/wiki/File:USSR_stamp_Perestroyka2_1988_5k.jpg" title="Enlarge" style="width:11.25pt;height:8.25pt" o:button="t">
              <v:imagedata r:id="rId23" r:href="rId24"/>
            </v:shape>
          </w:pict>
        </w:r>
        <w:r w:rsidRPr="00444DE3">
          <w:rPr>
            <w:rFonts w:ascii="Times New Roman" w:hAnsi="Times New Roman"/>
            <w:bCs w:val="0"/>
            <w:sz w:val="24"/>
            <w:szCs w:val="24"/>
            <w:lang w:val="en"/>
          </w:rPr>
          <w:fldChar w:fldCharType="end"/>
        </w:r>
      </w:hyperlink>
    </w:p>
    <w:p w14:paraId="528E78D7" w14:textId="77777777" w:rsidR="004D0BC4" w:rsidRPr="00444DE3" w:rsidRDefault="004D0BC4" w:rsidP="004D0BC4">
      <w:pPr>
        <w:rPr>
          <w:rFonts w:ascii="Times New Roman" w:hAnsi="Times New Roman"/>
          <w:bCs w:val="0"/>
          <w:sz w:val="24"/>
          <w:szCs w:val="24"/>
          <w:lang w:val="en"/>
        </w:rPr>
      </w:pPr>
      <w:r w:rsidRPr="00444DE3">
        <w:rPr>
          <w:rFonts w:ascii="Times New Roman" w:hAnsi="Times New Roman"/>
          <w:bCs w:val="0"/>
          <w:sz w:val="24"/>
          <w:szCs w:val="24"/>
          <w:lang w:val="en"/>
        </w:rPr>
        <w:t xml:space="preserve">A 1988 Soviet postage stamp: (1) </w:t>
      </w:r>
      <w:r w:rsidRPr="00444DE3">
        <w:rPr>
          <w:rFonts w:ascii="Times New Roman" w:hAnsi="Times New Roman"/>
          <w:bCs w:val="0"/>
          <w:i/>
          <w:iCs/>
          <w:sz w:val="24"/>
          <w:szCs w:val="24"/>
          <w:lang w:val="en"/>
        </w:rPr>
        <w:t xml:space="preserve">Perestroika continues the cause of the </w:t>
      </w:r>
      <w:hyperlink r:id="rId25" w:tooltip="October Revolution" w:history="1">
        <w:r w:rsidRPr="00444DE3">
          <w:rPr>
            <w:rFonts w:ascii="Times New Roman" w:hAnsi="Times New Roman"/>
            <w:bCs w:val="0"/>
            <w:i/>
            <w:iCs/>
            <w:sz w:val="24"/>
            <w:szCs w:val="24"/>
            <w:lang w:val="en"/>
          </w:rPr>
          <w:t>October Revolution</w:t>
        </w:r>
      </w:hyperlink>
      <w:r w:rsidRPr="00444DE3">
        <w:rPr>
          <w:rFonts w:ascii="Times New Roman" w:hAnsi="Times New Roman"/>
          <w:bCs w:val="0"/>
          <w:sz w:val="24"/>
          <w:szCs w:val="24"/>
          <w:lang w:val="en"/>
        </w:rPr>
        <w:t>;</w:t>
      </w:r>
      <w:r w:rsidRPr="00444DE3">
        <w:rPr>
          <w:rFonts w:ascii="Times New Roman" w:hAnsi="Times New Roman"/>
          <w:bCs w:val="0"/>
          <w:sz w:val="24"/>
          <w:szCs w:val="24"/>
          <w:lang w:val="en"/>
        </w:rPr>
        <w:br/>
        <w:t xml:space="preserve">(2) </w:t>
      </w:r>
      <w:hyperlink r:id="rId26" w:tooltip="Uskoreniye" w:history="1">
        <w:r w:rsidRPr="00444DE3">
          <w:rPr>
            <w:rFonts w:ascii="Times New Roman" w:hAnsi="Times New Roman"/>
            <w:bCs w:val="0"/>
            <w:i/>
            <w:iCs/>
            <w:sz w:val="24"/>
            <w:szCs w:val="24"/>
            <w:lang w:val="en"/>
          </w:rPr>
          <w:t>Acceleration</w:t>
        </w:r>
      </w:hyperlink>
      <w:r w:rsidRPr="00444DE3">
        <w:rPr>
          <w:rFonts w:ascii="Times New Roman" w:hAnsi="Times New Roman"/>
          <w:bCs w:val="0"/>
          <w:i/>
          <w:iCs/>
          <w:sz w:val="24"/>
          <w:szCs w:val="24"/>
          <w:lang w:val="en"/>
        </w:rPr>
        <w:t xml:space="preserve">, </w:t>
      </w:r>
      <w:hyperlink r:id="rId27" w:tooltip="Demokratizatsiya" w:history="1">
        <w:r w:rsidRPr="00444DE3">
          <w:rPr>
            <w:rFonts w:ascii="Times New Roman" w:hAnsi="Times New Roman"/>
            <w:bCs w:val="0"/>
            <w:i/>
            <w:iCs/>
            <w:sz w:val="24"/>
            <w:szCs w:val="24"/>
            <w:lang w:val="en"/>
          </w:rPr>
          <w:t>Democratization</w:t>
        </w:r>
      </w:hyperlink>
      <w:r w:rsidRPr="00444DE3">
        <w:rPr>
          <w:rFonts w:ascii="Times New Roman" w:hAnsi="Times New Roman"/>
          <w:bCs w:val="0"/>
          <w:i/>
          <w:iCs/>
          <w:sz w:val="24"/>
          <w:szCs w:val="24"/>
          <w:lang w:val="en"/>
        </w:rPr>
        <w:t>, Glasnost</w:t>
      </w:r>
    </w:p>
    <w:p w14:paraId="3EBEC24C" w14:textId="178BAB9B"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Glasnost gave new freedoms to the people, such as a greater freedom of information by opening the secret parts for unallowed literature in the libraries and a greater freedom of speech — a radical change, as control of speech and suppression of government criticism had previously been a central part of the Soviet system. There was also a greater degree of freedom within the media. In the late 1980s, the Soviet government came under </w:t>
      </w:r>
      <w:r w:rsidRPr="00444DE3">
        <w:rPr>
          <w:rFonts w:ascii="Times New Roman" w:hAnsi="Times New Roman"/>
          <w:bCs w:val="0"/>
          <w:sz w:val="24"/>
          <w:szCs w:val="24"/>
          <w:lang w:val="en"/>
        </w:rPr>
        <w:lastRenderedPageBreak/>
        <w:t xml:space="preserve">increased criticism, as did </w:t>
      </w:r>
      <w:hyperlink r:id="rId28" w:tooltip="Leninism" w:history="1">
        <w:r w:rsidRPr="00444DE3">
          <w:rPr>
            <w:rFonts w:ascii="Times New Roman" w:hAnsi="Times New Roman"/>
            <w:bCs w:val="0"/>
            <w:sz w:val="24"/>
            <w:szCs w:val="24"/>
            <w:lang w:val="en"/>
          </w:rPr>
          <w:t>Leninist ideology</w:t>
        </w:r>
      </w:hyperlink>
      <w:r w:rsidRPr="00444DE3">
        <w:rPr>
          <w:rFonts w:ascii="Times New Roman" w:hAnsi="Times New Roman"/>
          <w:bCs w:val="0"/>
          <w:sz w:val="24"/>
          <w:szCs w:val="24"/>
          <w:lang w:val="en"/>
        </w:rPr>
        <w:t xml:space="preserve"> (which Gorbachev had attempted to preserve as the foundation for reform), and members of the Soviet population were more outspoken in their view that the Soviet government had become a failure. Glasnost did indeed provide freedom of expression, far beyond what Gorbachev had intended, and changed citizens' views towards the government, which played a key role in the collapse of the Soviet Union.</w:t>
      </w:r>
    </w:p>
    <w:p w14:paraId="3730B08E"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Mikhail Gorbachev instituted the idea of glasnost in the 1980's, giving the Soviets a new idea of freedom of speech. Giving the Soviets this freedom of speech led to the reduction of censorship in publishing, radio, television, and other media. Soviet officials didn't agree with glasnost because it threatened their statuses as authority figures and the officials who spoke out were then dismissed and replaced. Gorbachev replaced over half of the party's leadership, because they didn't agree with his ideals of free speech.</w:t>
      </w:r>
    </w:p>
    <w:p w14:paraId="61F21458" w14:textId="072C4E39"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Gorbachev expressed that glasnost was greatly needed across Western Europe because of the Chernobyl incident of 1986. A nuclear reactor exploded in a nuclear plant, and the plant leaked radioactive material out into the atmosphere. The information was delayed, and the people living near the plant suffered because they were never informed of this catastrophic event.</w:t>
      </w:r>
    </w:p>
    <w:p w14:paraId="1F036F3A" w14:textId="34DE03D4" w:rsidR="004D0BC4" w:rsidRPr="00444DE3" w:rsidRDefault="004D0BC4" w:rsidP="004D0BC4">
      <w:pPr>
        <w:spacing w:before="100" w:beforeAutospacing="1" w:after="100" w:afterAutospacing="1"/>
        <w:outlineLvl w:val="1"/>
        <w:rPr>
          <w:rFonts w:ascii="Times New Roman" w:hAnsi="Times New Roman"/>
          <w:b/>
          <w:sz w:val="36"/>
          <w:szCs w:val="36"/>
          <w:lang w:val="en"/>
        </w:rPr>
      </w:pPr>
      <w:r w:rsidRPr="00444DE3">
        <w:rPr>
          <w:rFonts w:ascii="Times New Roman" w:hAnsi="Times New Roman"/>
          <w:b/>
          <w:sz w:val="36"/>
          <w:szCs w:val="36"/>
          <w:lang w:val="en"/>
        </w:rPr>
        <w:t>Effects</w:t>
      </w:r>
    </w:p>
    <w:p w14:paraId="61CED631"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Relaxation of </w:t>
      </w:r>
      <w:hyperlink r:id="rId29" w:tooltip="Censorship" w:history="1">
        <w:r w:rsidRPr="00444DE3">
          <w:rPr>
            <w:rFonts w:ascii="Times New Roman" w:hAnsi="Times New Roman"/>
            <w:bCs w:val="0"/>
            <w:sz w:val="24"/>
            <w:szCs w:val="24"/>
            <w:lang w:val="en"/>
          </w:rPr>
          <w:t>censorship</w:t>
        </w:r>
      </w:hyperlink>
      <w:r w:rsidRPr="00444DE3">
        <w:rPr>
          <w:rFonts w:ascii="Times New Roman" w:hAnsi="Times New Roman"/>
          <w:bCs w:val="0"/>
          <w:sz w:val="24"/>
          <w:szCs w:val="24"/>
          <w:lang w:val="en"/>
        </w:rPr>
        <w:t xml:space="preserve"> resulted in the Communist Party losing its grip on the </w:t>
      </w:r>
      <w:hyperlink r:id="rId30" w:tooltip="News media" w:history="1">
        <w:r w:rsidRPr="00444DE3">
          <w:rPr>
            <w:rFonts w:ascii="Times New Roman" w:hAnsi="Times New Roman"/>
            <w:bCs w:val="0"/>
            <w:sz w:val="24"/>
            <w:szCs w:val="24"/>
            <w:lang w:val="en"/>
          </w:rPr>
          <w:t>media</w:t>
        </w:r>
      </w:hyperlink>
      <w:r w:rsidRPr="00444DE3">
        <w:rPr>
          <w:rFonts w:ascii="Times New Roman" w:hAnsi="Times New Roman"/>
          <w:bCs w:val="0"/>
          <w:sz w:val="24"/>
          <w:szCs w:val="24"/>
          <w:lang w:val="en"/>
        </w:rPr>
        <w:t xml:space="preserve">. Before long, much to the embarrassment of the authorities, the media began to expose severe social and economic problems which the Soviet government had long denied and covered up. Long-denied problems such as poor housing, food shortages, </w:t>
      </w:r>
      <w:hyperlink r:id="rId31" w:tooltip="Alcoholism" w:history="1">
        <w:r w:rsidRPr="00444DE3">
          <w:rPr>
            <w:rFonts w:ascii="Times New Roman" w:hAnsi="Times New Roman"/>
            <w:bCs w:val="0"/>
            <w:sz w:val="24"/>
            <w:szCs w:val="24"/>
            <w:lang w:val="en"/>
          </w:rPr>
          <w:t>alcoholism</w:t>
        </w:r>
      </w:hyperlink>
      <w:r w:rsidRPr="00444DE3">
        <w:rPr>
          <w:rFonts w:ascii="Times New Roman" w:hAnsi="Times New Roman"/>
          <w:bCs w:val="0"/>
          <w:sz w:val="24"/>
          <w:szCs w:val="24"/>
          <w:lang w:val="en"/>
        </w:rPr>
        <w:t xml:space="preserve">, widespread pollution, creeping mortality rates and the second-rate position of women were now receiving increased attention. Moreover, under glasnost, the people were able to learn significantly more about the horrors committed by the government when </w:t>
      </w:r>
      <w:hyperlink r:id="rId32" w:tooltip="Joseph Stalin" w:history="1">
        <w:r w:rsidRPr="00444DE3">
          <w:rPr>
            <w:rFonts w:ascii="Times New Roman" w:hAnsi="Times New Roman"/>
            <w:bCs w:val="0"/>
            <w:sz w:val="24"/>
            <w:szCs w:val="24"/>
            <w:lang w:val="en"/>
          </w:rPr>
          <w:t>Joseph Stalin</w:t>
        </w:r>
      </w:hyperlink>
      <w:r w:rsidRPr="00444DE3">
        <w:rPr>
          <w:rFonts w:ascii="Times New Roman" w:hAnsi="Times New Roman"/>
          <w:bCs w:val="0"/>
          <w:sz w:val="24"/>
          <w:szCs w:val="24"/>
          <w:lang w:val="en"/>
        </w:rPr>
        <w:t xml:space="preserve"> was in power. Although </w:t>
      </w:r>
      <w:hyperlink r:id="rId33" w:tooltip="Nikita Khrushchev" w:history="1">
        <w:r w:rsidRPr="00444DE3">
          <w:rPr>
            <w:rFonts w:ascii="Times New Roman" w:hAnsi="Times New Roman"/>
            <w:bCs w:val="0"/>
            <w:sz w:val="24"/>
            <w:szCs w:val="24"/>
            <w:lang w:val="en"/>
          </w:rPr>
          <w:t>Nikita Khrushchev</w:t>
        </w:r>
      </w:hyperlink>
      <w:r w:rsidRPr="00444DE3">
        <w:rPr>
          <w:rFonts w:ascii="Times New Roman" w:hAnsi="Times New Roman"/>
          <w:bCs w:val="0"/>
          <w:sz w:val="24"/>
          <w:szCs w:val="24"/>
          <w:lang w:val="en"/>
        </w:rPr>
        <w:t xml:space="preserve"> denounced Stalin's </w:t>
      </w:r>
      <w:hyperlink r:id="rId34" w:tooltip="Personality cult" w:history="1">
        <w:r w:rsidRPr="00444DE3">
          <w:rPr>
            <w:rFonts w:ascii="Times New Roman" w:hAnsi="Times New Roman"/>
            <w:bCs w:val="0"/>
            <w:sz w:val="24"/>
            <w:szCs w:val="24"/>
            <w:lang w:val="en"/>
          </w:rPr>
          <w:t>personality cult</w:t>
        </w:r>
      </w:hyperlink>
      <w:r w:rsidRPr="00444DE3">
        <w:rPr>
          <w:rFonts w:ascii="Times New Roman" w:hAnsi="Times New Roman"/>
          <w:bCs w:val="0"/>
          <w:sz w:val="24"/>
          <w:szCs w:val="24"/>
          <w:lang w:val="en"/>
        </w:rPr>
        <w:t>, information about the true proportions of his atrocities was still suppressed. In all, the very positive view of Soviet life which had long been presented to the public by the official media was being rapidly dismantled, and the negative aspects of life in the Soviet Union were brought into the spotlight. This began to undermine the faith of the public in the Soviet system.</w:t>
      </w:r>
    </w:p>
    <w:p w14:paraId="56FBF2A3"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Political openness continued to produce </w:t>
      </w:r>
      <w:hyperlink r:id="rId35" w:tooltip="Unintended consequence" w:history="1">
        <w:r w:rsidRPr="00444DE3">
          <w:rPr>
            <w:rFonts w:ascii="Times New Roman" w:hAnsi="Times New Roman"/>
            <w:bCs w:val="0"/>
            <w:sz w:val="24"/>
            <w:szCs w:val="24"/>
            <w:lang w:val="en"/>
          </w:rPr>
          <w:t>unintended consequences</w:t>
        </w:r>
      </w:hyperlink>
      <w:r w:rsidRPr="00444DE3">
        <w:rPr>
          <w:rFonts w:ascii="Times New Roman" w:hAnsi="Times New Roman"/>
          <w:bCs w:val="0"/>
          <w:sz w:val="24"/>
          <w:szCs w:val="24"/>
          <w:lang w:val="en"/>
        </w:rPr>
        <w:t xml:space="preserve">. In </w:t>
      </w:r>
      <w:hyperlink r:id="rId36" w:tooltip="Election" w:history="1">
        <w:r w:rsidRPr="00444DE3">
          <w:rPr>
            <w:rFonts w:ascii="Times New Roman" w:hAnsi="Times New Roman"/>
            <w:bCs w:val="0"/>
            <w:sz w:val="24"/>
            <w:szCs w:val="24"/>
            <w:lang w:val="en"/>
          </w:rPr>
          <w:t>elections</w:t>
        </w:r>
      </w:hyperlink>
      <w:r w:rsidRPr="00444DE3">
        <w:rPr>
          <w:rFonts w:ascii="Times New Roman" w:hAnsi="Times New Roman"/>
          <w:bCs w:val="0"/>
          <w:sz w:val="24"/>
          <w:szCs w:val="24"/>
          <w:lang w:val="en"/>
        </w:rPr>
        <w:t xml:space="preserve"> to the regional assemblies of the Soviet Union's </w:t>
      </w:r>
      <w:hyperlink r:id="rId37" w:tooltip="Republics of the Soviet Union" w:history="1">
        <w:r w:rsidRPr="00444DE3">
          <w:rPr>
            <w:rFonts w:ascii="Times New Roman" w:hAnsi="Times New Roman"/>
            <w:bCs w:val="0"/>
            <w:sz w:val="24"/>
            <w:szCs w:val="24"/>
            <w:lang w:val="en"/>
          </w:rPr>
          <w:t>constituent republics</w:t>
        </w:r>
      </w:hyperlink>
      <w:r w:rsidRPr="00444DE3">
        <w:rPr>
          <w:rFonts w:ascii="Times New Roman" w:hAnsi="Times New Roman"/>
          <w:bCs w:val="0"/>
          <w:sz w:val="24"/>
          <w:szCs w:val="24"/>
          <w:lang w:val="en"/>
        </w:rPr>
        <w:t xml:space="preserve">, </w:t>
      </w:r>
      <w:hyperlink r:id="rId38" w:tooltip="Nationalism" w:history="1">
        <w:r w:rsidRPr="00444DE3">
          <w:rPr>
            <w:rFonts w:ascii="Times New Roman" w:hAnsi="Times New Roman"/>
            <w:bCs w:val="0"/>
            <w:sz w:val="24"/>
            <w:szCs w:val="24"/>
            <w:lang w:val="en"/>
          </w:rPr>
          <w:t>nationalists</w:t>
        </w:r>
      </w:hyperlink>
      <w:r w:rsidRPr="00444DE3">
        <w:rPr>
          <w:rFonts w:ascii="Times New Roman" w:hAnsi="Times New Roman"/>
          <w:bCs w:val="0"/>
          <w:sz w:val="24"/>
          <w:szCs w:val="24"/>
          <w:lang w:val="en"/>
        </w:rPr>
        <w:t xml:space="preserve"> swept the board. As Gorbachev had weakened the system of internal political repression, the ability of the USSR's central Moscow government to impose its will on the USSR's constituent republics had been largely undermined. During the 1980s, calls for greater independence from Moscow's rule grew louder. This was especially marked in the </w:t>
      </w:r>
      <w:hyperlink r:id="rId39" w:tooltip="Baltic Republics" w:history="1">
        <w:r w:rsidRPr="00444DE3">
          <w:rPr>
            <w:rFonts w:ascii="Times New Roman" w:hAnsi="Times New Roman"/>
            <w:bCs w:val="0"/>
            <w:sz w:val="24"/>
            <w:szCs w:val="24"/>
            <w:lang w:val="en"/>
          </w:rPr>
          <w:t>Baltic Republics</w:t>
        </w:r>
      </w:hyperlink>
      <w:r w:rsidRPr="00444DE3">
        <w:rPr>
          <w:rFonts w:ascii="Times New Roman" w:hAnsi="Times New Roman"/>
          <w:bCs w:val="0"/>
          <w:sz w:val="24"/>
          <w:szCs w:val="24"/>
          <w:lang w:val="en"/>
        </w:rPr>
        <w:t xml:space="preserve"> of </w:t>
      </w:r>
      <w:hyperlink r:id="rId40" w:tooltip="Estonia" w:history="1">
        <w:r w:rsidRPr="00444DE3">
          <w:rPr>
            <w:rFonts w:ascii="Times New Roman" w:hAnsi="Times New Roman"/>
            <w:bCs w:val="0"/>
            <w:sz w:val="24"/>
            <w:szCs w:val="24"/>
            <w:lang w:val="en"/>
          </w:rPr>
          <w:t>Estonia</w:t>
        </w:r>
      </w:hyperlink>
      <w:r w:rsidRPr="00444DE3">
        <w:rPr>
          <w:rFonts w:ascii="Times New Roman" w:hAnsi="Times New Roman"/>
          <w:bCs w:val="0"/>
          <w:sz w:val="24"/>
          <w:szCs w:val="24"/>
          <w:lang w:val="en"/>
        </w:rPr>
        <w:t xml:space="preserve">, </w:t>
      </w:r>
      <w:hyperlink r:id="rId41" w:tooltip="Lithuania" w:history="1">
        <w:r w:rsidRPr="00444DE3">
          <w:rPr>
            <w:rFonts w:ascii="Times New Roman" w:hAnsi="Times New Roman"/>
            <w:bCs w:val="0"/>
            <w:sz w:val="24"/>
            <w:szCs w:val="24"/>
            <w:lang w:val="en"/>
          </w:rPr>
          <w:t>Lithuania</w:t>
        </w:r>
      </w:hyperlink>
      <w:r w:rsidRPr="00444DE3">
        <w:rPr>
          <w:rFonts w:ascii="Times New Roman" w:hAnsi="Times New Roman"/>
          <w:bCs w:val="0"/>
          <w:sz w:val="24"/>
          <w:szCs w:val="24"/>
          <w:lang w:val="en"/>
        </w:rPr>
        <w:t xml:space="preserve"> and </w:t>
      </w:r>
      <w:hyperlink r:id="rId42" w:tooltip="Latvia" w:history="1">
        <w:r w:rsidRPr="00444DE3">
          <w:rPr>
            <w:rFonts w:ascii="Times New Roman" w:hAnsi="Times New Roman"/>
            <w:bCs w:val="0"/>
            <w:sz w:val="24"/>
            <w:szCs w:val="24"/>
            <w:lang w:val="en"/>
          </w:rPr>
          <w:t>Latvia</w:t>
        </w:r>
      </w:hyperlink>
      <w:r w:rsidRPr="00444DE3">
        <w:rPr>
          <w:rFonts w:ascii="Times New Roman" w:hAnsi="Times New Roman"/>
          <w:bCs w:val="0"/>
          <w:sz w:val="24"/>
          <w:szCs w:val="24"/>
          <w:lang w:val="en"/>
        </w:rPr>
        <w:t xml:space="preserve">, which had been annexed into the Soviet Union by </w:t>
      </w:r>
      <w:hyperlink r:id="rId43" w:tooltip="Joseph Stalin" w:history="1">
        <w:r w:rsidRPr="00444DE3">
          <w:rPr>
            <w:rFonts w:ascii="Times New Roman" w:hAnsi="Times New Roman"/>
            <w:bCs w:val="0"/>
            <w:sz w:val="24"/>
            <w:szCs w:val="24"/>
            <w:lang w:val="en"/>
          </w:rPr>
          <w:t>Joseph Stalin</w:t>
        </w:r>
      </w:hyperlink>
      <w:r w:rsidRPr="00444DE3">
        <w:rPr>
          <w:rFonts w:ascii="Times New Roman" w:hAnsi="Times New Roman"/>
          <w:bCs w:val="0"/>
          <w:sz w:val="24"/>
          <w:szCs w:val="24"/>
          <w:lang w:val="en"/>
        </w:rPr>
        <w:t xml:space="preserve"> in 1940. Nationalist feeling also took hold in other Soviet republics such as </w:t>
      </w:r>
      <w:hyperlink r:id="rId44" w:tooltip="Ukrainian SSR" w:history="1">
        <w:r w:rsidRPr="00444DE3">
          <w:rPr>
            <w:rFonts w:ascii="Times New Roman" w:hAnsi="Times New Roman"/>
            <w:bCs w:val="0"/>
            <w:sz w:val="24"/>
            <w:szCs w:val="24"/>
            <w:lang w:val="en"/>
          </w:rPr>
          <w:t>Ukraine</w:t>
        </w:r>
      </w:hyperlink>
      <w:r w:rsidRPr="00444DE3">
        <w:rPr>
          <w:rFonts w:ascii="Times New Roman" w:hAnsi="Times New Roman"/>
          <w:bCs w:val="0"/>
          <w:sz w:val="24"/>
          <w:szCs w:val="24"/>
          <w:lang w:val="en"/>
        </w:rPr>
        <w:t xml:space="preserve">, </w:t>
      </w:r>
      <w:hyperlink r:id="rId45" w:tooltip="Georgian SSR" w:history="1">
        <w:r w:rsidRPr="00444DE3">
          <w:rPr>
            <w:rFonts w:ascii="Times New Roman" w:hAnsi="Times New Roman"/>
            <w:bCs w:val="0"/>
            <w:sz w:val="24"/>
            <w:szCs w:val="24"/>
            <w:lang w:val="en"/>
          </w:rPr>
          <w:t>Georgia</w:t>
        </w:r>
      </w:hyperlink>
      <w:r w:rsidRPr="00444DE3">
        <w:rPr>
          <w:rFonts w:ascii="Times New Roman" w:hAnsi="Times New Roman"/>
          <w:bCs w:val="0"/>
          <w:sz w:val="24"/>
          <w:szCs w:val="24"/>
          <w:lang w:val="en"/>
        </w:rPr>
        <w:t xml:space="preserve"> and </w:t>
      </w:r>
      <w:hyperlink r:id="rId46" w:tooltip="Azerbaijan SSR" w:history="1">
        <w:r w:rsidRPr="00444DE3">
          <w:rPr>
            <w:rFonts w:ascii="Times New Roman" w:hAnsi="Times New Roman"/>
            <w:bCs w:val="0"/>
            <w:sz w:val="24"/>
            <w:szCs w:val="24"/>
            <w:lang w:val="en"/>
          </w:rPr>
          <w:t>Azerbaijan</w:t>
        </w:r>
      </w:hyperlink>
      <w:r w:rsidRPr="00444DE3">
        <w:rPr>
          <w:rFonts w:ascii="Times New Roman" w:hAnsi="Times New Roman"/>
          <w:bCs w:val="0"/>
          <w:sz w:val="24"/>
          <w:szCs w:val="24"/>
          <w:lang w:val="en"/>
        </w:rPr>
        <w:t>.</w:t>
      </w:r>
    </w:p>
    <w:p w14:paraId="1A983314"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lastRenderedPageBreak/>
        <w:t xml:space="preserve">Starting in the mid-1980s, the Baltic states used the reforms provided by glasnost to assert their rights to protect their environment (for example during the </w:t>
      </w:r>
      <w:hyperlink r:id="rId47" w:tooltip="Phosphorite War" w:history="1">
        <w:r w:rsidRPr="00444DE3">
          <w:rPr>
            <w:rFonts w:ascii="Times New Roman" w:hAnsi="Times New Roman"/>
            <w:bCs w:val="0"/>
            <w:sz w:val="24"/>
            <w:szCs w:val="24"/>
            <w:lang w:val="en"/>
          </w:rPr>
          <w:t>Phosphorite War</w:t>
        </w:r>
      </w:hyperlink>
      <w:r w:rsidRPr="00444DE3">
        <w:rPr>
          <w:rFonts w:ascii="Times New Roman" w:hAnsi="Times New Roman"/>
          <w:bCs w:val="0"/>
          <w:sz w:val="24"/>
          <w:szCs w:val="24"/>
          <w:lang w:val="en"/>
        </w:rPr>
        <w:t xml:space="preserve">) and their historic monuments and, later, their claims to sovereignty and independence. When the Balts withstood outside threats, they exposed an irresolute </w:t>
      </w:r>
      <w:hyperlink r:id="rId48" w:tooltip="Moscow Kremlin" w:history="1">
        <w:r w:rsidRPr="00444DE3">
          <w:rPr>
            <w:rFonts w:ascii="Times New Roman" w:hAnsi="Times New Roman"/>
            <w:bCs w:val="0"/>
            <w:sz w:val="24"/>
            <w:szCs w:val="24"/>
            <w:lang w:val="en"/>
          </w:rPr>
          <w:t>Kremlin</w:t>
        </w:r>
      </w:hyperlink>
      <w:r w:rsidRPr="00444DE3">
        <w:rPr>
          <w:rFonts w:ascii="Times New Roman" w:hAnsi="Times New Roman"/>
          <w:bCs w:val="0"/>
          <w:sz w:val="24"/>
          <w:szCs w:val="24"/>
          <w:lang w:val="en"/>
        </w:rPr>
        <w:t xml:space="preserve">. Bolstering separatism in other Soviet republics, the Balts triggered multiple challenges to the </w:t>
      </w:r>
      <w:hyperlink r:id="rId49" w:tooltip="Soviet Union" w:history="1">
        <w:r w:rsidRPr="00444DE3">
          <w:rPr>
            <w:rFonts w:ascii="Times New Roman" w:hAnsi="Times New Roman"/>
            <w:bCs w:val="0"/>
            <w:sz w:val="24"/>
            <w:szCs w:val="24"/>
            <w:lang w:val="en"/>
          </w:rPr>
          <w:t>Soviet Union</w:t>
        </w:r>
      </w:hyperlink>
      <w:r w:rsidRPr="00444DE3">
        <w:rPr>
          <w:rFonts w:ascii="Times New Roman" w:hAnsi="Times New Roman"/>
          <w:bCs w:val="0"/>
          <w:sz w:val="24"/>
          <w:szCs w:val="24"/>
          <w:lang w:val="en"/>
        </w:rPr>
        <w:t xml:space="preserve">. Supported by Russian leader </w:t>
      </w:r>
      <w:hyperlink r:id="rId50" w:tooltip="Boris Yeltsin" w:history="1">
        <w:r w:rsidRPr="00444DE3">
          <w:rPr>
            <w:rFonts w:ascii="Times New Roman" w:hAnsi="Times New Roman"/>
            <w:bCs w:val="0"/>
            <w:sz w:val="24"/>
            <w:szCs w:val="24"/>
            <w:lang w:val="en"/>
          </w:rPr>
          <w:t>Boris Yeltsin</w:t>
        </w:r>
      </w:hyperlink>
      <w:r w:rsidRPr="00444DE3">
        <w:rPr>
          <w:rFonts w:ascii="Times New Roman" w:hAnsi="Times New Roman"/>
          <w:bCs w:val="0"/>
          <w:sz w:val="24"/>
          <w:szCs w:val="24"/>
          <w:lang w:val="en"/>
        </w:rPr>
        <w:t>, the Baltic republics asserted their sovereignty.</w:t>
      </w:r>
    </w:p>
    <w:p w14:paraId="5BEC5444"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The rise of nationalism under glasnost also reawakened simmering ethnic tensions throughout the union. For example, in February 1988, </w:t>
      </w:r>
      <w:hyperlink r:id="rId51" w:tooltip="Nagorno-Karabakh" w:history="1">
        <w:r w:rsidRPr="00444DE3">
          <w:rPr>
            <w:rFonts w:ascii="Times New Roman" w:hAnsi="Times New Roman"/>
            <w:bCs w:val="0"/>
            <w:sz w:val="24"/>
            <w:szCs w:val="24"/>
            <w:lang w:val="en"/>
          </w:rPr>
          <w:t>Nagorno-Karabakh</w:t>
        </w:r>
      </w:hyperlink>
      <w:r w:rsidRPr="00444DE3">
        <w:rPr>
          <w:rFonts w:ascii="Times New Roman" w:hAnsi="Times New Roman"/>
          <w:bCs w:val="0"/>
          <w:sz w:val="24"/>
          <w:szCs w:val="24"/>
          <w:lang w:val="en"/>
        </w:rPr>
        <w:t xml:space="preserve">, a predominantly ethnic Armenian region in the Azerbaijan SSR, passed a resolution calling for unification with the </w:t>
      </w:r>
      <w:hyperlink r:id="rId52" w:tooltip="Armenian SSR" w:history="1">
        <w:r w:rsidRPr="00444DE3">
          <w:rPr>
            <w:rFonts w:ascii="Times New Roman" w:hAnsi="Times New Roman"/>
            <w:bCs w:val="0"/>
            <w:sz w:val="24"/>
            <w:szCs w:val="24"/>
            <w:lang w:val="en"/>
          </w:rPr>
          <w:t>Armenian SSR</w:t>
        </w:r>
      </w:hyperlink>
      <w:r w:rsidRPr="00444DE3">
        <w:rPr>
          <w:rFonts w:ascii="Times New Roman" w:hAnsi="Times New Roman"/>
          <w:bCs w:val="0"/>
          <w:sz w:val="24"/>
          <w:szCs w:val="24"/>
          <w:lang w:val="en"/>
        </w:rPr>
        <w:t xml:space="preserve">, which sparked the </w:t>
      </w:r>
      <w:hyperlink r:id="rId53" w:tooltip="Nagorno-Karabakh War" w:history="1">
        <w:r w:rsidRPr="00444DE3">
          <w:rPr>
            <w:rFonts w:ascii="Times New Roman" w:hAnsi="Times New Roman"/>
            <w:bCs w:val="0"/>
            <w:sz w:val="24"/>
            <w:szCs w:val="24"/>
            <w:lang w:val="en"/>
          </w:rPr>
          <w:t>Nagorno-Karabakh War</w:t>
        </w:r>
      </w:hyperlink>
      <w:r w:rsidRPr="00444DE3">
        <w:rPr>
          <w:rFonts w:ascii="Times New Roman" w:hAnsi="Times New Roman"/>
          <w:bCs w:val="0"/>
          <w:sz w:val="24"/>
          <w:szCs w:val="24"/>
          <w:lang w:val="en"/>
        </w:rPr>
        <w:t>.</w:t>
      </w:r>
    </w:p>
    <w:p w14:paraId="146991EB"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The freedoms generated under glasnost enabled increased contact between Soviet citizens and the western world, particularly with the </w:t>
      </w:r>
      <w:hyperlink r:id="rId54" w:tooltip="United States" w:history="1">
        <w:r w:rsidRPr="00444DE3">
          <w:rPr>
            <w:rFonts w:ascii="Times New Roman" w:hAnsi="Times New Roman"/>
            <w:bCs w:val="0"/>
            <w:sz w:val="24"/>
            <w:szCs w:val="24"/>
            <w:lang w:val="en"/>
          </w:rPr>
          <w:t>United States</w:t>
        </w:r>
      </w:hyperlink>
      <w:r w:rsidRPr="00444DE3">
        <w:rPr>
          <w:rFonts w:ascii="Times New Roman" w:hAnsi="Times New Roman"/>
          <w:bCs w:val="0"/>
          <w:sz w:val="24"/>
          <w:szCs w:val="24"/>
          <w:lang w:val="en"/>
        </w:rPr>
        <w:t xml:space="preserve">. Restrictions on travel were loosened, allowing increased business and cultural contact. For example, one key meeting location was in the U.S. at the </w:t>
      </w:r>
      <w:hyperlink r:id="rId55" w:tooltip="Dakin Building" w:history="1">
        <w:r w:rsidRPr="00444DE3">
          <w:rPr>
            <w:rFonts w:ascii="Times New Roman" w:hAnsi="Times New Roman"/>
            <w:bCs w:val="0"/>
            <w:sz w:val="24"/>
            <w:szCs w:val="24"/>
            <w:lang w:val="en"/>
          </w:rPr>
          <w:t>Dakin Building</w:t>
        </w:r>
      </w:hyperlink>
      <w:r w:rsidRPr="00444DE3">
        <w:rPr>
          <w:rFonts w:ascii="Times New Roman" w:hAnsi="Times New Roman"/>
          <w:bCs w:val="0"/>
          <w:sz w:val="24"/>
          <w:szCs w:val="24"/>
          <w:lang w:val="en"/>
        </w:rPr>
        <w:t xml:space="preserve">, then owned by American </w:t>
      </w:r>
      <w:hyperlink r:id="rId56" w:tooltip="Philanthropist" w:history="1">
        <w:r w:rsidRPr="00444DE3">
          <w:rPr>
            <w:rFonts w:ascii="Times New Roman" w:hAnsi="Times New Roman"/>
            <w:bCs w:val="0"/>
            <w:sz w:val="24"/>
            <w:szCs w:val="24"/>
            <w:lang w:val="en"/>
          </w:rPr>
          <w:t>philanthropist</w:t>
        </w:r>
      </w:hyperlink>
      <w:r w:rsidRPr="00444DE3">
        <w:rPr>
          <w:rFonts w:ascii="Times New Roman" w:hAnsi="Times New Roman"/>
          <w:bCs w:val="0"/>
          <w:sz w:val="24"/>
          <w:szCs w:val="24"/>
          <w:lang w:val="en"/>
        </w:rPr>
        <w:t xml:space="preserve"> Henry Dakin, who had extensive Russian contacts:</w:t>
      </w:r>
    </w:p>
    <w:p w14:paraId="310F9659" w14:textId="562BDD53" w:rsidR="004D0BC4" w:rsidRPr="00444DE3" w:rsidRDefault="004D0BC4" w:rsidP="004D0BC4">
      <w:pPr>
        <w:spacing w:before="100" w:beforeAutospacing="1" w:after="100" w:afterAutospacing="1"/>
        <w:rPr>
          <w:rFonts w:ascii="Times New Roman" w:hAnsi="Times New Roman"/>
          <w:bCs w:val="0"/>
          <w:lang w:val="en"/>
        </w:rPr>
      </w:pPr>
      <w:r w:rsidRPr="00444DE3">
        <w:rPr>
          <w:rFonts w:ascii="Times New Roman" w:hAnsi="Times New Roman"/>
          <w:bCs w:val="0"/>
          <w:lang w:val="en"/>
        </w:rPr>
        <w:t xml:space="preserve">During the late 1980s, as glasnost and </w:t>
      </w:r>
      <w:hyperlink r:id="rId57" w:tooltip="Perestroika" w:history="1">
        <w:r w:rsidRPr="00444DE3">
          <w:rPr>
            <w:rFonts w:ascii="Times New Roman" w:hAnsi="Times New Roman"/>
            <w:bCs w:val="0"/>
            <w:lang w:val="en"/>
          </w:rPr>
          <w:t>perestroika</w:t>
        </w:r>
      </w:hyperlink>
      <w:r w:rsidRPr="00444DE3">
        <w:rPr>
          <w:rFonts w:ascii="Times New Roman" w:hAnsi="Times New Roman"/>
          <w:bCs w:val="0"/>
          <w:lang w:val="en"/>
        </w:rPr>
        <w:t xml:space="preserve"> led to the liquidation of the Soviet empire, the Dakin building was the location for a series of groups facilitating United States-Russian contacts. They included the Center for U.S.-U.S.S.R. Initiatives, which helped more than 1000 Americans visit the Soviet Union and more than 100 then-Soviet citizens visit the U.S.</w:t>
      </w:r>
      <w:r w:rsidR="00444DE3" w:rsidRPr="00444DE3">
        <w:rPr>
          <w:rFonts w:ascii="Times New Roman" w:hAnsi="Times New Roman"/>
          <w:bCs w:val="0"/>
          <w:lang w:val="en"/>
        </w:rPr>
        <w:t xml:space="preserve"> </w:t>
      </w:r>
    </w:p>
    <w:p w14:paraId="3E07B417" w14:textId="77777777" w:rsidR="004D0BC4" w:rsidRPr="00444DE3" w:rsidRDefault="004D0BC4" w:rsidP="004D0BC4">
      <w:pPr>
        <w:spacing w:before="100" w:beforeAutospacing="1" w:after="100" w:afterAutospacing="1"/>
        <w:rPr>
          <w:rFonts w:ascii="Times New Roman" w:hAnsi="Times New Roman"/>
          <w:bCs w:val="0"/>
          <w:sz w:val="24"/>
          <w:szCs w:val="24"/>
          <w:lang w:val="en"/>
        </w:rPr>
      </w:pPr>
      <w:r w:rsidRPr="00444DE3">
        <w:rPr>
          <w:rFonts w:ascii="Times New Roman" w:hAnsi="Times New Roman"/>
          <w:bCs w:val="0"/>
          <w:sz w:val="24"/>
          <w:szCs w:val="24"/>
          <w:lang w:val="en"/>
        </w:rPr>
        <w:t xml:space="preserve">While thousands of </w:t>
      </w:r>
      <w:hyperlink r:id="rId58" w:tooltip="Political prisoner" w:history="1">
        <w:r w:rsidRPr="00444DE3">
          <w:rPr>
            <w:rFonts w:ascii="Times New Roman" w:hAnsi="Times New Roman"/>
            <w:bCs w:val="0"/>
            <w:sz w:val="24"/>
            <w:szCs w:val="24"/>
            <w:lang w:val="en"/>
          </w:rPr>
          <w:t>political prisoners</w:t>
        </w:r>
      </w:hyperlink>
      <w:r w:rsidRPr="00444DE3">
        <w:rPr>
          <w:rFonts w:ascii="Times New Roman" w:hAnsi="Times New Roman"/>
          <w:bCs w:val="0"/>
          <w:sz w:val="24"/>
          <w:szCs w:val="24"/>
          <w:lang w:val="en"/>
        </w:rPr>
        <w:t xml:space="preserve"> and many </w:t>
      </w:r>
      <w:hyperlink r:id="rId59" w:tooltip="Dissident" w:history="1">
        <w:r w:rsidRPr="00444DE3">
          <w:rPr>
            <w:rFonts w:ascii="Times New Roman" w:hAnsi="Times New Roman"/>
            <w:bCs w:val="0"/>
            <w:sz w:val="24"/>
            <w:szCs w:val="24"/>
            <w:lang w:val="en"/>
          </w:rPr>
          <w:t>dissidents</w:t>
        </w:r>
      </w:hyperlink>
      <w:r w:rsidRPr="00444DE3">
        <w:rPr>
          <w:rFonts w:ascii="Times New Roman" w:hAnsi="Times New Roman"/>
          <w:bCs w:val="0"/>
          <w:sz w:val="24"/>
          <w:szCs w:val="24"/>
          <w:lang w:val="en"/>
        </w:rPr>
        <w:t xml:space="preserve"> were released in the spirit of glasnost, Gorbachev's original goal of using glasnost and perestroika to reform the </w:t>
      </w:r>
      <w:hyperlink r:id="rId60" w:tooltip="Soviet Union" w:history="1">
        <w:r w:rsidRPr="00444DE3">
          <w:rPr>
            <w:rFonts w:ascii="Times New Roman" w:hAnsi="Times New Roman"/>
            <w:bCs w:val="0"/>
            <w:sz w:val="24"/>
            <w:szCs w:val="24"/>
            <w:lang w:val="en"/>
          </w:rPr>
          <w:t>Soviet Union</w:t>
        </w:r>
      </w:hyperlink>
      <w:r w:rsidRPr="00444DE3">
        <w:rPr>
          <w:rFonts w:ascii="Times New Roman" w:hAnsi="Times New Roman"/>
          <w:bCs w:val="0"/>
          <w:sz w:val="24"/>
          <w:szCs w:val="24"/>
          <w:lang w:val="en"/>
        </w:rPr>
        <w:t xml:space="preserve"> was not achieved. In 1991, </w:t>
      </w:r>
      <w:hyperlink r:id="rId61" w:tooltip="Dissolution of the Soviet Union" w:history="1">
        <w:r w:rsidRPr="00444DE3">
          <w:rPr>
            <w:rFonts w:ascii="Times New Roman" w:hAnsi="Times New Roman"/>
            <w:bCs w:val="0"/>
            <w:sz w:val="24"/>
            <w:szCs w:val="24"/>
            <w:lang w:val="en"/>
          </w:rPr>
          <w:t>the Soviet Union was dissolved</w:t>
        </w:r>
      </w:hyperlink>
      <w:r w:rsidRPr="00444DE3">
        <w:rPr>
          <w:rFonts w:ascii="Times New Roman" w:hAnsi="Times New Roman"/>
          <w:bCs w:val="0"/>
          <w:sz w:val="24"/>
          <w:szCs w:val="24"/>
          <w:lang w:val="en"/>
        </w:rPr>
        <w:t xml:space="preserve"> following a </w:t>
      </w:r>
      <w:hyperlink r:id="rId62" w:tooltip="Soviet coup attempt of 1991" w:history="1">
        <w:r w:rsidRPr="00444DE3">
          <w:rPr>
            <w:rFonts w:ascii="Times New Roman" w:hAnsi="Times New Roman"/>
            <w:bCs w:val="0"/>
            <w:sz w:val="24"/>
            <w:szCs w:val="24"/>
            <w:lang w:val="en"/>
          </w:rPr>
          <w:t>failed coup</w:t>
        </w:r>
      </w:hyperlink>
      <w:r w:rsidRPr="00444DE3">
        <w:rPr>
          <w:rFonts w:ascii="Times New Roman" w:hAnsi="Times New Roman"/>
          <w:bCs w:val="0"/>
          <w:sz w:val="24"/>
          <w:szCs w:val="24"/>
          <w:lang w:val="en"/>
        </w:rPr>
        <w:t xml:space="preserve"> by conservative elements who were opposed to Gorbachev's reforms.</w:t>
      </w:r>
    </w:p>
    <w:p w14:paraId="4894B570" w14:textId="4445A3F2" w:rsidR="004D0BC4" w:rsidRPr="004D0BC4" w:rsidRDefault="004D0BC4" w:rsidP="004D0BC4">
      <w:pPr>
        <w:spacing w:before="100" w:beforeAutospacing="1" w:after="100" w:afterAutospacing="1"/>
        <w:outlineLvl w:val="1"/>
        <w:rPr>
          <w:rFonts w:ascii="Times New Roman" w:hAnsi="Times New Roman"/>
          <w:b/>
          <w:sz w:val="36"/>
          <w:szCs w:val="36"/>
          <w:lang w:val="en"/>
        </w:rPr>
      </w:pPr>
      <w:r w:rsidRPr="004D0BC4">
        <w:rPr>
          <w:rFonts w:ascii="Times New Roman" w:hAnsi="Times New Roman"/>
          <w:b/>
          <w:sz w:val="36"/>
          <w:szCs w:val="36"/>
          <w:lang w:val="en"/>
        </w:rPr>
        <w:t>See also</w:t>
      </w:r>
    </w:p>
    <w:p w14:paraId="0C0176C9" w14:textId="77777777" w:rsidR="004D0BC4" w:rsidRPr="004D0BC4" w:rsidRDefault="004D0BC4" w:rsidP="004D0BC4">
      <w:pPr>
        <w:numPr>
          <w:ilvl w:val="0"/>
          <w:numId w:val="2"/>
        </w:numPr>
        <w:spacing w:before="100" w:beforeAutospacing="1" w:after="100" w:afterAutospacing="1"/>
        <w:rPr>
          <w:rFonts w:ascii="Times New Roman" w:hAnsi="Times New Roman"/>
          <w:bCs w:val="0"/>
          <w:sz w:val="24"/>
          <w:szCs w:val="24"/>
          <w:lang w:val="en"/>
        </w:rPr>
      </w:pPr>
      <w:hyperlink r:id="rId63" w:tooltip="Demokratizatsiya" w:history="1">
        <w:r w:rsidRPr="004D0BC4">
          <w:rPr>
            <w:rFonts w:ascii="Times New Roman" w:hAnsi="Times New Roman"/>
            <w:bCs w:val="0"/>
            <w:color w:val="0000FF"/>
            <w:sz w:val="24"/>
            <w:szCs w:val="24"/>
            <w:u w:val="single"/>
            <w:lang w:val="en"/>
          </w:rPr>
          <w:t>Demokratizatsiya</w:t>
        </w:r>
      </w:hyperlink>
      <w:r w:rsidRPr="004D0BC4">
        <w:rPr>
          <w:rFonts w:ascii="Times New Roman" w:hAnsi="Times New Roman"/>
          <w:bCs w:val="0"/>
          <w:sz w:val="24"/>
          <w:szCs w:val="24"/>
          <w:lang w:val="en"/>
        </w:rPr>
        <w:t xml:space="preserve"> </w:t>
      </w:r>
    </w:p>
    <w:p w14:paraId="2F36C27B" w14:textId="77777777" w:rsidR="004D0BC4" w:rsidRPr="004D0BC4" w:rsidRDefault="004D0BC4" w:rsidP="004D0BC4">
      <w:pPr>
        <w:numPr>
          <w:ilvl w:val="0"/>
          <w:numId w:val="2"/>
        </w:numPr>
        <w:spacing w:before="100" w:beforeAutospacing="1" w:after="100" w:afterAutospacing="1"/>
        <w:rPr>
          <w:rFonts w:ascii="Times New Roman" w:hAnsi="Times New Roman"/>
          <w:bCs w:val="0"/>
          <w:sz w:val="24"/>
          <w:szCs w:val="24"/>
          <w:lang w:val="en"/>
        </w:rPr>
      </w:pPr>
      <w:hyperlink r:id="rId64" w:tooltip="Glasnost Bowl" w:history="1">
        <w:r w:rsidRPr="004D0BC4">
          <w:rPr>
            <w:rFonts w:ascii="Times New Roman" w:hAnsi="Times New Roman"/>
            <w:bCs w:val="0"/>
            <w:color w:val="0000FF"/>
            <w:sz w:val="24"/>
            <w:szCs w:val="24"/>
            <w:u w:val="single"/>
            <w:lang w:val="en"/>
          </w:rPr>
          <w:t>Glasnost Bowl</w:t>
        </w:r>
      </w:hyperlink>
      <w:r w:rsidRPr="004D0BC4">
        <w:rPr>
          <w:rFonts w:ascii="Times New Roman" w:hAnsi="Times New Roman"/>
          <w:bCs w:val="0"/>
          <w:sz w:val="24"/>
          <w:szCs w:val="24"/>
          <w:lang w:val="en"/>
        </w:rPr>
        <w:t xml:space="preserve"> </w:t>
      </w:r>
    </w:p>
    <w:p w14:paraId="62CFAAC5" w14:textId="77777777" w:rsidR="004D0BC4" w:rsidRPr="004D0BC4" w:rsidRDefault="004D0BC4" w:rsidP="004D0BC4">
      <w:pPr>
        <w:numPr>
          <w:ilvl w:val="0"/>
          <w:numId w:val="2"/>
        </w:numPr>
        <w:spacing w:before="100" w:beforeAutospacing="1" w:after="100" w:afterAutospacing="1"/>
        <w:rPr>
          <w:rFonts w:ascii="Times New Roman" w:hAnsi="Times New Roman"/>
          <w:bCs w:val="0"/>
          <w:sz w:val="24"/>
          <w:szCs w:val="24"/>
          <w:lang w:val="en"/>
        </w:rPr>
      </w:pPr>
      <w:hyperlink r:id="rId65" w:tooltip="Perestroika" w:history="1">
        <w:r w:rsidRPr="004D0BC4">
          <w:rPr>
            <w:rFonts w:ascii="Times New Roman" w:hAnsi="Times New Roman"/>
            <w:bCs w:val="0"/>
            <w:color w:val="0000FF"/>
            <w:sz w:val="24"/>
            <w:szCs w:val="24"/>
            <w:u w:val="single"/>
            <w:lang w:val="en"/>
          </w:rPr>
          <w:t>Perestroika</w:t>
        </w:r>
      </w:hyperlink>
      <w:r w:rsidRPr="004D0BC4">
        <w:rPr>
          <w:rFonts w:ascii="Times New Roman" w:hAnsi="Times New Roman"/>
          <w:bCs w:val="0"/>
          <w:sz w:val="24"/>
          <w:szCs w:val="24"/>
          <w:lang w:val="en"/>
        </w:rPr>
        <w:t xml:space="preserve"> </w:t>
      </w:r>
    </w:p>
    <w:p w14:paraId="0D68C6C9"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C67A5"/>
    <w:multiLevelType w:val="multilevel"/>
    <w:tmpl w:val="F0A8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082E42"/>
    <w:multiLevelType w:val="multilevel"/>
    <w:tmpl w:val="A02A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4477B"/>
    <w:multiLevelType w:val="multilevel"/>
    <w:tmpl w:val="107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44DE3"/>
    <w:rsid w:val="004D0BC4"/>
    <w:rsid w:val="009F707D"/>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AB19"/>
  <w15:chartTrackingRefBased/>
  <w15:docId w15:val="{F4F8F6D6-DCED-46C5-A268-9AA3D6E3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D0BC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D0BC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D0BC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D0BC4"/>
    <w:rPr>
      <w:color w:val="0000FF"/>
      <w:u w:val="single"/>
    </w:rPr>
  </w:style>
  <w:style w:type="paragraph" w:styleId="NormalWeb">
    <w:name w:val="Normal (Web)"/>
    <w:basedOn w:val="Normal"/>
    <w:rsid w:val="004D0BC4"/>
    <w:pPr>
      <w:spacing w:before="100" w:beforeAutospacing="1" w:after="100" w:afterAutospacing="1"/>
    </w:pPr>
    <w:rPr>
      <w:rFonts w:ascii="Times New Roman" w:hAnsi="Times New Roman"/>
      <w:bCs w:val="0"/>
      <w:sz w:val="24"/>
      <w:szCs w:val="24"/>
    </w:rPr>
  </w:style>
  <w:style w:type="character" w:customStyle="1" w:styleId="unicode1">
    <w:name w:val="unicode1"/>
    <w:rsid w:val="004D0BC4"/>
    <w:rPr>
      <w:rFonts w:ascii="inherit" w:hAnsi="inherit" w:hint="default"/>
    </w:rPr>
  </w:style>
  <w:style w:type="character" w:customStyle="1" w:styleId="toctoggle">
    <w:name w:val="toctoggle"/>
    <w:basedOn w:val="DefaultParagraphFont"/>
    <w:rsid w:val="004D0BC4"/>
  </w:style>
  <w:style w:type="character" w:customStyle="1" w:styleId="tocnumber2">
    <w:name w:val="tocnumber2"/>
    <w:basedOn w:val="DefaultParagraphFont"/>
    <w:rsid w:val="004D0BC4"/>
  </w:style>
  <w:style w:type="character" w:customStyle="1" w:styleId="toctext">
    <w:name w:val="toctext"/>
    <w:basedOn w:val="DefaultParagraphFont"/>
    <w:rsid w:val="004D0BC4"/>
  </w:style>
  <w:style w:type="character" w:customStyle="1" w:styleId="editsection">
    <w:name w:val="editsection"/>
    <w:basedOn w:val="DefaultParagraphFont"/>
    <w:rsid w:val="004D0BC4"/>
  </w:style>
  <w:style w:type="character" w:customStyle="1" w:styleId="mw-headline">
    <w:name w:val="mw-headline"/>
    <w:basedOn w:val="DefaultParagraphFont"/>
    <w:rsid w:val="004D0BC4"/>
  </w:style>
  <w:style w:type="character" w:customStyle="1" w:styleId="citationbook">
    <w:name w:val="citation book"/>
    <w:rsid w:val="004D0BC4"/>
    <w:rPr>
      <w:sz w:val="22"/>
      <w:szCs w:val="22"/>
    </w:rPr>
  </w:style>
  <w:style w:type="character" w:customStyle="1" w:styleId="z3988">
    <w:name w:val="z3988"/>
    <w:rsid w:val="004D0B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7391">
      <w:bodyDiv w:val="1"/>
      <w:marLeft w:val="0"/>
      <w:marRight w:val="0"/>
      <w:marTop w:val="0"/>
      <w:marBottom w:val="0"/>
      <w:divBdr>
        <w:top w:val="none" w:sz="0" w:space="0" w:color="auto"/>
        <w:left w:val="none" w:sz="0" w:space="0" w:color="auto"/>
        <w:bottom w:val="none" w:sz="0" w:space="0" w:color="auto"/>
        <w:right w:val="none" w:sz="0" w:space="0" w:color="auto"/>
      </w:divBdr>
      <w:divsChild>
        <w:div w:id="674039862">
          <w:marLeft w:val="0"/>
          <w:marRight w:val="0"/>
          <w:marTop w:val="0"/>
          <w:marBottom w:val="0"/>
          <w:divBdr>
            <w:top w:val="none" w:sz="0" w:space="0" w:color="auto"/>
            <w:left w:val="none" w:sz="0" w:space="0" w:color="auto"/>
            <w:bottom w:val="none" w:sz="0" w:space="0" w:color="auto"/>
            <w:right w:val="none" w:sz="0" w:space="0" w:color="auto"/>
          </w:divBdr>
          <w:divsChild>
            <w:div w:id="10958002">
              <w:marLeft w:val="0"/>
              <w:marRight w:val="0"/>
              <w:marTop w:val="0"/>
              <w:marBottom w:val="0"/>
              <w:divBdr>
                <w:top w:val="none" w:sz="0" w:space="0" w:color="auto"/>
                <w:left w:val="none" w:sz="0" w:space="0" w:color="auto"/>
                <w:bottom w:val="none" w:sz="0" w:space="0" w:color="auto"/>
                <w:right w:val="none" w:sz="0" w:space="0" w:color="auto"/>
              </w:divBdr>
              <w:divsChild>
                <w:div w:id="92210767">
                  <w:marLeft w:val="0"/>
                  <w:marRight w:val="0"/>
                  <w:marTop w:val="0"/>
                  <w:marBottom w:val="0"/>
                  <w:divBdr>
                    <w:top w:val="none" w:sz="0" w:space="0" w:color="auto"/>
                    <w:left w:val="none" w:sz="0" w:space="0" w:color="auto"/>
                    <w:bottom w:val="none" w:sz="0" w:space="0" w:color="auto"/>
                    <w:right w:val="none" w:sz="0" w:space="0" w:color="auto"/>
                  </w:divBdr>
                  <w:divsChild>
                    <w:div w:id="1766608775">
                      <w:marLeft w:val="0"/>
                      <w:marRight w:val="0"/>
                      <w:marTop w:val="0"/>
                      <w:marBottom w:val="0"/>
                      <w:divBdr>
                        <w:top w:val="none" w:sz="0" w:space="0" w:color="auto"/>
                        <w:left w:val="none" w:sz="0" w:space="0" w:color="auto"/>
                        <w:bottom w:val="none" w:sz="0" w:space="0" w:color="auto"/>
                        <w:right w:val="none" w:sz="0" w:space="0" w:color="auto"/>
                      </w:divBdr>
                      <w:divsChild>
                        <w:div w:id="452334596">
                          <w:marLeft w:val="0"/>
                          <w:marRight w:val="0"/>
                          <w:marTop w:val="0"/>
                          <w:marBottom w:val="0"/>
                          <w:divBdr>
                            <w:top w:val="none" w:sz="0" w:space="0" w:color="auto"/>
                            <w:left w:val="none" w:sz="0" w:space="0" w:color="auto"/>
                            <w:bottom w:val="none" w:sz="0" w:space="0" w:color="auto"/>
                            <w:right w:val="none" w:sz="0" w:space="0" w:color="auto"/>
                          </w:divBdr>
                        </w:div>
                        <w:div w:id="747962721">
                          <w:blockQuote w:val="1"/>
                          <w:marLeft w:val="384"/>
                          <w:marRight w:val="384"/>
                          <w:marTop w:val="240"/>
                          <w:marBottom w:val="240"/>
                          <w:divBdr>
                            <w:top w:val="none" w:sz="0" w:space="0" w:color="auto"/>
                            <w:left w:val="none" w:sz="0" w:space="0" w:color="auto"/>
                            <w:bottom w:val="none" w:sz="0" w:space="0" w:color="auto"/>
                            <w:right w:val="none" w:sz="0" w:space="0" w:color="auto"/>
                          </w:divBdr>
                        </w:div>
                        <w:div w:id="813571550">
                          <w:marLeft w:val="0"/>
                          <w:marRight w:val="0"/>
                          <w:marTop w:val="0"/>
                          <w:marBottom w:val="0"/>
                          <w:divBdr>
                            <w:top w:val="none" w:sz="0" w:space="0" w:color="auto"/>
                            <w:left w:val="none" w:sz="0" w:space="0" w:color="auto"/>
                            <w:bottom w:val="none" w:sz="0" w:space="0" w:color="auto"/>
                            <w:right w:val="none" w:sz="0" w:space="0" w:color="auto"/>
                          </w:divBdr>
                        </w:div>
                        <w:div w:id="1130588421">
                          <w:marLeft w:val="0"/>
                          <w:marRight w:val="0"/>
                          <w:marTop w:val="0"/>
                          <w:marBottom w:val="0"/>
                          <w:divBdr>
                            <w:top w:val="none" w:sz="0" w:space="0" w:color="auto"/>
                            <w:left w:val="none" w:sz="0" w:space="0" w:color="auto"/>
                            <w:bottom w:val="none" w:sz="0" w:space="0" w:color="auto"/>
                            <w:right w:val="none" w:sz="0" w:space="0" w:color="auto"/>
                          </w:divBdr>
                        </w:div>
                        <w:div w:id="1483934390">
                          <w:marLeft w:val="0"/>
                          <w:marRight w:val="0"/>
                          <w:marTop w:val="0"/>
                          <w:marBottom w:val="0"/>
                          <w:divBdr>
                            <w:top w:val="none" w:sz="0" w:space="0" w:color="auto"/>
                            <w:left w:val="none" w:sz="0" w:space="0" w:color="auto"/>
                            <w:bottom w:val="none" w:sz="0" w:space="0" w:color="auto"/>
                            <w:right w:val="none" w:sz="0" w:space="0" w:color="auto"/>
                          </w:divBdr>
                        </w:div>
                        <w:div w:id="1766732632">
                          <w:marLeft w:val="0"/>
                          <w:marRight w:val="0"/>
                          <w:marTop w:val="0"/>
                          <w:marBottom w:val="0"/>
                          <w:divBdr>
                            <w:top w:val="none" w:sz="0" w:space="0" w:color="auto"/>
                            <w:left w:val="none" w:sz="0" w:space="0" w:color="auto"/>
                            <w:bottom w:val="none" w:sz="0" w:space="0" w:color="auto"/>
                            <w:right w:val="none" w:sz="0" w:space="0" w:color="auto"/>
                          </w:divBdr>
                        </w:div>
                        <w:div w:id="1827552516">
                          <w:marLeft w:val="0"/>
                          <w:marRight w:val="0"/>
                          <w:marTop w:val="0"/>
                          <w:marBottom w:val="0"/>
                          <w:divBdr>
                            <w:top w:val="none" w:sz="0" w:space="0" w:color="auto"/>
                            <w:left w:val="none" w:sz="0" w:space="0" w:color="auto"/>
                            <w:bottom w:val="none" w:sz="0" w:space="0" w:color="auto"/>
                            <w:right w:val="none" w:sz="0" w:space="0" w:color="auto"/>
                          </w:divBdr>
                        </w:div>
                        <w:div w:id="2140148321">
                          <w:marLeft w:val="0"/>
                          <w:marRight w:val="0"/>
                          <w:marTop w:val="0"/>
                          <w:marBottom w:val="0"/>
                          <w:divBdr>
                            <w:top w:val="none" w:sz="0" w:space="0" w:color="auto"/>
                            <w:left w:val="none" w:sz="0" w:space="0" w:color="auto"/>
                            <w:bottom w:val="none" w:sz="0" w:space="0" w:color="auto"/>
                            <w:right w:val="none" w:sz="0" w:space="0" w:color="auto"/>
                          </w:divBdr>
                          <w:divsChild>
                            <w:div w:id="1682658717">
                              <w:marLeft w:val="0"/>
                              <w:marRight w:val="0"/>
                              <w:marTop w:val="0"/>
                              <w:marBottom w:val="0"/>
                              <w:divBdr>
                                <w:top w:val="none" w:sz="0" w:space="0" w:color="auto"/>
                                <w:left w:val="none" w:sz="0" w:space="0" w:color="auto"/>
                                <w:bottom w:val="none" w:sz="0" w:space="0" w:color="auto"/>
                                <w:right w:val="none" w:sz="0" w:space="0" w:color="auto"/>
                              </w:divBdr>
                              <w:divsChild>
                                <w:div w:id="686492879">
                                  <w:marLeft w:val="0"/>
                                  <w:marRight w:val="0"/>
                                  <w:marTop w:val="0"/>
                                  <w:marBottom w:val="0"/>
                                  <w:divBdr>
                                    <w:top w:val="none" w:sz="0" w:space="0" w:color="auto"/>
                                    <w:left w:val="none" w:sz="0" w:space="0" w:color="auto"/>
                                    <w:bottom w:val="none" w:sz="0" w:space="0" w:color="auto"/>
                                    <w:right w:val="none" w:sz="0" w:space="0" w:color="auto"/>
                                  </w:divBdr>
                                  <w:divsChild>
                                    <w:div w:id="2492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skoreniye" TargetMode="External"/><Relationship Id="rId21" Type="http://schemas.openxmlformats.org/officeDocument/2006/relationships/image" Target="http://upload.wikimedia.org/wikipedia/commons/thumb/a/a3/USSR_stamp_Perestroyka2_1988_5k.jpg/180px-USSR_stamp_Perestroyka2_1988_5k.jpg" TargetMode="External"/><Relationship Id="rId34" Type="http://schemas.openxmlformats.org/officeDocument/2006/relationships/hyperlink" Target="http://en.wikipedia.org/wiki/Personality_cult" TargetMode="External"/><Relationship Id="rId42" Type="http://schemas.openxmlformats.org/officeDocument/2006/relationships/hyperlink" Target="http://en.wikipedia.org/wiki/Latvia" TargetMode="External"/><Relationship Id="rId47" Type="http://schemas.openxmlformats.org/officeDocument/2006/relationships/hyperlink" Target="http://en.wikipedia.org/wiki/Phosphorite_War" TargetMode="External"/><Relationship Id="rId50" Type="http://schemas.openxmlformats.org/officeDocument/2006/relationships/hyperlink" Target="http://en.wikipedia.org/wiki/Boris_Yeltsin" TargetMode="External"/><Relationship Id="rId55" Type="http://schemas.openxmlformats.org/officeDocument/2006/relationships/hyperlink" Target="http://en.wikipedia.org/wiki/Dakin_Building" TargetMode="External"/><Relationship Id="rId63" Type="http://schemas.openxmlformats.org/officeDocument/2006/relationships/hyperlink" Target="http://en.wikipedia.org/wiki/Demokratizatsiya" TargetMode="External"/><Relationship Id="rId7" Type="http://schemas.openxmlformats.org/officeDocument/2006/relationships/hyperlink" Target="http://en.wikipedia.org/wiki/Soviet_Union" TargetMode="External"/><Relationship Id="rId2" Type="http://schemas.openxmlformats.org/officeDocument/2006/relationships/styles" Target="styles.xml"/><Relationship Id="rId16" Type="http://schemas.openxmlformats.org/officeDocument/2006/relationships/hyperlink" Target="http://en.wikipedia.org/wiki/Freedom_of_speech" TargetMode="External"/><Relationship Id="rId29" Type="http://schemas.openxmlformats.org/officeDocument/2006/relationships/hyperlink" Target="http://en.wikipedia.org/wiki/Censorship" TargetMode="External"/><Relationship Id="rId11" Type="http://schemas.openxmlformats.org/officeDocument/2006/relationships/hyperlink" Target="http://en.wikipedia.org/wiki/Gorbachev" TargetMode="External"/><Relationship Id="rId24" Type="http://schemas.openxmlformats.org/officeDocument/2006/relationships/image" Target="http://en.wikipedia.org/skins-1.5/common/images/magnify-clip.png" TargetMode="External"/><Relationship Id="rId32" Type="http://schemas.openxmlformats.org/officeDocument/2006/relationships/hyperlink" Target="http://en.wikipedia.org/wiki/Joseph_Stalin" TargetMode="External"/><Relationship Id="rId37" Type="http://schemas.openxmlformats.org/officeDocument/2006/relationships/hyperlink" Target="http://en.wikipedia.org/wiki/Republics_of_the_Soviet_Union" TargetMode="External"/><Relationship Id="rId40" Type="http://schemas.openxmlformats.org/officeDocument/2006/relationships/hyperlink" Target="http://en.wikipedia.org/wiki/Estonia" TargetMode="External"/><Relationship Id="rId45" Type="http://schemas.openxmlformats.org/officeDocument/2006/relationships/hyperlink" Target="http://en.wikipedia.org/wiki/Georgian_SSR" TargetMode="External"/><Relationship Id="rId53" Type="http://schemas.openxmlformats.org/officeDocument/2006/relationships/hyperlink" Target="http://en.wikipedia.org/wiki/Nagorno-Karabakh_War" TargetMode="External"/><Relationship Id="rId58" Type="http://schemas.openxmlformats.org/officeDocument/2006/relationships/hyperlink" Target="http://en.wikipedia.org/wiki/Political_prisoner" TargetMode="External"/><Relationship Id="rId66" Type="http://schemas.openxmlformats.org/officeDocument/2006/relationships/fontTable" Target="fontTable.xml"/><Relationship Id="rId5" Type="http://schemas.openxmlformats.org/officeDocument/2006/relationships/hyperlink" Target="http://upload.wikimedia.org/wikipedia/commons/a/a3/Ru-glasnost.ogg" TargetMode="External"/><Relationship Id="rId61" Type="http://schemas.openxmlformats.org/officeDocument/2006/relationships/hyperlink" Target="http://en.wikipedia.org/wiki/Dissolution_of_the_Soviet_Union" TargetMode="External"/><Relationship Id="rId19" Type="http://schemas.openxmlformats.org/officeDocument/2006/relationships/hyperlink" Target="http://en.wikipedia.org/wiki/File:USSR_stamp_Perestroyka2_1988_5k.jpg" TargetMode="External"/><Relationship Id="rId14" Type="http://schemas.openxmlformats.org/officeDocument/2006/relationships/hyperlink" Target="http://en.wikipedia.org/wiki/Lyudmila_Alexeyeva" TargetMode="External"/><Relationship Id="rId22" Type="http://schemas.openxmlformats.org/officeDocument/2006/relationships/hyperlink" Target="http://en.wikipedia.org/wiki/File:USSR_stamp_Perestroyka2_1988_5k.jpg" TargetMode="External"/><Relationship Id="rId27" Type="http://schemas.openxmlformats.org/officeDocument/2006/relationships/hyperlink" Target="http://en.wikipedia.org/wiki/Demokratizatsiya" TargetMode="External"/><Relationship Id="rId30" Type="http://schemas.openxmlformats.org/officeDocument/2006/relationships/hyperlink" Target="http://en.wikipedia.org/wiki/News_media" TargetMode="External"/><Relationship Id="rId35" Type="http://schemas.openxmlformats.org/officeDocument/2006/relationships/hyperlink" Target="http://en.wikipedia.org/wiki/Unintended_consequence" TargetMode="External"/><Relationship Id="rId43" Type="http://schemas.openxmlformats.org/officeDocument/2006/relationships/hyperlink" Target="http://en.wikipedia.org/wiki/Joseph_Stalin" TargetMode="External"/><Relationship Id="rId48" Type="http://schemas.openxmlformats.org/officeDocument/2006/relationships/hyperlink" Target="http://en.wikipedia.org/wiki/Moscow_Kremlin" TargetMode="External"/><Relationship Id="rId56" Type="http://schemas.openxmlformats.org/officeDocument/2006/relationships/hyperlink" Target="http://en.wikipedia.org/wiki/Philanthropist" TargetMode="External"/><Relationship Id="rId64" Type="http://schemas.openxmlformats.org/officeDocument/2006/relationships/hyperlink" Target="http://en.wikipedia.org/wiki/Glasnost_Bowl" TargetMode="External"/><Relationship Id="rId8" Type="http://schemas.openxmlformats.org/officeDocument/2006/relationships/hyperlink" Target="http://en.wikipedia.org/wiki/Freedom_of_information" TargetMode="External"/><Relationship Id="rId51" Type="http://schemas.openxmlformats.org/officeDocument/2006/relationships/hyperlink" Target="http://en.wikipedia.org/wiki/Nagorno-Karabakh" TargetMode="External"/><Relationship Id="rId3" Type="http://schemas.openxmlformats.org/officeDocument/2006/relationships/settings" Target="settings.xml"/><Relationship Id="rId12" Type="http://schemas.openxmlformats.org/officeDocument/2006/relationships/hyperlink" Target="http://en.wikipedia.org/wiki/Central_Committee" TargetMode="External"/><Relationship Id="rId17" Type="http://schemas.openxmlformats.org/officeDocument/2006/relationships/hyperlink" Target="http://en.wikipedia.org/wiki/Apparatchik" TargetMode="External"/><Relationship Id="rId25" Type="http://schemas.openxmlformats.org/officeDocument/2006/relationships/hyperlink" Target="http://en.wikipedia.org/wiki/October_Revolution" TargetMode="External"/><Relationship Id="rId33" Type="http://schemas.openxmlformats.org/officeDocument/2006/relationships/hyperlink" Target="http://en.wikipedia.org/wiki/Nikita_Khrushchev" TargetMode="External"/><Relationship Id="rId38" Type="http://schemas.openxmlformats.org/officeDocument/2006/relationships/hyperlink" Target="http://en.wikipedia.org/wiki/Nationalism" TargetMode="External"/><Relationship Id="rId46" Type="http://schemas.openxmlformats.org/officeDocument/2006/relationships/hyperlink" Target="http://en.wikipedia.org/wiki/Azerbaijan_SSR" TargetMode="External"/><Relationship Id="rId59" Type="http://schemas.openxmlformats.org/officeDocument/2006/relationships/hyperlink" Target="http://en.wikipedia.org/wiki/Dissident" TargetMode="External"/><Relationship Id="rId67" Type="http://schemas.openxmlformats.org/officeDocument/2006/relationships/theme" Target="theme/theme1.xml"/><Relationship Id="rId20" Type="http://schemas.openxmlformats.org/officeDocument/2006/relationships/image" Target="media/image1.jpeg"/><Relationship Id="rId41" Type="http://schemas.openxmlformats.org/officeDocument/2006/relationships/hyperlink" Target="http://en.wikipedia.org/wiki/Lithuania" TargetMode="External"/><Relationship Id="rId54" Type="http://schemas.openxmlformats.org/officeDocument/2006/relationships/hyperlink" Target="http://en.wikipedia.org/wiki/United_States" TargetMode="External"/><Relationship Id="rId62" Type="http://schemas.openxmlformats.org/officeDocument/2006/relationships/hyperlink" Target="http://en.wikipedia.org/wiki/Soviet_coup_attempt_of_1991" TargetMode="External"/><Relationship Id="rId1" Type="http://schemas.openxmlformats.org/officeDocument/2006/relationships/numbering" Target="numbering.xml"/><Relationship Id="rId6" Type="http://schemas.openxmlformats.org/officeDocument/2006/relationships/hyperlink" Target="http://en.wikipedia.org/wiki/Russian_language" TargetMode="External"/><Relationship Id="rId15" Type="http://schemas.openxmlformats.org/officeDocument/2006/relationships/hyperlink" Target="http://en.wikipedia.org/wiki/Censorship" TargetMode="External"/><Relationship Id="rId23" Type="http://schemas.openxmlformats.org/officeDocument/2006/relationships/image" Target="media/image2.png"/><Relationship Id="rId28" Type="http://schemas.openxmlformats.org/officeDocument/2006/relationships/hyperlink" Target="http://en.wikipedia.org/wiki/Leninism" TargetMode="External"/><Relationship Id="rId36" Type="http://schemas.openxmlformats.org/officeDocument/2006/relationships/hyperlink" Target="http://en.wikipedia.org/wiki/Election" TargetMode="External"/><Relationship Id="rId49" Type="http://schemas.openxmlformats.org/officeDocument/2006/relationships/hyperlink" Target="http://en.wikipedia.org/wiki/Soviet_Union" TargetMode="External"/><Relationship Id="rId57" Type="http://schemas.openxmlformats.org/officeDocument/2006/relationships/hyperlink" Target="http://en.wikipedia.org/wiki/Perestroika" TargetMode="External"/><Relationship Id="rId10" Type="http://schemas.openxmlformats.org/officeDocument/2006/relationships/hyperlink" Target="http://en.wikipedia.org/wiki/Transliteration" TargetMode="External"/><Relationship Id="rId31" Type="http://schemas.openxmlformats.org/officeDocument/2006/relationships/hyperlink" Target="http://en.wikipedia.org/wiki/Alcoholism" TargetMode="External"/><Relationship Id="rId44" Type="http://schemas.openxmlformats.org/officeDocument/2006/relationships/hyperlink" Target="http://en.wikipedia.org/wiki/Ukrainian_SSR" TargetMode="External"/><Relationship Id="rId52" Type="http://schemas.openxmlformats.org/officeDocument/2006/relationships/hyperlink" Target="http://en.wikipedia.org/wiki/Armenian_SSR" TargetMode="External"/><Relationship Id="rId60" Type="http://schemas.openxmlformats.org/officeDocument/2006/relationships/hyperlink" Target="http://en.wikipedia.org/wiki/Soviet_Union" TargetMode="External"/><Relationship Id="rId65" Type="http://schemas.openxmlformats.org/officeDocument/2006/relationships/hyperlink" Target="http://en.wikipedia.org/wiki/Perestroika" TargetMode="External"/><Relationship Id="rId4" Type="http://schemas.openxmlformats.org/officeDocument/2006/relationships/webSettings" Target="webSettings.xml"/><Relationship Id="rId9" Type="http://schemas.openxmlformats.org/officeDocument/2006/relationships/hyperlink" Target="http://en.wikipedia.org/wiki/Mikhail_Gorbachev" TargetMode="External"/><Relationship Id="rId13" Type="http://schemas.openxmlformats.org/officeDocument/2006/relationships/hyperlink" Target="http://en.wikipedia.org/wiki/Human_rights" TargetMode="External"/><Relationship Id="rId18" Type="http://schemas.openxmlformats.org/officeDocument/2006/relationships/hyperlink" Target="http://en.wikipedia.org/wiki/Perestroika" TargetMode="External"/><Relationship Id="rId39" Type="http://schemas.openxmlformats.org/officeDocument/2006/relationships/hyperlink" Target="http://en.wikipedia.org/wiki/Baltic_Republ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Glasnost</vt:lpstr>
    </vt:vector>
  </TitlesOfParts>
  <Company>DevTec Global</Company>
  <LinksUpToDate>false</LinksUpToDate>
  <CharactersWithSpaces>12205</CharactersWithSpaces>
  <SharedDoc>false</SharedDoc>
  <HLinks>
    <vt:vector size="342" baseType="variant">
      <vt:variant>
        <vt:i4>1310789</vt:i4>
      </vt:variant>
      <vt:variant>
        <vt:i4>174</vt:i4>
      </vt:variant>
      <vt:variant>
        <vt:i4>0</vt:i4>
      </vt:variant>
      <vt:variant>
        <vt:i4>5</vt:i4>
      </vt:variant>
      <vt:variant>
        <vt:lpwstr>http://en.wikipedia.org/wiki/Perestroika</vt:lpwstr>
      </vt:variant>
      <vt:variant>
        <vt:lpwstr/>
      </vt:variant>
      <vt:variant>
        <vt:i4>5767204</vt:i4>
      </vt:variant>
      <vt:variant>
        <vt:i4>171</vt:i4>
      </vt:variant>
      <vt:variant>
        <vt:i4>0</vt:i4>
      </vt:variant>
      <vt:variant>
        <vt:i4>5</vt:i4>
      </vt:variant>
      <vt:variant>
        <vt:lpwstr>http://en.wikipedia.org/wiki/Glasnost_Bowl</vt:lpwstr>
      </vt:variant>
      <vt:variant>
        <vt:lpwstr/>
      </vt:variant>
      <vt:variant>
        <vt:i4>1966174</vt:i4>
      </vt:variant>
      <vt:variant>
        <vt:i4>168</vt:i4>
      </vt:variant>
      <vt:variant>
        <vt:i4>0</vt:i4>
      </vt:variant>
      <vt:variant>
        <vt:i4>5</vt:i4>
      </vt:variant>
      <vt:variant>
        <vt:lpwstr>http://en.wikipedia.org/wiki/Demokratizatsiya</vt:lpwstr>
      </vt:variant>
      <vt:variant>
        <vt:lpwstr/>
      </vt:variant>
      <vt:variant>
        <vt:i4>720990</vt:i4>
      </vt:variant>
      <vt:variant>
        <vt:i4>165</vt:i4>
      </vt:variant>
      <vt:variant>
        <vt:i4>0</vt:i4>
      </vt:variant>
      <vt:variant>
        <vt:i4>5</vt:i4>
      </vt:variant>
      <vt:variant>
        <vt:lpwstr>http://en.wikipedia.org/wiki/Soviet_coup_attempt_of_1991</vt:lpwstr>
      </vt:variant>
      <vt:variant>
        <vt:lpwstr/>
      </vt:variant>
      <vt:variant>
        <vt:i4>1179726</vt:i4>
      </vt:variant>
      <vt:variant>
        <vt:i4>162</vt:i4>
      </vt:variant>
      <vt:variant>
        <vt:i4>0</vt:i4>
      </vt:variant>
      <vt:variant>
        <vt:i4>5</vt:i4>
      </vt:variant>
      <vt:variant>
        <vt:lpwstr>http://en.wikipedia.org/wiki/Dissolution_of_the_Soviet_Union</vt:lpwstr>
      </vt:variant>
      <vt:variant>
        <vt:lpwstr/>
      </vt:variant>
      <vt:variant>
        <vt:i4>2162779</vt:i4>
      </vt:variant>
      <vt:variant>
        <vt:i4>159</vt:i4>
      </vt:variant>
      <vt:variant>
        <vt:i4>0</vt:i4>
      </vt:variant>
      <vt:variant>
        <vt:i4>5</vt:i4>
      </vt:variant>
      <vt:variant>
        <vt:lpwstr>http://en.wikipedia.org/wiki/Soviet_Union</vt:lpwstr>
      </vt:variant>
      <vt:variant>
        <vt:lpwstr/>
      </vt:variant>
      <vt:variant>
        <vt:i4>7340069</vt:i4>
      </vt:variant>
      <vt:variant>
        <vt:i4>156</vt:i4>
      </vt:variant>
      <vt:variant>
        <vt:i4>0</vt:i4>
      </vt:variant>
      <vt:variant>
        <vt:i4>5</vt:i4>
      </vt:variant>
      <vt:variant>
        <vt:lpwstr>http://en.wikipedia.org/wiki/Dissident</vt:lpwstr>
      </vt:variant>
      <vt:variant>
        <vt:lpwstr/>
      </vt:variant>
      <vt:variant>
        <vt:i4>7012363</vt:i4>
      </vt:variant>
      <vt:variant>
        <vt:i4>153</vt:i4>
      </vt:variant>
      <vt:variant>
        <vt:i4>0</vt:i4>
      </vt:variant>
      <vt:variant>
        <vt:i4>5</vt:i4>
      </vt:variant>
      <vt:variant>
        <vt:lpwstr>http://en.wikipedia.org/wiki/Political_prisoner</vt:lpwstr>
      </vt:variant>
      <vt:variant>
        <vt:lpwstr/>
      </vt:variant>
      <vt:variant>
        <vt:i4>1310789</vt:i4>
      </vt:variant>
      <vt:variant>
        <vt:i4>150</vt:i4>
      </vt:variant>
      <vt:variant>
        <vt:i4>0</vt:i4>
      </vt:variant>
      <vt:variant>
        <vt:i4>5</vt:i4>
      </vt:variant>
      <vt:variant>
        <vt:lpwstr>http://en.wikipedia.org/wiki/Perestroika</vt:lpwstr>
      </vt:variant>
      <vt:variant>
        <vt:lpwstr/>
      </vt:variant>
      <vt:variant>
        <vt:i4>6422577</vt:i4>
      </vt:variant>
      <vt:variant>
        <vt:i4>147</vt:i4>
      </vt:variant>
      <vt:variant>
        <vt:i4>0</vt:i4>
      </vt:variant>
      <vt:variant>
        <vt:i4>5</vt:i4>
      </vt:variant>
      <vt:variant>
        <vt:lpwstr>http://en.wikipedia.org/wiki/Philanthropist</vt:lpwstr>
      </vt:variant>
      <vt:variant>
        <vt:lpwstr/>
      </vt:variant>
      <vt:variant>
        <vt:i4>8323090</vt:i4>
      </vt:variant>
      <vt:variant>
        <vt:i4>144</vt:i4>
      </vt:variant>
      <vt:variant>
        <vt:i4>0</vt:i4>
      </vt:variant>
      <vt:variant>
        <vt:i4>5</vt:i4>
      </vt:variant>
      <vt:variant>
        <vt:lpwstr>http://en.wikipedia.org/wiki/Dakin_Building</vt:lpwstr>
      </vt:variant>
      <vt:variant>
        <vt:lpwstr/>
      </vt:variant>
      <vt:variant>
        <vt:i4>4849724</vt:i4>
      </vt:variant>
      <vt:variant>
        <vt:i4>141</vt:i4>
      </vt:variant>
      <vt:variant>
        <vt:i4>0</vt:i4>
      </vt:variant>
      <vt:variant>
        <vt:i4>5</vt:i4>
      </vt:variant>
      <vt:variant>
        <vt:lpwstr>http://en.wikipedia.org/wiki/United_States</vt:lpwstr>
      </vt:variant>
      <vt:variant>
        <vt:lpwstr/>
      </vt:variant>
      <vt:variant>
        <vt:i4>2424838</vt:i4>
      </vt:variant>
      <vt:variant>
        <vt:i4>138</vt:i4>
      </vt:variant>
      <vt:variant>
        <vt:i4>0</vt:i4>
      </vt:variant>
      <vt:variant>
        <vt:i4>5</vt:i4>
      </vt:variant>
      <vt:variant>
        <vt:lpwstr>http://en.wikipedia.org/wiki/Nagorno-Karabakh_War</vt:lpwstr>
      </vt:variant>
      <vt:variant>
        <vt:lpwstr/>
      </vt:variant>
      <vt:variant>
        <vt:i4>3145814</vt:i4>
      </vt:variant>
      <vt:variant>
        <vt:i4>135</vt:i4>
      </vt:variant>
      <vt:variant>
        <vt:i4>0</vt:i4>
      </vt:variant>
      <vt:variant>
        <vt:i4>5</vt:i4>
      </vt:variant>
      <vt:variant>
        <vt:lpwstr>http://en.wikipedia.org/wiki/Armenian_SSR</vt:lpwstr>
      </vt:variant>
      <vt:variant>
        <vt:lpwstr/>
      </vt:variant>
      <vt:variant>
        <vt:i4>1769497</vt:i4>
      </vt:variant>
      <vt:variant>
        <vt:i4>132</vt:i4>
      </vt:variant>
      <vt:variant>
        <vt:i4>0</vt:i4>
      </vt:variant>
      <vt:variant>
        <vt:i4>5</vt:i4>
      </vt:variant>
      <vt:variant>
        <vt:lpwstr>http://en.wikipedia.org/wiki/Nagorno-Karabakh</vt:lpwstr>
      </vt:variant>
      <vt:variant>
        <vt:lpwstr/>
      </vt:variant>
      <vt:variant>
        <vt:i4>7602196</vt:i4>
      </vt:variant>
      <vt:variant>
        <vt:i4>129</vt:i4>
      </vt:variant>
      <vt:variant>
        <vt:i4>0</vt:i4>
      </vt:variant>
      <vt:variant>
        <vt:i4>5</vt:i4>
      </vt:variant>
      <vt:variant>
        <vt:lpwstr>http://en.wikipedia.org/wiki/Boris_Yeltsin</vt:lpwstr>
      </vt:variant>
      <vt:variant>
        <vt:lpwstr/>
      </vt:variant>
      <vt:variant>
        <vt:i4>2162779</vt:i4>
      </vt:variant>
      <vt:variant>
        <vt:i4>126</vt:i4>
      </vt:variant>
      <vt:variant>
        <vt:i4>0</vt:i4>
      </vt:variant>
      <vt:variant>
        <vt:i4>5</vt:i4>
      </vt:variant>
      <vt:variant>
        <vt:lpwstr>http://en.wikipedia.org/wiki/Soviet_Union</vt:lpwstr>
      </vt:variant>
      <vt:variant>
        <vt:lpwstr/>
      </vt:variant>
      <vt:variant>
        <vt:i4>4653100</vt:i4>
      </vt:variant>
      <vt:variant>
        <vt:i4>123</vt:i4>
      </vt:variant>
      <vt:variant>
        <vt:i4>0</vt:i4>
      </vt:variant>
      <vt:variant>
        <vt:i4>5</vt:i4>
      </vt:variant>
      <vt:variant>
        <vt:lpwstr>http://en.wikipedia.org/wiki/Moscow_Kremlin</vt:lpwstr>
      </vt:variant>
      <vt:variant>
        <vt:lpwstr/>
      </vt:variant>
      <vt:variant>
        <vt:i4>1441918</vt:i4>
      </vt:variant>
      <vt:variant>
        <vt:i4>120</vt:i4>
      </vt:variant>
      <vt:variant>
        <vt:i4>0</vt:i4>
      </vt:variant>
      <vt:variant>
        <vt:i4>5</vt:i4>
      </vt:variant>
      <vt:variant>
        <vt:lpwstr>http://en.wikipedia.org/wiki/Phosphorite_War</vt:lpwstr>
      </vt:variant>
      <vt:variant>
        <vt:lpwstr/>
      </vt:variant>
      <vt:variant>
        <vt:i4>6094891</vt:i4>
      </vt:variant>
      <vt:variant>
        <vt:i4>117</vt:i4>
      </vt:variant>
      <vt:variant>
        <vt:i4>0</vt:i4>
      </vt:variant>
      <vt:variant>
        <vt:i4>5</vt:i4>
      </vt:variant>
      <vt:variant>
        <vt:lpwstr>http://en.wikipedia.org/wiki/Azerbaijan_SSR</vt:lpwstr>
      </vt:variant>
      <vt:variant>
        <vt:lpwstr/>
      </vt:variant>
      <vt:variant>
        <vt:i4>3997782</vt:i4>
      </vt:variant>
      <vt:variant>
        <vt:i4>114</vt:i4>
      </vt:variant>
      <vt:variant>
        <vt:i4>0</vt:i4>
      </vt:variant>
      <vt:variant>
        <vt:i4>5</vt:i4>
      </vt:variant>
      <vt:variant>
        <vt:lpwstr>http://en.wikipedia.org/wiki/Georgian_SSR</vt:lpwstr>
      </vt:variant>
      <vt:variant>
        <vt:lpwstr/>
      </vt:variant>
      <vt:variant>
        <vt:i4>7798812</vt:i4>
      </vt:variant>
      <vt:variant>
        <vt:i4>111</vt:i4>
      </vt:variant>
      <vt:variant>
        <vt:i4>0</vt:i4>
      </vt:variant>
      <vt:variant>
        <vt:i4>5</vt:i4>
      </vt:variant>
      <vt:variant>
        <vt:lpwstr>http://en.wikipedia.org/wiki/Ukrainian_SSR</vt:lpwstr>
      </vt:variant>
      <vt:variant>
        <vt:lpwstr/>
      </vt:variant>
      <vt:variant>
        <vt:i4>6225964</vt:i4>
      </vt:variant>
      <vt:variant>
        <vt:i4>108</vt:i4>
      </vt:variant>
      <vt:variant>
        <vt:i4>0</vt:i4>
      </vt:variant>
      <vt:variant>
        <vt:i4>5</vt:i4>
      </vt:variant>
      <vt:variant>
        <vt:lpwstr>http://en.wikipedia.org/wiki/Joseph_Stalin</vt:lpwstr>
      </vt:variant>
      <vt:variant>
        <vt:lpwstr/>
      </vt:variant>
      <vt:variant>
        <vt:i4>7208994</vt:i4>
      </vt:variant>
      <vt:variant>
        <vt:i4>105</vt:i4>
      </vt:variant>
      <vt:variant>
        <vt:i4>0</vt:i4>
      </vt:variant>
      <vt:variant>
        <vt:i4>5</vt:i4>
      </vt:variant>
      <vt:variant>
        <vt:lpwstr>http://en.wikipedia.org/wiki/Latvia</vt:lpwstr>
      </vt:variant>
      <vt:variant>
        <vt:lpwstr/>
      </vt:variant>
      <vt:variant>
        <vt:i4>8192060</vt:i4>
      </vt:variant>
      <vt:variant>
        <vt:i4>102</vt:i4>
      </vt:variant>
      <vt:variant>
        <vt:i4>0</vt:i4>
      </vt:variant>
      <vt:variant>
        <vt:i4>5</vt:i4>
      </vt:variant>
      <vt:variant>
        <vt:lpwstr>http://en.wikipedia.org/wiki/Lithuania</vt:lpwstr>
      </vt:variant>
      <vt:variant>
        <vt:lpwstr/>
      </vt:variant>
      <vt:variant>
        <vt:i4>65600</vt:i4>
      </vt:variant>
      <vt:variant>
        <vt:i4>99</vt:i4>
      </vt:variant>
      <vt:variant>
        <vt:i4>0</vt:i4>
      </vt:variant>
      <vt:variant>
        <vt:i4>5</vt:i4>
      </vt:variant>
      <vt:variant>
        <vt:lpwstr>http://en.wikipedia.org/wiki/Estonia</vt:lpwstr>
      </vt:variant>
      <vt:variant>
        <vt:lpwstr/>
      </vt:variant>
      <vt:variant>
        <vt:i4>3670090</vt:i4>
      </vt:variant>
      <vt:variant>
        <vt:i4>96</vt:i4>
      </vt:variant>
      <vt:variant>
        <vt:i4>0</vt:i4>
      </vt:variant>
      <vt:variant>
        <vt:i4>5</vt:i4>
      </vt:variant>
      <vt:variant>
        <vt:lpwstr>http://en.wikipedia.org/wiki/Baltic_Republics</vt:lpwstr>
      </vt:variant>
      <vt:variant>
        <vt:lpwstr/>
      </vt:variant>
      <vt:variant>
        <vt:i4>983116</vt:i4>
      </vt:variant>
      <vt:variant>
        <vt:i4>93</vt:i4>
      </vt:variant>
      <vt:variant>
        <vt:i4>0</vt:i4>
      </vt:variant>
      <vt:variant>
        <vt:i4>5</vt:i4>
      </vt:variant>
      <vt:variant>
        <vt:lpwstr>http://en.wikipedia.org/wiki/Nationalism</vt:lpwstr>
      </vt:variant>
      <vt:variant>
        <vt:lpwstr/>
      </vt:variant>
      <vt:variant>
        <vt:i4>6422588</vt:i4>
      </vt:variant>
      <vt:variant>
        <vt:i4>90</vt:i4>
      </vt:variant>
      <vt:variant>
        <vt:i4>0</vt:i4>
      </vt:variant>
      <vt:variant>
        <vt:i4>5</vt:i4>
      </vt:variant>
      <vt:variant>
        <vt:lpwstr>http://en.wikipedia.org/wiki/Republics_of_the_Soviet_Union</vt:lpwstr>
      </vt:variant>
      <vt:variant>
        <vt:lpwstr/>
      </vt:variant>
      <vt:variant>
        <vt:i4>262227</vt:i4>
      </vt:variant>
      <vt:variant>
        <vt:i4>87</vt:i4>
      </vt:variant>
      <vt:variant>
        <vt:i4>0</vt:i4>
      </vt:variant>
      <vt:variant>
        <vt:i4>5</vt:i4>
      </vt:variant>
      <vt:variant>
        <vt:lpwstr>http://en.wikipedia.org/wiki/Election</vt:lpwstr>
      </vt:variant>
      <vt:variant>
        <vt:lpwstr/>
      </vt:variant>
      <vt:variant>
        <vt:i4>4718627</vt:i4>
      </vt:variant>
      <vt:variant>
        <vt:i4>84</vt:i4>
      </vt:variant>
      <vt:variant>
        <vt:i4>0</vt:i4>
      </vt:variant>
      <vt:variant>
        <vt:i4>5</vt:i4>
      </vt:variant>
      <vt:variant>
        <vt:lpwstr>http://en.wikipedia.org/wiki/Unintended_consequence</vt:lpwstr>
      </vt:variant>
      <vt:variant>
        <vt:lpwstr/>
      </vt:variant>
      <vt:variant>
        <vt:i4>786559</vt:i4>
      </vt:variant>
      <vt:variant>
        <vt:i4>81</vt:i4>
      </vt:variant>
      <vt:variant>
        <vt:i4>0</vt:i4>
      </vt:variant>
      <vt:variant>
        <vt:i4>5</vt:i4>
      </vt:variant>
      <vt:variant>
        <vt:lpwstr>http://en.wikipedia.org/wiki/Personality_cult</vt:lpwstr>
      </vt:variant>
      <vt:variant>
        <vt:lpwstr/>
      </vt:variant>
      <vt:variant>
        <vt:i4>5898296</vt:i4>
      </vt:variant>
      <vt:variant>
        <vt:i4>78</vt:i4>
      </vt:variant>
      <vt:variant>
        <vt:i4>0</vt:i4>
      </vt:variant>
      <vt:variant>
        <vt:i4>5</vt:i4>
      </vt:variant>
      <vt:variant>
        <vt:lpwstr>http://en.wikipedia.org/wiki/Nikita_Khrushchev</vt:lpwstr>
      </vt:variant>
      <vt:variant>
        <vt:lpwstr/>
      </vt:variant>
      <vt:variant>
        <vt:i4>6225964</vt:i4>
      </vt:variant>
      <vt:variant>
        <vt:i4>75</vt:i4>
      </vt:variant>
      <vt:variant>
        <vt:i4>0</vt:i4>
      </vt:variant>
      <vt:variant>
        <vt:i4>5</vt:i4>
      </vt:variant>
      <vt:variant>
        <vt:lpwstr>http://en.wikipedia.org/wiki/Joseph_Stalin</vt:lpwstr>
      </vt:variant>
      <vt:variant>
        <vt:lpwstr/>
      </vt:variant>
      <vt:variant>
        <vt:i4>6946864</vt:i4>
      </vt:variant>
      <vt:variant>
        <vt:i4>72</vt:i4>
      </vt:variant>
      <vt:variant>
        <vt:i4>0</vt:i4>
      </vt:variant>
      <vt:variant>
        <vt:i4>5</vt:i4>
      </vt:variant>
      <vt:variant>
        <vt:lpwstr>http://en.wikipedia.org/wiki/Alcoholism</vt:lpwstr>
      </vt:variant>
      <vt:variant>
        <vt:lpwstr/>
      </vt:variant>
      <vt:variant>
        <vt:i4>5570602</vt:i4>
      </vt:variant>
      <vt:variant>
        <vt:i4>69</vt:i4>
      </vt:variant>
      <vt:variant>
        <vt:i4>0</vt:i4>
      </vt:variant>
      <vt:variant>
        <vt:i4>5</vt:i4>
      </vt:variant>
      <vt:variant>
        <vt:lpwstr>http://en.wikipedia.org/wiki/News_media</vt:lpwstr>
      </vt:variant>
      <vt:variant>
        <vt:lpwstr/>
      </vt:variant>
      <vt:variant>
        <vt:i4>6750265</vt:i4>
      </vt:variant>
      <vt:variant>
        <vt:i4>66</vt:i4>
      </vt:variant>
      <vt:variant>
        <vt:i4>0</vt:i4>
      </vt:variant>
      <vt:variant>
        <vt:i4>5</vt:i4>
      </vt:variant>
      <vt:variant>
        <vt:lpwstr>http://en.wikipedia.org/wiki/Censorship</vt:lpwstr>
      </vt:variant>
      <vt:variant>
        <vt:lpwstr/>
      </vt:variant>
      <vt:variant>
        <vt:i4>80</vt:i4>
      </vt:variant>
      <vt:variant>
        <vt:i4>63</vt:i4>
      </vt:variant>
      <vt:variant>
        <vt:i4>0</vt:i4>
      </vt:variant>
      <vt:variant>
        <vt:i4>5</vt:i4>
      </vt:variant>
      <vt:variant>
        <vt:lpwstr>http://en.wikipedia.org/wiki/Leninism</vt:lpwstr>
      </vt:variant>
      <vt:variant>
        <vt:lpwstr/>
      </vt:variant>
      <vt:variant>
        <vt:i4>1966174</vt:i4>
      </vt:variant>
      <vt:variant>
        <vt:i4>60</vt:i4>
      </vt:variant>
      <vt:variant>
        <vt:i4>0</vt:i4>
      </vt:variant>
      <vt:variant>
        <vt:i4>5</vt:i4>
      </vt:variant>
      <vt:variant>
        <vt:lpwstr>http://en.wikipedia.org/wiki/Demokratizatsiya</vt:lpwstr>
      </vt:variant>
      <vt:variant>
        <vt:lpwstr/>
      </vt:variant>
      <vt:variant>
        <vt:i4>6553637</vt:i4>
      </vt:variant>
      <vt:variant>
        <vt:i4>57</vt:i4>
      </vt:variant>
      <vt:variant>
        <vt:i4>0</vt:i4>
      </vt:variant>
      <vt:variant>
        <vt:i4>5</vt:i4>
      </vt:variant>
      <vt:variant>
        <vt:lpwstr>http://en.wikipedia.org/wiki/Uskoreniye</vt:lpwstr>
      </vt:variant>
      <vt:variant>
        <vt:lpwstr/>
      </vt:variant>
      <vt:variant>
        <vt:i4>6750229</vt:i4>
      </vt:variant>
      <vt:variant>
        <vt:i4>54</vt:i4>
      </vt:variant>
      <vt:variant>
        <vt:i4>0</vt:i4>
      </vt:variant>
      <vt:variant>
        <vt:i4>5</vt:i4>
      </vt:variant>
      <vt:variant>
        <vt:lpwstr>http://en.wikipedia.org/wiki/October_Revolution</vt:lpwstr>
      </vt:variant>
      <vt:variant>
        <vt:lpwstr/>
      </vt:variant>
      <vt:variant>
        <vt:i4>6422579</vt:i4>
      </vt:variant>
      <vt:variant>
        <vt:i4>48</vt:i4>
      </vt:variant>
      <vt:variant>
        <vt:i4>0</vt:i4>
      </vt:variant>
      <vt:variant>
        <vt:i4>5</vt:i4>
      </vt:variant>
      <vt:variant>
        <vt:lpwstr>http://en.wikipedia.org/wiki/File:USSR_stamp_Perestroyka2_1988_5k.jpg</vt:lpwstr>
      </vt:variant>
      <vt:variant>
        <vt:lpwstr/>
      </vt:variant>
      <vt:variant>
        <vt:i4>6422579</vt:i4>
      </vt:variant>
      <vt:variant>
        <vt:i4>42</vt:i4>
      </vt:variant>
      <vt:variant>
        <vt:i4>0</vt:i4>
      </vt:variant>
      <vt:variant>
        <vt:i4>5</vt:i4>
      </vt:variant>
      <vt:variant>
        <vt:lpwstr>http://en.wikipedia.org/wiki/File:USSR_stamp_Perestroyka2_1988_5k.jpg</vt:lpwstr>
      </vt:variant>
      <vt:variant>
        <vt:lpwstr/>
      </vt:variant>
      <vt:variant>
        <vt:i4>1310789</vt:i4>
      </vt:variant>
      <vt:variant>
        <vt:i4>39</vt:i4>
      </vt:variant>
      <vt:variant>
        <vt:i4>0</vt:i4>
      </vt:variant>
      <vt:variant>
        <vt:i4>5</vt:i4>
      </vt:variant>
      <vt:variant>
        <vt:lpwstr>http://en.wikipedia.org/wiki/Perestroika</vt:lpwstr>
      </vt:variant>
      <vt:variant>
        <vt:lpwstr/>
      </vt:variant>
      <vt:variant>
        <vt:i4>720975</vt:i4>
      </vt:variant>
      <vt:variant>
        <vt:i4>36</vt:i4>
      </vt:variant>
      <vt:variant>
        <vt:i4>0</vt:i4>
      </vt:variant>
      <vt:variant>
        <vt:i4>5</vt:i4>
      </vt:variant>
      <vt:variant>
        <vt:lpwstr>http://en.wikipedia.org/wiki/Apparatchik</vt:lpwstr>
      </vt:variant>
      <vt:variant>
        <vt:lpwstr/>
      </vt:variant>
      <vt:variant>
        <vt:i4>5767169</vt:i4>
      </vt:variant>
      <vt:variant>
        <vt:i4>33</vt:i4>
      </vt:variant>
      <vt:variant>
        <vt:i4>0</vt:i4>
      </vt:variant>
      <vt:variant>
        <vt:i4>5</vt:i4>
      </vt:variant>
      <vt:variant>
        <vt:lpwstr>http://en.wikipedia.org/wiki/Freedom_of_speech</vt:lpwstr>
      </vt:variant>
      <vt:variant>
        <vt:lpwstr/>
      </vt:variant>
      <vt:variant>
        <vt:i4>6750265</vt:i4>
      </vt:variant>
      <vt:variant>
        <vt:i4>30</vt:i4>
      </vt:variant>
      <vt:variant>
        <vt:i4>0</vt:i4>
      </vt:variant>
      <vt:variant>
        <vt:i4>5</vt:i4>
      </vt:variant>
      <vt:variant>
        <vt:lpwstr>http://en.wikipedia.org/wiki/Censorship</vt:lpwstr>
      </vt:variant>
      <vt:variant>
        <vt:lpwstr/>
      </vt:variant>
      <vt:variant>
        <vt:i4>4390948</vt:i4>
      </vt:variant>
      <vt:variant>
        <vt:i4>27</vt:i4>
      </vt:variant>
      <vt:variant>
        <vt:i4>0</vt:i4>
      </vt:variant>
      <vt:variant>
        <vt:i4>5</vt:i4>
      </vt:variant>
      <vt:variant>
        <vt:lpwstr>http://en.wikipedia.org/wiki/Lyudmila_Alexeyeva</vt:lpwstr>
      </vt:variant>
      <vt:variant>
        <vt:lpwstr/>
      </vt:variant>
      <vt:variant>
        <vt:i4>1376383</vt:i4>
      </vt:variant>
      <vt:variant>
        <vt:i4>24</vt:i4>
      </vt:variant>
      <vt:variant>
        <vt:i4>0</vt:i4>
      </vt:variant>
      <vt:variant>
        <vt:i4>5</vt:i4>
      </vt:variant>
      <vt:variant>
        <vt:lpwstr>http://en.wikipedia.org/wiki/Human_rights</vt:lpwstr>
      </vt:variant>
      <vt:variant>
        <vt:lpwstr/>
      </vt:variant>
      <vt:variant>
        <vt:i4>7995401</vt:i4>
      </vt:variant>
      <vt:variant>
        <vt:i4>21</vt:i4>
      </vt:variant>
      <vt:variant>
        <vt:i4>0</vt:i4>
      </vt:variant>
      <vt:variant>
        <vt:i4>5</vt:i4>
      </vt:variant>
      <vt:variant>
        <vt:lpwstr>http://en.wikipedia.org/wiki/Central_Committee</vt:lpwstr>
      </vt:variant>
      <vt:variant>
        <vt:lpwstr/>
      </vt:variant>
      <vt:variant>
        <vt:i4>7667774</vt:i4>
      </vt:variant>
      <vt:variant>
        <vt:i4>18</vt:i4>
      </vt:variant>
      <vt:variant>
        <vt:i4>0</vt:i4>
      </vt:variant>
      <vt:variant>
        <vt:i4>5</vt:i4>
      </vt:variant>
      <vt:variant>
        <vt:lpwstr>http://en.wikipedia.org/wiki/Gorbachev</vt:lpwstr>
      </vt:variant>
      <vt:variant>
        <vt:lpwstr/>
      </vt:variant>
      <vt:variant>
        <vt:i4>1245272</vt:i4>
      </vt:variant>
      <vt:variant>
        <vt:i4>15</vt:i4>
      </vt:variant>
      <vt:variant>
        <vt:i4>0</vt:i4>
      </vt:variant>
      <vt:variant>
        <vt:i4>5</vt:i4>
      </vt:variant>
      <vt:variant>
        <vt:lpwstr>http://en.wikipedia.org/wiki/Transliteration</vt:lpwstr>
      </vt:variant>
      <vt:variant>
        <vt:lpwstr/>
      </vt:variant>
      <vt:variant>
        <vt:i4>8257545</vt:i4>
      </vt:variant>
      <vt:variant>
        <vt:i4>12</vt:i4>
      </vt:variant>
      <vt:variant>
        <vt:i4>0</vt:i4>
      </vt:variant>
      <vt:variant>
        <vt:i4>5</vt:i4>
      </vt:variant>
      <vt:variant>
        <vt:lpwstr>http://en.wikipedia.org/wiki/Mikhail_Gorbachev</vt:lpwstr>
      </vt:variant>
      <vt:variant>
        <vt:lpwstr/>
      </vt:variant>
      <vt:variant>
        <vt:i4>5373953</vt:i4>
      </vt:variant>
      <vt:variant>
        <vt:i4>9</vt:i4>
      </vt:variant>
      <vt:variant>
        <vt:i4>0</vt:i4>
      </vt:variant>
      <vt:variant>
        <vt:i4>5</vt:i4>
      </vt:variant>
      <vt:variant>
        <vt:lpwstr>http://en.wikipedia.org/wiki/Freedom_of_information</vt:lpwstr>
      </vt:variant>
      <vt:variant>
        <vt:lpwstr/>
      </vt:variant>
      <vt:variant>
        <vt:i4>2162779</vt:i4>
      </vt:variant>
      <vt:variant>
        <vt:i4>6</vt:i4>
      </vt:variant>
      <vt:variant>
        <vt:i4>0</vt:i4>
      </vt:variant>
      <vt:variant>
        <vt:i4>5</vt:i4>
      </vt:variant>
      <vt:variant>
        <vt:lpwstr>http://en.wikipedia.org/wiki/Soviet_Union</vt:lpwstr>
      </vt:variant>
      <vt:variant>
        <vt:lpwstr/>
      </vt:variant>
      <vt:variant>
        <vt:i4>589930</vt:i4>
      </vt:variant>
      <vt:variant>
        <vt:i4>3</vt:i4>
      </vt:variant>
      <vt:variant>
        <vt:i4>0</vt:i4>
      </vt:variant>
      <vt:variant>
        <vt:i4>5</vt:i4>
      </vt:variant>
      <vt:variant>
        <vt:lpwstr>http://en.wikipedia.org/wiki/Russian_language</vt:lpwstr>
      </vt:variant>
      <vt:variant>
        <vt:lpwstr/>
      </vt:variant>
      <vt:variant>
        <vt:i4>2949245</vt:i4>
      </vt:variant>
      <vt:variant>
        <vt:i4>0</vt:i4>
      </vt:variant>
      <vt:variant>
        <vt:i4>0</vt:i4>
      </vt:variant>
      <vt:variant>
        <vt:i4>5</vt:i4>
      </vt:variant>
      <vt:variant>
        <vt:lpwstr>http://upload.wikimedia.org/wikipedia/commons/a/a3/Ru-glasnost.ogg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Glasnost</dc:title>
  <dc:subject/>
  <dc:creator>Tino Randall</dc:creator>
  <cp:keywords/>
  <dc:description/>
  <cp:lastModifiedBy>Tino Randall</cp:lastModifiedBy>
  <cp:revision>2</cp:revision>
  <dcterms:created xsi:type="dcterms:W3CDTF">2020-11-28T22:51:00Z</dcterms:created>
  <dcterms:modified xsi:type="dcterms:W3CDTF">2020-11-28T22:51:00Z</dcterms:modified>
</cp:coreProperties>
</file>