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BFE8E" w14:textId="77777777" w:rsidR="007544D0" w:rsidRPr="007544D0" w:rsidRDefault="007544D0" w:rsidP="007544D0">
      <w:pPr>
        <w:spacing w:before="100" w:beforeAutospacing="1" w:after="100" w:afterAutospacing="1"/>
        <w:outlineLvl w:val="0"/>
        <w:rPr>
          <w:rFonts w:ascii="Times New Roman" w:hAnsi="Times New Roman"/>
          <w:b/>
          <w:kern w:val="36"/>
          <w:sz w:val="48"/>
          <w:szCs w:val="48"/>
          <w:lang w:val="en"/>
        </w:rPr>
      </w:pPr>
      <w:r w:rsidRPr="007544D0">
        <w:rPr>
          <w:rFonts w:ascii="Times New Roman" w:hAnsi="Times New Roman"/>
          <w:b/>
          <w:kern w:val="36"/>
          <w:sz w:val="48"/>
          <w:szCs w:val="48"/>
          <w:lang w:val="en"/>
        </w:rPr>
        <w:t>Duma</w:t>
      </w:r>
    </w:p>
    <w:p w14:paraId="1B918A6B" w14:textId="77777777" w:rsidR="007544D0" w:rsidRPr="007544D0" w:rsidRDefault="007544D0" w:rsidP="007544D0">
      <w:pPr>
        <w:spacing w:before="100" w:beforeAutospacing="1" w:after="100" w:afterAutospacing="1"/>
        <w:outlineLvl w:val="2"/>
        <w:rPr>
          <w:rFonts w:ascii="Times New Roman" w:hAnsi="Times New Roman"/>
          <w:bCs w:val="0"/>
          <w:lang w:val="en"/>
        </w:rPr>
      </w:pPr>
      <w:r w:rsidRPr="007544D0">
        <w:rPr>
          <w:rFonts w:ascii="Times New Roman" w:hAnsi="Times New Roman"/>
          <w:bCs w:val="0"/>
          <w:lang w:val="en"/>
        </w:rPr>
        <w:t>From Wikipedia, the free encyclopedia</w:t>
      </w:r>
    </w:p>
    <w:p w14:paraId="4A262523" w14:textId="77777777" w:rsidR="007544D0" w:rsidRPr="007813E6" w:rsidRDefault="007544D0" w:rsidP="007544D0">
      <w:pPr>
        <w:rPr>
          <w:rFonts w:ascii="Times New Roman" w:hAnsi="Times New Roman"/>
          <w:bCs w:val="0"/>
          <w:i/>
          <w:iCs/>
          <w:sz w:val="24"/>
          <w:szCs w:val="24"/>
          <w:lang w:val="en"/>
        </w:rPr>
      </w:pPr>
      <w:r w:rsidRPr="007813E6">
        <w:rPr>
          <w:rFonts w:ascii="Times New Roman" w:hAnsi="Times New Roman"/>
          <w:bCs w:val="0"/>
          <w:i/>
          <w:iCs/>
          <w:sz w:val="24"/>
          <w:szCs w:val="24"/>
          <w:lang w:val="en"/>
        </w:rPr>
        <w:t xml:space="preserve">For other uses, see </w:t>
      </w:r>
      <w:hyperlink r:id="rId5" w:tooltip="Duma (disambiguation)" w:history="1">
        <w:r w:rsidRPr="007813E6">
          <w:rPr>
            <w:rFonts w:ascii="Times New Roman" w:hAnsi="Times New Roman"/>
            <w:bCs w:val="0"/>
            <w:i/>
            <w:iCs/>
            <w:sz w:val="24"/>
            <w:szCs w:val="24"/>
            <w:lang w:val="en"/>
          </w:rPr>
          <w:t>Duma (disambiguation)</w:t>
        </w:r>
      </w:hyperlink>
      <w:r w:rsidRPr="007813E6">
        <w:rPr>
          <w:rFonts w:ascii="Times New Roman" w:hAnsi="Times New Roman"/>
          <w:bCs w:val="0"/>
          <w:i/>
          <w:iCs/>
          <w:sz w:val="24"/>
          <w:szCs w:val="24"/>
          <w:lang w:val="en"/>
        </w:rPr>
        <w:t>.</w:t>
      </w:r>
    </w:p>
    <w:p w14:paraId="346B8B34" w14:textId="77777777"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 xml:space="preserve">A </w:t>
      </w:r>
      <w:r w:rsidRPr="007813E6">
        <w:rPr>
          <w:rFonts w:ascii="Times New Roman" w:hAnsi="Times New Roman"/>
          <w:b/>
          <w:sz w:val="24"/>
          <w:szCs w:val="24"/>
          <w:lang w:val="en"/>
        </w:rPr>
        <w:t>Duma</w:t>
      </w:r>
      <w:r w:rsidRPr="007813E6">
        <w:rPr>
          <w:rFonts w:ascii="Times New Roman" w:hAnsi="Times New Roman"/>
          <w:bCs w:val="0"/>
          <w:sz w:val="24"/>
          <w:szCs w:val="24"/>
          <w:lang w:val="en"/>
        </w:rPr>
        <w:t xml:space="preserve"> (</w:t>
      </w:r>
      <w:hyperlink r:id="rId6" w:tooltip="Russian language" w:history="1">
        <w:r w:rsidRPr="007813E6">
          <w:rPr>
            <w:rFonts w:ascii="Times New Roman" w:hAnsi="Times New Roman"/>
            <w:bCs w:val="0"/>
            <w:sz w:val="24"/>
            <w:szCs w:val="24"/>
            <w:lang w:val="en"/>
          </w:rPr>
          <w:t>Russian</w:t>
        </w:r>
      </w:hyperlink>
      <w:r w:rsidRPr="007813E6">
        <w:rPr>
          <w:rFonts w:ascii="Times New Roman" w:hAnsi="Times New Roman"/>
          <w:bCs w:val="0"/>
          <w:sz w:val="24"/>
          <w:szCs w:val="24"/>
          <w:lang w:val="en"/>
        </w:rPr>
        <w:t xml:space="preserve">: </w:t>
      </w:r>
      <w:r w:rsidRPr="007813E6">
        <w:rPr>
          <w:rFonts w:ascii="Times New Roman" w:hAnsi="Times New Roman"/>
          <w:bCs w:val="0"/>
          <w:sz w:val="24"/>
          <w:szCs w:val="24"/>
          <w:lang w:val="ru-RU"/>
        </w:rPr>
        <w:t>Ду́ма</w:t>
      </w:r>
      <w:r w:rsidRPr="007813E6">
        <w:rPr>
          <w:rFonts w:ascii="Times New Roman" w:hAnsi="Times New Roman"/>
          <w:bCs w:val="0"/>
          <w:sz w:val="24"/>
          <w:szCs w:val="24"/>
          <w:lang w:val="en"/>
        </w:rPr>
        <w:t xml:space="preserve">, </w:t>
      </w:r>
      <w:r w:rsidRPr="007813E6">
        <w:rPr>
          <w:rFonts w:ascii="Times New Roman" w:hAnsi="Times New Roman"/>
          <w:bCs w:val="0"/>
          <w:sz w:val="20"/>
          <w:szCs w:val="20"/>
          <w:lang w:val="en"/>
        </w:rPr>
        <w:t>Russian pronunciation: </w:t>
      </w:r>
      <w:hyperlink r:id="rId7" w:tooltip="Wikipedia:IPA for Russian" w:history="1">
        <w:r w:rsidRPr="007813E6">
          <w:rPr>
            <w:rFonts w:ascii="Arial Unicode MS" w:eastAsia="Arial Unicode MS" w:hAnsi="Arial Unicode MS" w:cs="Arial Unicode MS" w:hint="eastAsia"/>
            <w:bCs w:val="0"/>
            <w:sz w:val="24"/>
            <w:szCs w:val="24"/>
            <w:lang w:val="en"/>
          </w:rPr>
          <w:t>[ˈdumə]</w:t>
        </w:r>
      </w:hyperlink>
      <w:r w:rsidRPr="007813E6">
        <w:rPr>
          <w:rFonts w:ascii="Times New Roman" w:hAnsi="Times New Roman"/>
          <w:bCs w:val="0"/>
          <w:sz w:val="24"/>
          <w:szCs w:val="24"/>
          <w:lang w:val="en"/>
        </w:rPr>
        <w:t xml:space="preserve">) is any of various representative assemblies in modern </w:t>
      </w:r>
      <w:hyperlink r:id="rId8" w:tooltip="Russia" w:history="1">
        <w:r w:rsidRPr="007813E6">
          <w:rPr>
            <w:rFonts w:ascii="Times New Roman" w:hAnsi="Times New Roman"/>
            <w:bCs w:val="0"/>
            <w:sz w:val="24"/>
            <w:szCs w:val="24"/>
            <w:lang w:val="en"/>
          </w:rPr>
          <w:t>Russia</w:t>
        </w:r>
      </w:hyperlink>
      <w:r w:rsidRPr="007813E6">
        <w:rPr>
          <w:rFonts w:ascii="Times New Roman" w:hAnsi="Times New Roman"/>
          <w:bCs w:val="0"/>
          <w:sz w:val="24"/>
          <w:szCs w:val="24"/>
          <w:lang w:val="en"/>
        </w:rPr>
        <w:t xml:space="preserve"> and Russian history. The </w:t>
      </w:r>
      <w:r w:rsidRPr="007813E6">
        <w:rPr>
          <w:rFonts w:ascii="Times New Roman" w:hAnsi="Times New Roman"/>
          <w:b/>
          <w:sz w:val="24"/>
          <w:szCs w:val="24"/>
          <w:lang w:val="en"/>
        </w:rPr>
        <w:t>State Duma</w:t>
      </w:r>
      <w:r w:rsidRPr="007813E6">
        <w:rPr>
          <w:rFonts w:ascii="Times New Roman" w:hAnsi="Times New Roman"/>
          <w:bCs w:val="0"/>
          <w:sz w:val="24"/>
          <w:szCs w:val="24"/>
          <w:lang w:val="en"/>
        </w:rPr>
        <w:t xml:space="preserve"> in the </w:t>
      </w:r>
      <w:hyperlink r:id="rId9" w:tooltip="Russian Empire" w:history="1">
        <w:r w:rsidRPr="007813E6">
          <w:rPr>
            <w:rFonts w:ascii="Times New Roman" w:hAnsi="Times New Roman"/>
            <w:bCs w:val="0"/>
            <w:sz w:val="24"/>
            <w:szCs w:val="24"/>
            <w:lang w:val="en"/>
          </w:rPr>
          <w:t>Russian Empire</w:t>
        </w:r>
      </w:hyperlink>
      <w:r w:rsidRPr="007813E6">
        <w:rPr>
          <w:rFonts w:ascii="Times New Roman" w:hAnsi="Times New Roman"/>
          <w:bCs w:val="0"/>
          <w:sz w:val="24"/>
          <w:szCs w:val="24"/>
          <w:lang w:val="en"/>
        </w:rPr>
        <w:t xml:space="preserve"> and </w:t>
      </w:r>
      <w:hyperlink r:id="rId10" w:tooltip="Russian Federation" w:history="1">
        <w:r w:rsidRPr="007813E6">
          <w:rPr>
            <w:rFonts w:ascii="Times New Roman" w:hAnsi="Times New Roman"/>
            <w:bCs w:val="0"/>
            <w:sz w:val="24"/>
            <w:szCs w:val="24"/>
            <w:lang w:val="en"/>
          </w:rPr>
          <w:t>Russian Federation</w:t>
        </w:r>
      </w:hyperlink>
      <w:r w:rsidRPr="007813E6">
        <w:rPr>
          <w:rFonts w:ascii="Times New Roman" w:hAnsi="Times New Roman"/>
          <w:bCs w:val="0"/>
          <w:sz w:val="24"/>
          <w:szCs w:val="24"/>
          <w:lang w:val="en"/>
        </w:rPr>
        <w:t xml:space="preserve"> corresponds to the </w:t>
      </w:r>
      <w:hyperlink r:id="rId11" w:tooltip="Lower house" w:history="1">
        <w:r w:rsidRPr="007813E6">
          <w:rPr>
            <w:rFonts w:ascii="Times New Roman" w:hAnsi="Times New Roman"/>
            <w:bCs w:val="0"/>
            <w:sz w:val="24"/>
            <w:szCs w:val="24"/>
            <w:lang w:val="en"/>
          </w:rPr>
          <w:t>lower house</w:t>
        </w:r>
      </w:hyperlink>
      <w:r w:rsidRPr="007813E6">
        <w:rPr>
          <w:rFonts w:ascii="Times New Roman" w:hAnsi="Times New Roman"/>
          <w:bCs w:val="0"/>
          <w:sz w:val="24"/>
          <w:szCs w:val="24"/>
          <w:lang w:val="en"/>
        </w:rPr>
        <w:t xml:space="preserve"> of the </w:t>
      </w:r>
      <w:hyperlink r:id="rId12" w:tooltip="Parliament" w:history="1">
        <w:r w:rsidRPr="007813E6">
          <w:rPr>
            <w:rFonts w:ascii="Times New Roman" w:hAnsi="Times New Roman"/>
            <w:bCs w:val="0"/>
            <w:sz w:val="24"/>
            <w:szCs w:val="24"/>
            <w:lang w:val="en"/>
          </w:rPr>
          <w:t>parliament</w:t>
        </w:r>
      </w:hyperlink>
      <w:r w:rsidRPr="007813E6">
        <w:rPr>
          <w:rFonts w:ascii="Times New Roman" w:hAnsi="Times New Roman"/>
          <w:bCs w:val="0"/>
          <w:sz w:val="24"/>
          <w:szCs w:val="24"/>
          <w:lang w:val="en"/>
        </w:rPr>
        <w:t>. Simply it is a form of Russian governmental institution, that was formed after the last Czar, Nicholas II. It is also the term for a council to early Russian rulers ('</w:t>
      </w:r>
      <w:hyperlink r:id="rId13" w:tooltip="Boyar Duma" w:history="1">
        <w:r w:rsidRPr="007813E6">
          <w:rPr>
            <w:rFonts w:ascii="Times New Roman" w:hAnsi="Times New Roman"/>
            <w:bCs w:val="0"/>
            <w:sz w:val="24"/>
            <w:szCs w:val="24"/>
            <w:lang w:val="en"/>
          </w:rPr>
          <w:t>Boyar Duma</w:t>
        </w:r>
      </w:hyperlink>
      <w:r w:rsidRPr="007813E6">
        <w:rPr>
          <w:rFonts w:ascii="Times New Roman" w:hAnsi="Times New Roman"/>
          <w:bCs w:val="0"/>
          <w:sz w:val="24"/>
          <w:szCs w:val="24"/>
          <w:lang w:val="en"/>
        </w:rPr>
        <w:t xml:space="preserve">'), as well as for city councils in </w:t>
      </w:r>
      <w:hyperlink r:id="rId14" w:tooltip="Imperial Russia" w:history="1">
        <w:r w:rsidRPr="007813E6">
          <w:rPr>
            <w:rFonts w:ascii="Times New Roman" w:hAnsi="Times New Roman"/>
            <w:bCs w:val="0"/>
            <w:sz w:val="24"/>
            <w:szCs w:val="24"/>
            <w:lang w:val="en"/>
          </w:rPr>
          <w:t>Imperial Russia</w:t>
        </w:r>
      </w:hyperlink>
      <w:r w:rsidRPr="007813E6">
        <w:rPr>
          <w:rFonts w:ascii="Times New Roman" w:hAnsi="Times New Roman"/>
          <w:bCs w:val="0"/>
          <w:sz w:val="24"/>
          <w:szCs w:val="24"/>
          <w:lang w:val="en"/>
        </w:rPr>
        <w:t xml:space="preserve"> ('</w:t>
      </w:r>
      <w:hyperlink r:id="rId15" w:tooltip="Municipal dumas (page does not exist)" w:history="1">
        <w:r w:rsidRPr="007813E6">
          <w:rPr>
            <w:rFonts w:ascii="Times New Roman" w:hAnsi="Times New Roman"/>
            <w:bCs w:val="0"/>
            <w:sz w:val="24"/>
            <w:szCs w:val="24"/>
            <w:lang w:val="en"/>
          </w:rPr>
          <w:t>Municipal dumas</w:t>
        </w:r>
      </w:hyperlink>
      <w:r w:rsidRPr="007813E6">
        <w:rPr>
          <w:rFonts w:ascii="Times New Roman" w:hAnsi="Times New Roman"/>
          <w:bCs w:val="0"/>
          <w:sz w:val="24"/>
          <w:szCs w:val="24"/>
          <w:lang w:val="en"/>
        </w:rPr>
        <w:t>'), and city and regional legislative bodies in the Russian Federation.</w:t>
      </w:r>
    </w:p>
    <w:p w14:paraId="7D0A2636" w14:textId="34D24643" w:rsidR="007544D0" w:rsidRPr="007813E6" w:rsidRDefault="007544D0" w:rsidP="007544D0">
      <w:pPr>
        <w:spacing w:before="100" w:beforeAutospacing="1" w:after="100" w:afterAutospacing="1"/>
        <w:outlineLvl w:val="1"/>
        <w:rPr>
          <w:rFonts w:ascii="Times New Roman" w:hAnsi="Times New Roman"/>
          <w:b/>
          <w:sz w:val="36"/>
          <w:szCs w:val="36"/>
          <w:lang w:val="en"/>
        </w:rPr>
      </w:pPr>
      <w:r w:rsidRPr="007813E6">
        <w:rPr>
          <w:rFonts w:ascii="Times New Roman" w:hAnsi="Times New Roman"/>
          <w:b/>
          <w:sz w:val="36"/>
          <w:szCs w:val="36"/>
          <w:lang w:val="en"/>
        </w:rPr>
        <w:pict w14:anchorId="6724F230"/>
      </w:r>
      <w:r w:rsidRPr="007813E6">
        <w:rPr>
          <w:rFonts w:ascii="Times New Roman" w:hAnsi="Times New Roman"/>
          <w:b/>
          <w:sz w:val="36"/>
          <w:szCs w:val="36"/>
          <w:lang w:val="en"/>
        </w:rPr>
        <w:t>In early Russian history</w:t>
      </w:r>
    </w:p>
    <w:p w14:paraId="0968DBDC" w14:textId="77777777"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The term comes from the Russian word думать (</w:t>
      </w:r>
      <w:r w:rsidRPr="007813E6">
        <w:rPr>
          <w:rFonts w:ascii="Times New Roman" w:hAnsi="Times New Roman"/>
          <w:bCs w:val="0"/>
          <w:i/>
          <w:iCs/>
          <w:sz w:val="24"/>
          <w:szCs w:val="24"/>
          <w:lang w:val="en"/>
        </w:rPr>
        <w:t>dumat’</w:t>
      </w:r>
      <w:r w:rsidRPr="007813E6">
        <w:rPr>
          <w:rFonts w:ascii="Times New Roman" w:hAnsi="Times New Roman"/>
          <w:bCs w:val="0"/>
          <w:sz w:val="24"/>
          <w:szCs w:val="24"/>
          <w:lang w:val="en"/>
        </w:rPr>
        <w:t xml:space="preserve">), "to think" or "to consider". The </w:t>
      </w:r>
      <w:r w:rsidRPr="007813E6">
        <w:rPr>
          <w:rFonts w:ascii="Times New Roman" w:hAnsi="Times New Roman"/>
          <w:b/>
          <w:sz w:val="24"/>
          <w:szCs w:val="24"/>
          <w:lang w:val="en"/>
        </w:rPr>
        <w:t>Boyar Duma</w:t>
      </w:r>
      <w:r w:rsidRPr="007813E6">
        <w:rPr>
          <w:rFonts w:ascii="Times New Roman" w:hAnsi="Times New Roman"/>
          <w:bCs w:val="0"/>
          <w:sz w:val="24"/>
          <w:szCs w:val="24"/>
          <w:lang w:val="en"/>
        </w:rPr>
        <w:t xml:space="preserve"> was an advisory council to the </w:t>
      </w:r>
      <w:hyperlink r:id="rId16" w:tooltip="Grand prince" w:history="1">
        <w:r w:rsidRPr="007813E6">
          <w:rPr>
            <w:rFonts w:ascii="Times New Roman" w:hAnsi="Times New Roman"/>
            <w:bCs w:val="0"/>
            <w:sz w:val="24"/>
            <w:szCs w:val="24"/>
            <w:lang w:val="en"/>
          </w:rPr>
          <w:t>grand princes</w:t>
        </w:r>
      </w:hyperlink>
      <w:r w:rsidRPr="007813E6">
        <w:rPr>
          <w:rFonts w:ascii="Times New Roman" w:hAnsi="Times New Roman"/>
          <w:bCs w:val="0"/>
          <w:sz w:val="24"/>
          <w:szCs w:val="24"/>
          <w:lang w:val="en"/>
        </w:rPr>
        <w:t xml:space="preserve"> and </w:t>
      </w:r>
      <w:hyperlink r:id="rId17" w:tooltip="Tsars" w:history="1">
        <w:r w:rsidRPr="007813E6">
          <w:rPr>
            <w:rFonts w:ascii="Times New Roman" w:hAnsi="Times New Roman"/>
            <w:bCs w:val="0"/>
            <w:sz w:val="24"/>
            <w:szCs w:val="24"/>
            <w:lang w:val="en"/>
          </w:rPr>
          <w:t>tsars</w:t>
        </w:r>
      </w:hyperlink>
      <w:r w:rsidRPr="007813E6">
        <w:rPr>
          <w:rFonts w:ascii="Times New Roman" w:hAnsi="Times New Roman"/>
          <w:bCs w:val="0"/>
          <w:sz w:val="24"/>
          <w:szCs w:val="24"/>
          <w:lang w:val="en"/>
        </w:rPr>
        <w:t xml:space="preserve"> of </w:t>
      </w:r>
      <w:hyperlink r:id="rId18" w:tooltip="Muscovy" w:history="1">
        <w:r w:rsidRPr="007813E6">
          <w:rPr>
            <w:rFonts w:ascii="Times New Roman" w:hAnsi="Times New Roman"/>
            <w:bCs w:val="0"/>
            <w:sz w:val="24"/>
            <w:szCs w:val="24"/>
            <w:lang w:val="en"/>
          </w:rPr>
          <w:t>Muscovy</w:t>
        </w:r>
      </w:hyperlink>
      <w:r w:rsidRPr="007813E6">
        <w:rPr>
          <w:rFonts w:ascii="Times New Roman" w:hAnsi="Times New Roman"/>
          <w:bCs w:val="0"/>
          <w:sz w:val="24"/>
          <w:szCs w:val="24"/>
          <w:lang w:val="en"/>
        </w:rPr>
        <w:t xml:space="preserve">. The Duma was discontinued by </w:t>
      </w:r>
      <w:hyperlink r:id="rId19" w:tooltip="Peter I of Russia" w:history="1">
        <w:r w:rsidRPr="007813E6">
          <w:rPr>
            <w:rFonts w:ascii="Times New Roman" w:hAnsi="Times New Roman"/>
            <w:bCs w:val="0"/>
            <w:sz w:val="24"/>
            <w:szCs w:val="24"/>
            <w:lang w:val="en"/>
          </w:rPr>
          <w:t>Peter the Great</w:t>
        </w:r>
      </w:hyperlink>
      <w:r w:rsidRPr="007813E6">
        <w:rPr>
          <w:rFonts w:ascii="Times New Roman" w:hAnsi="Times New Roman"/>
          <w:bCs w:val="0"/>
          <w:sz w:val="24"/>
          <w:szCs w:val="24"/>
          <w:lang w:val="en"/>
        </w:rPr>
        <w:t xml:space="preserve">, who transferred its functions to the </w:t>
      </w:r>
      <w:hyperlink r:id="rId20" w:tooltip="Governing Senate" w:history="1">
        <w:r w:rsidRPr="007813E6">
          <w:rPr>
            <w:rFonts w:ascii="Times New Roman" w:hAnsi="Times New Roman"/>
            <w:bCs w:val="0"/>
            <w:sz w:val="24"/>
            <w:szCs w:val="24"/>
            <w:lang w:val="en"/>
          </w:rPr>
          <w:t>Governing Senate</w:t>
        </w:r>
      </w:hyperlink>
      <w:r w:rsidRPr="007813E6">
        <w:rPr>
          <w:rFonts w:ascii="Times New Roman" w:hAnsi="Times New Roman"/>
          <w:bCs w:val="0"/>
          <w:sz w:val="24"/>
          <w:szCs w:val="24"/>
          <w:lang w:val="en"/>
        </w:rPr>
        <w:t xml:space="preserve"> in 1721.</w:t>
      </w:r>
    </w:p>
    <w:p w14:paraId="16C72C50" w14:textId="32714F5B" w:rsidR="007544D0" w:rsidRPr="007813E6" w:rsidRDefault="007544D0" w:rsidP="007544D0">
      <w:pPr>
        <w:spacing w:before="100" w:beforeAutospacing="1" w:after="100" w:afterAutospacing="1"/>
        <w:outlineLvl w:val="1"/>
        <w:rPr>
          <w:rFonts w:ascii="Times New Roman" w:hAnsi="Times New Roman"/>
          <w:b/>
          <w:sz w:val="36"/>
          <w:szCs w:val="36"/>
          <w:lang w:val="en"/>
        </w:rPr>
      </w:pPr>
      <w:r w:rsidRPr="007813E6">
        <w:rPr>
          <w:rFonts w:ascii="Times New Roman" w:hAnsi="Times New Roman"/>
          <w:b/>
          <w:sz w:val="36"/>
          <w:szCs w:val="36"/>
          <w:lang w:val="en"/>
        </w:rPr>
        <w:t>Municipal dumas</w:t>
      </w:r>
    </w:p>
    <w:p w14:paraId="71FBC509" w14:textId="77777777" w:rsidR="007544D0" w:rsidRPr="007813E6" w:rsidRDefault="007544D0" w:rsidP="007544D0">
      <w:pPr>
        <w:rPr>
          <w:rFonts w:ascii="Times New Roman" w:hAnsi="Times New Roman"/>
          <w:bCs w:val="0"/>
          <w:sz w:val="24"/>
          <w:szCs w:val="24"/>
          <w:lang w:val="en"/>
        </w:rPr>
      </w:pPr>
      <w:hyperlink r:id="rId21" w:history="1">
        <w:r w:rsidRPr="007813E6">
          <w:rPr>
            <w:rFonts w:ascii="Times New Roman" w:hAnsi="Times New Roman"/>
            <w:bCs w:val="0"/>
            <w:sz w:val="24"/>
            <w:szCs w:val="24"/>
            <w:lang w:val="en"/>
          </w:rPr>
          <w:fldChar w:fldCharType="begin"/>
        </w:r>
        <w:r w:rsidRPr="007813E6">
          <w:rPr>
            <w:rFonts w:ascii="Times New Roman" w:hAnsi="Times New Roman"/>
            <w:bCs w:val="0"/>
            <w:sz w:val="24"/>
            <w:szCs w:val="24"/>
            <w:lang w:val="en"/>
          </w:rPr>
          <w:instrText xml:space="preserve"> INCLUDEPICTURE "http://upload.wikimedia.org/wikipedia/en/thumb/5/59/Mosdumaold.jpg/250px-Mosdumaold.jpg" \* MERGEFORMATINET </w:instrText>
        </w:r>
        <w:r w:rsidRPr="007813E6">
          <w:rPr>
            <w:rFonts w:ascii="Times New Roman" w:hAnsi="Times New Roman"/>
            <w:bCs w:val="0"/>
            <w:sz w:val="24"/>
            <w:szCs w:val="24"/>
            <w:lang w:val="en"/>
          </w:rPr>
          <w:fldChar w:fldCharType="separate"/>
        </w:r>
        <w:r w:rsidRPr="007813E6">
          <w:rPr>
            <w:rFonts w:ascii="Times New Roman" w:hAnsi="Times New Roman"/>
            <w:bCs w:val="0"/>
            <w:sz w:val="24"/>
            <w:szCs w:val="24"/>
            <w:lang w:val="en"/>
          </w:rPr>
          <w:pict w14:anchorId="417BA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5pt;height:108pt" o:button="t">
              <v:imagedata r:id="rId22" r:href="rId23"/>
            </v:shape>
          </w:pict>
        </w:r>
        <w:r w:rsidRPr="007813E6">
          <w:rPr>
            <w:rFonts w:ascii="Times New Roman" w:hAnsi="Times New Roman"/>
            <w:bCs w:val="0"/>
            <w:sz w:val="24"/>
            <w:szCs w:val="24"/>
            <w:lang w:val="en"/>
          </w:rPr>
          <w:fldChar w:fldCharType="end"/>
        </w:r>
      </w:hyperlink>
    </w:p>
    <w:p w14:paraId="62C2F183" w14:textId="77777777" w:rsidR="007544D0" w:rsidRPr="007813E6" w:rsidRDefault="007544D0" w:rsidP="007544D0">
      <w:pPr>
        <w:rPr>
          <w:rFonts w:ascii="Times New Roman" w:hAnsi="Times New Roman"/>
          <w:bCs w:val="0"/>
          <w:sz w:val="24"/>
          <w:szCs w:val="24"/>
          <w:lang w:val="en"/>
        </w:rPr>
      </w:pPr>
      <w:hyperlink r:id="rId24" w:tooltip="Enlarge" w:history="1">
        <w:r w:rsidRPr="007813E6">
          <w:rPr>
            <w:rFonts w:ascii="Times New Roman" w:hAnsi="Times New Roman"/>
            <w:bCs w:val="0"/>
            <w:sz w:val="24"/>
            <w:szCs w:val="24"/>
            <w:lang w:val="en"/>
          </w:rPr>
          <w:fldChar w:fldCharType="begin"/>
        </w:r>
        <w:r w:rsidRPr="007813E6">
          <w:rPr>
            <w:rFonts w:ascii="Times New Roman" w:hAnsi="Times New Roman"/>
            <w:bCs w:val="0"/>
            <w:sz w:val="24"/>
            <w:szCs w:val="24"/>
            <w:lang w:val="en"/>
          </w:rPr>
          <w:instrText xml:space="preserve"> INCLUDEPICTURE "http://bits.wikimedia.org/skins-1.5/common/images/magnify-clip.png" \* MERGEFORMATINET </w:instrText>
        </w:r>
        <w:r w:rsidRPr="007813E6">
          <w:rPr>
            <w:rFonts w:ascii="Times New Roman" w:hAnsi="Times New Roman"/>
            <w:bCs w:val="0"/>
            <w:sz w:val="24"/>
            <w:szCs w:val="24"/>
            <w:lang w:val="en"/>
          </w:rPr>
          <w:fldChar w:fldCharType="separate"/>
        </w:r>
        <w:r w:rsidRPr="007813E6">
          <w:rPr>
            <w:rFonts w:ascii="Times New Roman" w:hAnsi="Times New Roman"/>
            <w:bCs w:val="0"/>
            <w:sz w:val="24"/>
            <w:szCs w:val="24"/>
            <w:lang w:val="en"/>
          </w:rPr>
          <w:pict w14:anchorId="3FE3AE24">
            <v:shape id="_x0000_i1027" type="#_x0000_t75" alt="" title="Enlarge" style="width:11.25pt;height:8.25pt" o:button="t">
              <v:imagedata r:id="rId25" r:href="rId26"/>
            </v:shape>
          </w:pict>
        </w:r>
        <w:r w:rsidRPr="007813E6">
          <w:rPr>
            <w:rFonts w:ascii="Times New Roman" w:hAnsi="Times New Roman"/>
            <w:bCs w:val="0"/>
            <w:sz w:val="24"/>
            <w:szCs w:val="24"/>
            <w:lang w:val="en"/>
          </w:rPr>
          <w:fldChar w:fldCharType="end"/>
        </w:r>
      </w:hyperlink>
    </w:p>
    <w:p w14:paraId="6BB8298B" w14:textId="77777777" w:rsidR="007544D0" w:rsidRPr="007813E6" w:rsidRDefault="007544D0" w:rsidP="007544D0">
      <w:pPr>
        <w:rPr>
          <w:rFonts w:ascii="Times New Roman" w:hAnsi="Times New Roman"/>
          <w:bCs w:val="0"/>
          <w:sz w:val="24"/>
          <w:szCs w:val="24"/>
          <w:lang w:val="en"/>
        </w:rPr>
      </w:pPr>
      <w:hyperlink r:id="rId27" w:tooltip="Moscow City Duma" w:history="1">
        <w:r w:rsidRPr="007813E6">
          <w:rPr>
            <w:rFonts w:ascii="Times New Roman" w:hAnsi="Times New Roman"/>
            <w:bCs w:val="0"/>
            <w:sz w:val="24"/>
            <w:szCs w:val="24"/>
            <w:lang w:val="en"/>
          </w:rPr>
          <w:t>Moscow City Duma</w:t>
        </w:r>
      </w:hyperlink>
      <w:r w:rsidRPr="007813E6">
        <w:rPr>
          <w:rFonts w:ascii="Times New Roman" w:hAnsi="Times New Roman"/>
          <w:bCs w:val="0"/>
          <w:sz w:val="24"/>
          <w:szCs w:val="24"/>
          <w:lang w:val="en"/>
        </w:rPr>
        <w:t>.</w:t>
      </w:r>
    </w:p>
    <w:p w14:paraId="131EBC79" w14:textId="3886FD71"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 xml:space="preserve">Since 1870 the municipalities in European Russia have had institutions like those of the </w:t>
      </w:r>
      <w:hyperlink r:id="rId28" w:tooltip="Zemstvo" w:history="1">
        <w:r w:rsidRPr="007813E6">
          <w:rPr>
            <w:rFonts w:ascii="Times New Roman" w:hAnsi="Times New Roman"/>
            <w:bCs w:val="0"/>
            <w:sz w:val="24"/>
            <w:szCs w:val="24"/>
            <w:lang w:val="en"/>
          </w:rPr>
          <w:t>zemstvos</w:t>
        </w:r>
      </w:hyperlink>
      <w:r w:rsidRPr="007813E6">
        <w:rPr>
          <w:rFonts w:ascii="Times New Roman" w:hAnsi="Times New Roman"/>
          <w:bCs w:val="0"/>
          <w:sz w:val="24"/>
          <w:szCs w:val="24"/>
          <w:lang w:val="en"/>
        </w:rPr>
        <w:t xml:space="preserve">. All owners of houses, and tax-paying </w:t>
      </w:r>
      <w:r w:rsidR="007813E6" w:rsidRPr="007813E6">
        <w:rPr>
          <w:rFonts w:ascii="Times New Roman" w:hAnsi="Times New Roman"/>
          <w:bCs w:val="0"/>
          <w:sz w:val="24"/>
          <w:szCs w:val="24"/>
          <w:lang w:val="en"/>
        </w:rPr>
        <w:t>merchants, and</w:t>
      </w:r>
      <w:r w:rsidRPr="007813E6">
        <w:rPr>
          <w:rFonts w:ascii="Times New Roman" w:hAnsi="Times New Roman"/>
          <w:bCs w:val="0"/>
          <w:sz w:val="24"/>
          <w:szCs w:val="24"/>
          <w:lang w:val="en"/>
        </w:rPr>
        <w:t xml:space="preserve"> workmen are enrolled on lists in a descending order according to their assessed wealth. The total valuation is then divided into three equal parts, representing three groups of electors very unequal in number, each of which elects an equal number of delegates to the municipal duma. The executive is in the hands of an elective </w:t>
      </w:r>
      <w:hyperlink r:id="rId29" w:tooltip="Mayor" w:history="1">
        <w:r w:rsidRPr="007813E6">
          <w:rPr>
            <w:rFonts w:ascii="Times New Roman" w:hAnsi="Times New Roman"/>
            <w:bCs w:val="0"/>
            <w:sz w:val="24"/>
            <w:szCs w:val="24"/>
            <w:lang w:val="en"/>
          </w:rPr>
          <w:t>mayor</w:t>
        </w:r>
      </w:hyperlink>
      <w:r w:rsidRPr="007813E6">
        <w:rPr>
          <w:rFonts w:ascii="Times New Roman" w:hAnsi="Times New Roman"/>
          <w:bCs w:val="0"/>
          <w:sz w:val="24"/>
          <w:szCs w:val="24"/>
          <w:lang w:val="en"/>
        </w:rPr>
        <w:t xml:space="preserve"> and an </w:t>
      </w:r>
      <w:r w:rsidRPr="007813E6">
        <w:rPr>
          <w:rFonts w:ascii="Times New Roman" w:hAnsi="Times New Roman"/>
          <w:bCs w:val="0"/>
          <w:i/>
          <w:iCs/>
          <w:sz w:val="24"/>
          <w:szCs w:val="24"/>
          <w:lang w:val="en"/>
        </w:rPr>
        <w:t>uprava</w:t>
      </w:r>
      <w:r w:rsidRPr="007813E6">
        <w:rPr>
          <w:rFonts w:ascii="Times New Roman" w:hAnsi="Times New Roman"/>
          <w:bCs w:val="0"/>
          <w:sz w:val="24"/>
          <w:szCs w:val="24"/>
          <w:lang w:val="en"/>
        </w:rPr>
        <w:t xml:space="preserve">, which consists of several members elected by the duma. Under </w:t>
      </w:r>
      <w:hyperlink r:id="rId30" w:tooltip="Alexander III of Russia" w:history="1">
        <w:r w:rsidRPr="007813E6">
          <w:rPr>
            <w:rFonts w:ascii="Times New Roman" w:hAnsi="Times New Roman"/>
            <w:bCs w:val="0"/>
            <w:sz w:val="24"/>
            <w:szCs w:val="24"/>
            <w:lang w:val="en"/>
          </w:rPr>
          <w:t>Alexander III</w:t>
        </w:r>
      </w:hyperlink>
      <w:r w:rsidRPr="007813E6">
        <w:rPr>
          <w:rFonts w:ascii="Times New Roman" w:hAnsi="Times New Roman"/>
          <w:bCs w:val="0"/>
          <w:sz w:val="24"/>
          <w:szCs w:val="24"/>
          <w:lang w:val="en"/>
        </w:rPr>
        <w:t>, however, by laws promulgated in 1892 and 1894, the municipal dumas were subordinated to the governors in the same way as the zemstvos. In 1894 municipal institutions, with still more restricted powers, were granted to several towns in Siberia, and in 1895 to some in Caucasia.</w:t>
      </w:r>
    </w:p>
    <w:p w14:paraId="1D3134EB" w14:textId="3FFE325F" w:rsidR="007544D0" w:rsidRPr="007813E6" w:rsidRDefault="007544D0" w:rsidP="007544D0">
      <w:pPr>
        <w:spacing w:before="100" w:beforeAutospacing="1" w:after="100" w:afterAutospacing="1"/>
        <w:outlineLvl w:val="1"/>
        <w:rPr>
          <w:rFonts w:ascii="Times New Roman" w:hAnsi="Times New Roman"/>
          <w:b/>
          <w:sz w:val="36"/>
          <w:szCs w:val="36"/>
          <w:lang w:val="en"/>
        </w:rPr>
      </w:pPr>
      <w:r w:rsidRPr="007813E6">
        <w:rPr>
          <w:rFonts w:ascii="Times New Roman" w:hAnsi="Times New Roman"/>
          <w:b/>
          <w:sz w:val="36"/>
          <w:szCs w:val="36"/>
          <w:lang w:val="en"/>
        </w:rPr>
        <w:lastRenderedPageBreak/>
        <w:t>State Duma in Imperial Russia</w:t>
      </w:r>
    </w:p>
    <w:p w14:paraId="03C7CF60" w14:textId="77777777" w:rsidR="007544D0" w:rsidRPr="007813E6" w:rsidRDefault="007544D0" w:rsidP="007544D0">
      <w:pPr>
        <w:rPr>
          <w:rFonts w:ascii="Times New Roman" w:hAnsi="Times New Roman"/>
          <w:bCs w:val="0"/>
          <w:sz w:val="24"/>
          <w:szCs w:val="24"/>
          <w:lang w:val="en"/>
        </w:rPr>
      </w:pPr>
      <w:r w:rsidRPr="007813E6">
        <w:rPr>
          <w:rFonts w:ascii="Times New Roman" w:hAnsi="Times New Roman"/>
          <w:bCs w:val="0"/>
          <w:sz w:val="24"/>
          <w:szCs w:val="24"/>
          <w:lang w:val="en"/>
        </w:rPr>
        <w:t xml:space="preserve">Main article: </w:t>
      </w:r>
      <w:hyperlink r:id="rId31" w:tooltip="State Duma of the Russian Empire" w:history="1">
        <w:r w:rsidRPr="007813E6">
          <w:rPr>
            <w:rFonts w:ascii="Times New Roman" w:hAnsi="Times New Roman"/>
            <w:bCs w:val="0"/>
            <w:sz w:val="24"/>
            <w:szCs w:val="24"/>
            <w:lang w:val="en"/>
          </w:rPr>
          <w:t>State Duma of the Russian Empire</w:t>
        </w:r>
      </w:hyperlink>
    </w:p>
    <w:p w14:paraId="236B4B9A" w14:textId="77777777"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 xml:space="preserve">Under the pressure of the </w:t>
      </w:r>
      <w:hyperlink r:id="rId32" w:tooltip="Russian Revolution of 1905" w:history="1">
        <w:r w:rsidRPr="007813E6">
          <w:rPr>
            <w:rFonts w:ascii="Times New Roman" w:hAnsi="Times New Roman"/>
            <w:bCs w:val="0"/>
            <w:sz w:val="24"/>
            <w:szCs w:val="24"/>
            <w:lang w:val="en"/>
          </w:rPr>
          <w:t>Russian Revolution of 1905</w:t>
        </w:r>
      </w:hyperlink>
      <w:r w:rsidRPr="007813E6">
        <w:rPr>
          <w:rFonts w:ascii="Times New Roman" w:hAnsi="Times New Roman"/>
          <w:bCs w:val="0"/>
          <w:sz w:val="24"/>
          <w:szCs w:val="24"/>
          <w:lang w:val="en"/>
        </w:rPr>
        <w:t xml:space="preserve">, on August 6, 1905, </w:t>
      </w:r>
      <w:hyperlink r:id="rId33" w:tooltip="Sergei Witte" w:history="1">
        <w:r w:rsidRPr="007813E6">
          <w:rPr>
            <w:rFonts w:ascii="Times New Roman" w:hAnsi="Times New Roman"/>
            <w:bCs w:val="0"/>
            <w:sz w:val="24"/>
            <w:szCs w:val="24"/>
            <w:lang w:val="en"/>
          </w:rPr>
          <w:t>Sergei Witte</w:t>
        </w:r>
      </w:hyperlink>
      <w:r w:rsidRPr="007813E6">
        <w:rPr>
          <w:rFonts w:ascii="Times New Roman" w:hAnsi="Times New Roman"/>
          <w:bCs w:val="0"/>
          <w:sz w:val="24"/>
          <w:szCs w:val="24"/>
          <w:lang w:val="en"/>
        </w:rPr>
        <w:t xml:space="preserve"> issued a manifesto about the convocation of the Duma, initially thought to be an advisory organ. In the subsequent </w:t>
      </w:r>
      <w:hyperlink r:id="rId34" w:tooltip="October Manifesto" w:history="1">
        <w:r w:rsidRPr="007813E6">
          <w:rPr>
            <w:rFonts w:ascii="Times New Roman" w:hAnsi="Times New Roman"/>
            <w:bCs w:val="0"/>
            <w:sz w:val="24"/>
            <w:szCs w:val="24"/>
            <w:lang w:val="en"/>
          </w:rPr>
          <w:t>October Manifesto</w:t>
        </w:r>
      </w:hyperlink>
      <w:r w:rsidRPr="007813E6">
        <w:rPr>
          <w:rFonts w:ascii="Times New Roman" w:hAnsi="Times New Roman"/>
          <w:bCs w:val="0"/>
          <w:sz w:val="24"/>
          <w:szCs w:val="24"/>
          <w:lang w:val="en"/>
        </w:rPr>
        <w:t xml:space="preserve">, Nicholas II pledged to introduce basic </w:t>
      </w:r>
      <w:hyperlink r:id="rId35" w:tooltip="Civil liberties" w:history="1">
        <w:r w:rsidRPr="007813E6">
          <w:rPr>
            <w:rFonts w:ascii="Times New Roman" w:hAnsi="Times New Roman"/>
            <w:bCs w:val="0"/>
            <w:sz w:val="24"/>
            <w:szCs w:val="24"/>
            <w:lang w:val="en"/>
          </w:rPr>
          <w:t>civil liberties</w:t>
        </w:r>
      </w:hyperlink>
      <w:r w:rsidRPr="007813E6">
        <w:rPr>
          <w:rFonts w:ascii="Times New Roman" w:hAnsi="Times New Roman"/>
          <w:bCs w:val="0"/>
          <w:sz w:val="24"/>
          <w:szCs w:val="24"/>
          <w:lang w:val="en"/>
        </w:rPr>
        <w:t xml:space="preserve">, provide for broad participation in the </w:t>
      </w:r>
      <w:r w:rsidRPr="007813E6">
        <w:rPr>
          <w:rFonts w:ascii="Times New Roman" w:hAnsi="Times New Roman"/>
          <w:b/>
          <w:sz w:val="24"/>
          <w:szCs w:val="24"/>
          <w:lang w:val="en"/>
        </w:rPr>
        <w:t>State Duma</w:t>
      </w:r>
      <w:r w:rsidRPr="007813E6">
        <w:rPr>
          <w:rFonts w:ascii="Times New Roman" w:hAnsi="Times New Roman"/>
          <w:bCs w:val="0"/>
          <w:sz w:val="24"/>
          <w:szCs w:val="24"/>
          <w:lang w:val="en"/>
        </w:rPr>
        <w:t>, and endow the Duma with legislative and oversight powers.</w:t>
      </w:r>
    </w:p>
    <w:p w14:paraId="66400F7C" w14:textId="77777777"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 xml:space="preserve">However, Nicholas II was determined to retain his autocratic power. Just before the creation of the Duma in May 1906, the tsar issued the </w:t>
      </w:r>
      <w:hyperlink r:id="rId36" w:tooltip="Russian Constitution of 1906" w:history="1">
        <w:r w:rsidRPr="007813E6">
          <w:rPr>
            <w:rFonts w:ascii="Times New Roman" w:hAnsi="Times New Roman"/>
            <w:bCs w:val="0"/>
            <w:sz w:val="24"/>
            <w:szCs w:val="24"/>
            <w:lang w:val="en"/>
          </w:rPr>
          <w:t>Fundamental Laws</w:t>
        </w:r>
      </w:hyperlink>
      <w:r w:rsidRPr="007813E6">
        <w:rPr>
          <w:rFonts w:ascii="Times New Roman" w:hAnsi="Times New Roman"/>
          <w:bCs w:val="0"/>
          <w:sz w:val="24"/>
          <w:szCs w:val="24"/>
          <w:lang w:val="en"/>
        </w:rPr>
        <w:t xml:space="preserve">. It stated in part that Tsar's </w:t>
      </w:r>
      <w:hyperlink r:id="rId37" w:tooltip="Minister (government)" w:history="1">
        <w:r w:rsidRPr="007813E6">
          <w:rPr>
            <w:rFonts w:ascii="Times New Roman" w:hAnsi="Times New Roman"/>
            <w:bCs w:val="0"/>
            <w:sz w:val="24"/>
            <w:szCs w:val="24"/>
            <w:lang w:val="en"/>
          </w:rPr>
          <w:t>ministers</w:t>
        </w:r>
      </w:hyperlink>
      <w:r w:rsidRPr="007813E6">
        <w:rPr>
          <w:rFonts w:ascii="Times New Roman" w:hAnsi="Times New Roman"/>
          <w:bCs w:val="0"/>
          <w:sz w:val="24"/>
          <w:szCs w:val="24"/>
          <w:lang w:val="en"/>
        </w:rPr>
        <w:t xml:space="preserve"> could not be appointed by, and were not responsible to, the Duma, thus denying </w:t>
      </w:r>
      <w:hyperlink r:id="rId38" w:tooltip="Responsible government" w:history="1">
        <w:r w:rsidRPr="007813E6">
          <w:rPr>
            <w:rFonts w:ascii="Times New Roman" w:hAnsi="Times New Roman"/>
            <w:bCs w:val="0"/>
            <w:sz w:val="24"/>
            <w:szCs w:val="24"/>
            <w:lang w:val="en"/>
          </w:rPr>
          <w:t>responsible government</w:t>
        </w:r>
      </w:hyperlink>
      <w:r w:rsidRPr="007813E6">
        <w:rPr>
          <w:rFonts w:ascii="Times New Roman" w:hAnsi="Times New Roman"/>
          <w:bCs w:val="0"/>
          <w:sz w:val="24"/>
          <w:szCs w:val="24"/>
          <w:lang w:val="en"/>
        </w:rPr>
        <w:t xml:space="preserve"> at the executive level. Furthermore, the Tsar had the power to dismiss the Duma and announce new elections whenever he wished.</w:t>
      </w:r>
    </w:p>
    <w:p w14:paraId="429EFF42" w14:textId="77777777" w:rsidR="007544D0" w:rsidRPr="007813E6" w:rsidRDefault="007544D0" w:rsidP="007544D0">
      <w:pPr>
        <w:spacing w:before="100" w:beforeAutospacing="1" w:after="100" w:afterAutospacing="1"/>
        <w:rPr>
          <w:rFonts w:ascii="Times New Roman" w:hAnsi="Times New Roman"/>
          <w:bCs w:val="0"/>
          <w:sz w:val="24"/>
          <w:szCs w:val="24"/>
          <w:lang w:val="en"/>
        </w:rPr>
      </w:pPr>
      <w:r w:rsidRPr="007813E6">
        <w:rPr>
          <w:rFonts w:ascii="Times New Roman" w:hAnsi="Times New Roman"/>
          <w:bCs w:val="0"/>
          <w:sz w:val="24"/>
          <w:szCs w:val="24"/>
          <w:lang w:val="en"/>
        </w:rPr>
        <w:t>The imperial State Duma was elected 4 times: in 1906, twice in 1907, and in 1912.</w:t>
      </w:r>
    </w:p>
    <w:p w14:paraId="68B36070" w14:textId="15DF37F6" w:rsidR="007544D0" w:rsidRPr="007813E6" w:rsidRDefault="007544D0" w:rsidP="007544D0">
      <w:pPr>
        <w:spacing w:before="100" w:beforeAutospacing="1" w:after="100" w:afterAutospacing="1"/>
        <w:outlineLvl w:val="1"/>
        <w:rPr>
          <w:rFonts w:ascii="Times New Roman" w:hAnsi="Times New Roman"/>
          <w:b/>
          <w:sz w:val="36"/>
          <w:szCs w:val="36"/>
          <w:lang w:val="en"/>
        </w:rPr>
      </w:pPr>
      <w:r w:rsidRPr="007813E6">
        <w:rPr>
          <w:rFonts w:ascii="Times New Roman" w:hAnsi="Times New Roman"/>
          <w:b/>
          <w:sz w:val="36"/>
          <w:szCs w:val="36"/>
          <w:lang w:val="en"/>
        </w:rPr>
        <w:t>State Duma in the Russian Federation</w:t>
      </w:r>
    </w:p>
    <w:p w14:paraId="4487A43F" w14:textId="77777777" w:rsidR="007544D0" w:rsidRPr="007813E6" w:rsidRDefault="007544D0" w:rsidP="007544D0">
      <w:pPr>
        <w:rPr>
          <w:rFonts w:ascii="Times New Roman" w:hAnsi="Times New Roman"/>
          <w:bCs w:val="0"/>
          <w:sz w:val="24"/>
          <w:szCs w:val="24"/>
          <w:lang w:val="en"/>
        </w:rPr>
      </w:pPr>
      <w:r w:rsidRPr="007813E6">
        <w:rPr>
          <w:rFonts w:ascii="Times New Roman" w:hAnsi="Times New Roman"/>
          <w:bCs w:val="0"/>
          <w:sz w:val="24"/>
          <w:szCs w:val="24"/>
          <w:lang w:val="en"/>
        </w:rPr>
        <w:t xml:space="preserve">Main article: </w:t>
      </w:r>
      <w:hyperlink r:id="rId39" w:tooltip="State Duma" w:history="1">
        <w:r w:rsidRPr="007813E6">
          <w:rPr>
            <w:rFonts w:ascii="Times New Roman" w:hAnsi="Times New Roman"/>
            <w:bCs w:val="0"/>
            <w:sz w:val="24"/>
            <w:szCs w:val="24"/>
            <w:lang w:val="en"/>
          </w:rPr>
          <w:t>State Duma</w:t>
        </w:r>
      </w:hyperlink>
    </w:p>
    <w:p w14:paraId="22B4CC85" w14:textId="309052FD" w:rsidR="007813E6" w:rsidRPr="007813E6" w:rsidRDefault="007544D0" w:rsidP="007813E6">
      <w:pPr>
        <w:spacing w:before="100" w:beforeAutospacing="1" w:after="100" w:afterAutospacing="1"/>
        <w:rPr>
          <w:rFonts w:ascii="Times New Roman" w:hAnsi="Times New Roman"/>
          <w:b/>
          <w:sz w:val="36"/>
          <w:szCs w:val="36"/>
          <w:lang w:val="en"/>
        </w:rPr>
      </w:pPr>
      <w:r w:rsidRPr="007813E6">
        <w:rPr>
          <w:rFonts w:ascii="Times New Roman" w:hAnsi="Times New Roman"/>
          <w:bCs w:val="0"/>
          <w:sz w:val="24"/>
          <w:szCs w:val="24"/>
          <w:lang w:val="en"/>
        </w:rPr>
        <w:t xml:space="preserve">The State Duma (Russian: Государственная дума, </w:t>
      </w:r>
      <w:r w:rsidRPr="007813E6">
        <w:rPr>
          <w:rFonts w:ascii="Times New Roman" w:hAnsi="Times New Roman"/>
          <w:bCs w:val="0"/>
          <w:i/>
          <w:iCs/>
          <w:sz w:val="24"/>
          <w:szCs w:val="24"/>
          <w:lang w:val="en"/>
        </w:rPr>
        <w:t>Gosudarstvennaya Duma</w:t>
      </w:r>
      <w:r w:rsidRPr="007813E6">
        <w:rPr>
          <w:rFonts w:ascii="Times New Roman" w:hAnsi="Times New Roman"/>
          <w:bCs w:val="0"/>
          <w:sz w:val="24"/>
          <w:szCs w:val="24"/>
          <w:lang w:val="en"/>
        </w:rPr>
        <w:t xml:space="preserve">, common abbreviation: Госдума, </w:t>
      </w:r>
      <w:r w:rsidRPr="007813E6">
        <w:rPr>
          <w:rFonts w:ascii="Times New Roman" w:hAnsi="Times New Roman"/>
          <w:bCs w:val="0"/>
          <w:i/>
          <w:iCs/>
          <w:sz w:val="24"/>
          <w:szCs w:val="24"/>
          <w:lang w:val="en"/>
        </w:rPr>
        <w:t>Gosduma</w:t>
      </w:r>
      <w:r w:rsidRPr="007813E6">
        <w:rPr>
          <w:rFonts w:ascii="Times New Roman" w:hAnsi="Times New Roman"/>
          <w:bCs w:val="0"/>
          <w:sz w:val="24"/>
          <w:szCs w:val="24"/>
          <w:lang w:val="en"/>
        </w:rPr>
        <w:t xml:space="preserve">) in </w:t>
      </w:r>
      <w:hyperlink r:id="rId40" w:tooltip="Russia" w:history="1">
        <w:r w:rsidRPr="007813E6">
          <w:rPr>
            <w:rFonts w:ascii="Times New Roman" w:hAnsi="Times New Roman"/>
            <w:bCs w:val="0"/>
            <w:sz w:val="24"/>
            <w:szCs w:val="24"/>
            <w:lang w:val="en"/>
          </w:rPr>
          <w:t>Russia</w:t>
        </w:r>
      </w:hyperlink>
      <w:r w:rsidRPr="007813E6">
        <w:rPr>
          <w:rFonts w:ascii="Times New Roman" w:hAnsi="Times New Roman"/>
          <w:bCs w:val="0"/>
          <w:sz w:val="24"/>
          <w:szCs w:val="24"/>
          <w:lang w:val="en"/>
        </w:rPr>
        <w:t xml:space="preserve"> is the </w:t>
      </w:r>
      <w:hyperlink r:id="rId41" w:tooltip="Lower house" w:history="1">
        <w:r w:rsidRPr="007813E6">
          <w:rPr>
            <w:rFonts w:ascii="Times New Roman" w:hAnsi="Times New Roman"/>
            <w:bCs w:val="0"/>
            <w:sz w:val="24"/>
            <w:szCs w:val="24"/>
            <w:lang w:val="en"/>
          </w:rPr>
          <w:t>lower house</w:t>
        </w:r>
      </w:hyperlink>
      <w:r w:rsidRPr="007813E6">
        <w:rPr>
          <w:rFonts w:ascii="Times New Roman" w:hAnsi="Times New Roman"/>
          <w:bCs w:val="0"/>
          <w:sz w:val="24"/>
          <w:szCs w:val="24"/>
          <w:lang w:val="en"/>
        </w:rPr>
        <w:t xml:space="preserve"> of the </w:t>
      </w:r>
      <w:hyperlink r:id="rId42" w:tooltip="Federal Assembly of Russia" w:history="1">
        <w:r w:rsidRPr="007813E6">
          <w:rPr>
            <w:rFonts w:ascii="Times New Roman" w:hAnsi="Times New Roman"/>
            <w:bCs w:val="0"/>
            <w:sz w:val="24"/>
            <w:szCs w:val="24"/>
            <w:lang w:val="en"/>
          </w:rPr>
          <w:t>Federal Assembly of Russia</w:t>
        </w:r>
      </w:hyperlink>
      <w:r w:rsidRPr="007813E6">
        <w:rPr>
          <w:rFonts w:ascii="Times New Roman" w:hAnsi="Times New Roman"/>
          <w:bCs w:val="0"/>
          <w:sz w:val="24"/>
          <w:szCs w:val="24"/>
          <w:lang w:val="en"/>
        </w:rPr>
        <w:t xml:space="preserve"> (</w:t>
      </w:r>
      <w:hyperlink r:id="rId43" w:tooltip="Parliament" w:history="1">
        <w:r w:rsidRPr="007813E6">
          <w:rPr>
            <w:rFonts w:ascii="Times New Roman" w:hAnsi="Times New Roman"/>
            <w:bCs w:val="0"/>
            <w:sz w:val="24"/>
            <w:szCs w:val="24"/>
            <w:lang w:val="en"/>
          </w:rPr>
          <w:t>parliament</w:t>
        </w:r>
      </w:hyperlink>
      <w:r w:rsidRPr="007813E6">
        <w:rPr>
          <w:rFonts w:ascii="Times New Roman" w:hAnsi="Times New Roman"/>
          <w:bCs w:val="0"/>
          <w:sz w:val="24"/>
          <w:szCs w:val="24"/>
          <w:lang w:val="en"/>
        </w:rPr>
        <w:t xml:space="preserve">), the </w:t>
      </w:r>
      <w:hyperlink r:id="rId44" w:tooltip="Upper house" w:history="1">
        <w:r w:rsidRPr="007813E6">
          <w:rPr>
            <w:rFonts w:ascii="Times New Roman" w:hAnsi="Times New Roman"/>
            <w:bCs w:val="0"/>
            <w:sz w:val="24"/>
            <w:szCs w:val="24"/>
            <w:lang w:val="en"/>
          </w:rPr>
          <w:t>upper house</w:t>
        </w:r>
      </w:hyperlink>
      <w:r w:rsidRPr="007813E6">
        <w:rPr>
          <w:rFonts w:ascii="Times New Roman" w:hAnsi="Times New Roman"/>
          <w:bCs w:val="0"/>
          <w:sz w:val="24"/>
          <w:szCs w:val="24"/>
          <w:lang w:val="en"/>
        </w:rPr>
        <w:t xml:space="preserve"> being the </w:t>
      </w:r>
      <w:hyperlink r:id="rId45" w:tooltip="Federation Council of Russia" w:history="1">
        <w:r w:rsidRPr="007813E6">
          <w:rPr>
            <w:rFonts w:ascii="Times New Roman" w:hAnsi="Times New Roman"/>
            <w:bCs w:val="0"/>
            <w:sz w:val="24"/>
            <w:szCs w:val="24"/>
            <w:lang w:val="en"/>
          </w:rPr>
          <w:t>Federation Council of Russia</w:t>
        </w:r>
      </w:hyperlink>
      <w:r w:rsidRPr="007813E6">
        <w:rPr>
          <w:rFonts w:ascii="Times New Roman" w:hAnsi="Times New Roman"/>
          <w:bCs w:val="0"/>
          <w:sz w:val="24"/>
          <w:szCs w:val="24"/>
          <w:lang w:val="en"/>
        </w:rPr>
        <w:t xml:space="preserve">. Under Russia's 1993 constitution, there are 450 deputies of the State Duma (Article 95), each elected to a term of four years (Article 96); this was changed to a five-year term in late 2008. In previous elections of 1993, 1995, 1999 and 2003 one half of the deputies were elected by a system of </w:t>
      </w:r>
      <w:hyperlink r:id="rId46" w:tooltip="Proportional representation" w:history="1">
        <w:r w:rsidRPr="007813E6">
          <w:rPr>
            <w:rFonts w:ascii="Times New Roman" w:hAnsi="Times New Roman"/>
            <w:bCs w:val="0"/>
            <w:sz w:val="24"/>
            <w:szCs w:val="24"/>
            <w:lang w:val="en"/>
          </w:rPr>
          <w:t>proportional representation</w:t>
        </w:r>
      </w:hyperlink>
      <w:r w:rsidRPr="007813E6">
        <w:rPr>
          <w:rFonts w:ascii="Times New Roman" w:hAnsi="Times New Roman"/>
          <w:bCs w:val="0"/>
          <w:sz w:val="24"/>
          <w:szCs w:val="24"/>
          <w:lang w:val="en"/>
        </w:rPr>
        <w:t xml:space="preserve"> and one half were elected by </w:t>
      </w:r>
      <w:hyperlink r:id="rId47" w:tooltip="Plurality voting system" w:history="1">
        <w:r w:rsidRPr="007813E6">
          <w:rPr>
            <w:rFonts w:ascii="Times New Roman" w:hAnsi="Times New Roman"/>
            <w:bCs w:val="0"/>
            <w:sz w:val="24"/>
            <w:szCs w:val="24"/>
            <w:lang w:val="en"/>
          </w:rPr>
          <w:t>plurality in single member districts</w:t>
        </w:r>
      </w:hyperlink>
      <w:r w:rsidRPr="007813E6">
        <w:rPr>
          <w:rFonts w:ascii="Times New Roman" w:hAnsi="Times New Roman"/>
          <w:bCs w:val="0"/>
          <w:sz w:val="24"/>
          <w:szCs w:val="24"/>
          <w:lang w:val="en"/>
        </w:rPr>
        <w:t>. However, the 2007 Duma elections were carried out in a new format: all 450 deputies were elected by a system of proportional representation. Russian</w:t>
      </w:r>
      <w:r w:rsidR="007813E6" w:rsidRPr="007813E6">
        <w:rPr>
          <w:rFonts w:ascii="Times New Roman" w:hAnsi="Times New Roman"/>
          <w:bCs w:val="0"/>
          <w:sz w:val="24"/>
          <w:szCs w:val="24"/>
          <w:lang w:val="en"/>
        </w:rPr>
        <w:t>.</w:t>
      </w:r>
    </w:p>
    <w:p w14:paraId="0D16D6AC" w14:textId="2F729CDA" w:rsidR="007544D0" w:rsidRPr="007544D0" w:rsidRDefault="007544D0" w:rsidP="007544D0">
      <w:pPr>
        <w:spacing w:before="100" w:beforeAutospacing="1" w:after="100" w:afterAutospacing="1"/>
        <w:outlineLvl w:val="1"/>
        <w:rPr>
          <w:rFonts w:ascii="Times New Roman" w:hAnsi="Times New Roman"/>
          <w:b/>
          <w:sz w:val="36"/>
          <w:szCs w:val="36"/>
          <w:lang w:val="en"/>
        </w:rPr>
      </w:pPr>
      <w:r w:rsidRPr="007544D0">
        <w:rPr>
          <w:rFonts w:ascii="Times New Roman" w:hAnsi="Times New Roman"/>
          <w:b/>
          <w:sz w:val="36"/>
          <w:szCs w:val="36"/>
          <w:lang w:val="en"/>
        </w:rPr>
        <w:t>See also</w:t>
      </w:r>
    </w:p>
    <w:p w14:paraId="40363B7B"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48" w:tooltip="Elections in Russia" w:history="1">
        <w:r w:rsidRPr="007544D0">
          <w:rPr>
            <w:rFonts w:ascii="Times New Roman" w:hAnsi="Times New Roman"/>
            <w:bCs w:val="0"/>
            <w:color w:val="0000FF"/>
            <w:sz w:val="24"/>
            <w:szCs w:val="24"/>
            <w:u w:val="single"/>
            <w:lang w:val="en"/>
          </w:rPr>
          <w:t>Elections in Russia</w:t>
        </w:r>
      </w:hyperlink>
      <w:r w:rsidRPr="007544D0">
        <w:rPr>
          <w:rFonts w:ascii="Times New Roman" w:hAnsi="Times New Roman"/>
          <w:bCs w:val="0"/>
          <w:sz w:val="24"/>
          <w:szCs w:val="24"/>
          <w:lang w:val="en"/>
        </w:rPr>
        <w:t xml:space="preserve"> </w:t>
      </w:r>
    </w:p>
    <w:p w14:paraId="7B94C3F5"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49" w:tooltip="Tauride Palace" w:history="1">
        <w:r w:rsidRPr="007544D0">
          <w:rPr>
            <w:rFonts w:ascii="Times New Roman" w:hAnsi="Times New Roman"/>
            <w:bCs w:val="0"/>
            <w:color w:val="0000FF"/>
            <w:sz w:val="24"/>
            <w:szCs w:val="24"/>
            <w:u w:val="single"/>
            <w:lang w:val="en"/>
          </w:rPr>
          <w:t>Tauride Palace</w:t>
        </w:r>
      </w:hyperlink>
      <w:r w:rsidRPr="007544D0">
        <w:rPr>
          <w:rFonts w:ascii="Times New Roman" w:hAnsi="Times New Roman"/>
          <w:bCs w:val="0"/>
          <w:sz w:val="24"/>
          <w:szCs w:val="24"/>
          <w:lang w:val="en"/>
        </w:rPr>
        <w:t xml:space="preserve"> </w:t>
      </w:r>
    </w:p>
    <w:p w14:paraId="152E8BE3"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50" w:tooltip="Moscow City Duma" w:history="1">
        <w:r w:rsidRPr="007544D0">
          <w:rPr>
            <w:rFonts w:ascii="Times New Roman" w:hAnsi="Times New Roman"/>
            <w:bCs w:val="0"/>
            <w:color w:val="0000FF"/>
            <w:sz w:val="24"/>
            <w:szCs w:val="24"/>
            <w:u w:val="single"/>
            <w:lang w:val="en"/>
          </w:rPr>
          <w:t>Moscow City Duma</w:t>
        </w:r>
      </w:hyperlink>
      <w:r w:rsidRPr="007544D0">
        <w:rPr>
          <w:rFonts w:ascii="Times New Roman" w:hAnsi="Times New Roman"/>
          <w:bCs w:val="0"/>
          <w:sz w:val="24"/>
          <w:szCs w:val="24"/>
          <w:lang w:val="en"/>
        </w:rPr>
        <w:t xml:space="preserve"> </w:t>
      </w:r>
    </w:p>
    <w:p w14:paraId="35B93CF0"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51" w:tooltip="Saint Petersburg City Duma" w:history="1">
        <w:r w:rsidRPr="007544D0">
          <w:rPr>
            <w:rFonts w:ascii="Times New Roman" w:hAnsi="Times New Roman"/>
            <w:bCs w:val="0"/>
            <w:color w:val="0000FF"/>
            <w:sz w:val="24"/>
            <w:szCs w:val="24"/>
            <w:u w:val="single"/>
            <w:lang w:val="en"/>
          </w:rPr>
          <w:t>Saint Petersburg City Duma</w:t>
        </w:r>
      </w:hyperlink>
      <w:r w:rsidRPr="007544D0">
        <w:rPr>
          <w:rFonts w:ascii="Times New Roman" w:hAnsi="Times New Roman"/>
          <w:bCs w:val="0"/>
          <w:sz w:val="24"/>
          <w:szCs w:val="24"/>
          <w:lang w:val="en"/>
        </w:rPr>
        <w:t xml:space="preserve"> </w:t>
      </w:r>
    </w:p>
    <w:p w14:paraId="1E6382E1"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52" w:tooltip="Zemsky Sobor" w:history="1">
        <w:r w:rsidRPr="007544D0">
          <w:rPr>
            <w:rFonts w:ascii="Times New Roman" w:hAnsi="Times New Roman"/>
            <w:bCs w:val="0"/>
            <w:color w:val="0000FF"/>
            <w:sz w:val="24"/>
            <w:szCs w:val="24"/>
            <w:u w:val="single"/>
            <w:lang w:val="en"/>
          </w:rPr>
          <w:t>Zemsky Sobor</w:t>
        </w:r>
      </w:hyperlink>
      <w:r w:rsidRPr="007544D0">
        <w:rPr>
          <w:rFonts w:ascii="Times New Roman" w:hAnsi="Times New Roman"/>
          <w:bCs w:val="0"/>
          <w:sz w:val="24"/>
          <w:szCs w:val="24"/>
          <w:lang w:val="en"/>
        </w:rPr>
        <w:t xml:space="preserve"> </w:t>
      </w:r>
    </w:p>
    <w:p w14:paraId="6AA0B459" w14:textId="77777777" w:rsidR="007544D0" w:rsidRPr="007544D0" w:rsidRDefault="007544D0" w:rsidP="007544D0">
      <w:pPr>
        <w:numPr>
          <w:ilvl w:val="0"/>
          <w:numId w:val="2"/>
        </w:numPr>
        <w:spacing w:before="100" w:beforeAutospacing="1" w:after="100" w:afterAutospacing="1"/>
        <w:rPr>
          <w:rFonts w:ascii="Times New Roman" w:hAnsi="Times New Roman"/>
          <w:bCs w:val="0"/>
          <w:sz w:val="24"/>
          <w:szCs w:val="24"/>
          <w:lang w:val="en"/>
        </w:rPr>
      </w:pPr>
      <w:hyperlink r:id="rId53" w:tooltip="Veche" w:history="1">
        <w:r w:rsidRPr="007544D0">
          <w:rPr>
            <w:rFonts w:ascii="Times New Roman" w:hAnsi="Times New Roman"/>
            <w:bCs w:val="0"/>
            <w:color w:val="0000FF"/>
            <w:sz w:val="24"/>
            <w:szCs w:val="24"/>
            <w:u w:val="single"/>
            <w:lang w:val="en"/>
          </w:rPr>
          <w:t>Veche</w:t>
        </w:r>
      </w:hyperlink>
      <w:r w:rsidRPr="007544D0">
        <w:rPr>
          <w:rFonts w:ascii="Times New Roman" w:hAnsi="Times New Roman"/>
          <w:bCs w:val="0"/>
          <w:sz w:val="24"/>
          <w:szCs w:val="24"/>
          <w:lang w:val="en"/>
        </w:rPr>
        <w:t xml:space="preserve"> </w:t>
      </w:r>
    </w:p>
    <w:p w14:paraId="3233A688" w14:textId="105DD4DA" w:rsidR="007544D0" w:rsidRPr="007544D0" w:rsidRDefault="007544D0" w:rsidP="007544D0">
      <w:pPr>
        <w:spacing w:before="100" w:beforeAutospacing="1" w:after="100" w:afterAutospacing="1"/>
        <w:outlineLvl w:val="1"/>
        <w:rPr>
          <w:rFonts w:ascii="Times New Roman" w:hAnsi="Times New Roman"/>
          <w:b/>
          <w:sz w:val="36"/>
          <w:szCs w:val="36"/>
          <w:lang w:val="en"/>
        </w:rPr>
      </w:pPr>
      <w:r w:rsidRPr="007544D0">
        <w:rPr>
          <w:rFonts w:ascii="Times New Roman" w:hAnsi="Times New Roman"/>
          <w:b/>
          <w:sz w:val="36"/>
          <w:szCs w:val="36"/>
          <w:lang w:val="en"/>
        </w:rPr>
        <w:t>References</w:t>
      </w:r>
    </w:p>
    <w:p w14:paraId="46EFB6A2" w14:textId="77777777" w:rsidR="007544D0" w:rsidRPr="007544D0" w:rsidRDefault="007544D0" w:rsidP="007544D0">
      <w:pPr>
        <w:rPr>
          <w:rFonts w:ascii="Times New Roman" w:hAnsi="Times New Roman"/>
          <w:bCs w:val="0"/>
          <w:sz w:val="24"/>
          <w:szCs w:val="24"/>
          <w:lang w:val="en"/>
        </w:rPr>
      </w:pPr>
      <w:r w:rsidRPr="007544D0">
        <w:rPr>
          <w:rFonts w:ascii="Times New Roman" w:hAnsi="Times New Roman"/>
          <w:bCs w:val="0"/>
          <w:sz w:val="24"/>
          <w:szCs w:val="24"/>
          <w:lang w:val="en"/>
        </w:rPr>
        <w:t>Retrieved from "</w:t>
      </w:r>
      <w:hyperlink r:id="rId54" w:history="1">
        <w:r w:rsidRPr="007544D0">
          <w:rPr>
            <w:rFonts w:ascii="Times New Roman" w:hAnsi="Times New Roman"/>
            <w:bCs w:val="0"/>
            <w:color w:val="0000FF"/>
            <w:sz w:val="24"/>
            <w:szCs w:val="24"/>
            <w:u w:val="single"/>
            <w:lang w:val="en"/>
          </w:rPr>
          <w:t>http://en.wikipedia.org/wiki/Duma</w:t>
        </w:r>
      </w:hyperlink>
      <w:r w:rsidRPr="007544D0">
        <w:rPr>
          <w:rFonts w:ascii="Times New Roman" w:hAnsi="Times New Roman"/>
          <w:bCs w:val="0"/>
          <w:sz w:val="24"/>
          <w:szCs w:val="24"/>
          <w:lang w:val="en"/>
        </w:rPr>
        <w:t>"</w:t>
      </w:r>
    </w:p>
    <w:p w14:paraId="753E4223" w14:textId="77777777" w:rsidR="007544D0" w:rsidRPr="007544D0" w:rsidRDefault="007544D0" w:rsidP="007544D0">
      <w:pPr>
        <w:rPr>
          <w:rFonts w:ascii="Times New Roman" w:hAnsi="Times New Roman"/>
          <w:bCs w:val="0"/>
          <w:sz w:val="24"/>
          <w:szCs w:val="24"/>
          <w:lang w:val="en"/>
        </w:rPr>
      </w:pPr>
      <w:hyperlink r:id="rId55" w:tooltip="Special:Categories" w:history="1">
        <w:r w:rsidRPr="007544D0">
          <w:rPr>
            <w:rFonts w:ascii="Times New Roman" w:hAnsi="Times New Roman"/>
            <w:bCs w:val="0"/>
            <w:color w:val="0000FF"/>
            <w:sz w:val="24"/>
            <w:szCs w:val="24"/>
            <w:u w:val="single"/>
            <w:lang w:val="en"/>
          </w:rPr>
          <w:t>Categories</w:t>
        </w:r>
      </w:hyperlink>
      <w:r w:rsidRPr="007544D0">
        <w:rPr>
          <w:rFonts w:ascii="Times New Roman" w:hAnsi="Times New Roman"/>
          <w:bCs w:val="0"/>
          <w:sz w:val="24"/>
          <w:szCs w:val="24"/>
          <w:lang w:val="en"/>
        </w:rPr>
        <w:t xml:space="preserve">: </w:t>
      </w:r>
      <w:hyperlink r:id="rId56" w:tooltip="Category:Historical legislatures" w:history="1">
        <w:r w:rsidRPr="007544D0">
          <w:rPr>
            <w:rFonts w:ascii="Times New Roman" w:hAnsi="Times New Roman"/>
            <w:bCs w:val="0"/>
            <w:color w:val="0000FF"/>
            <w:sz w:val="24"/>
            <w:szCs w:val="24"/>
            <w:u w:val="single"/>
            <w:lang w:val="en"/>
          </w:rPr>
          <w:t>Historical legislatures</w:t>
        </w:r>
      </w:hyperlink>
      <w:r w:rsidRPr="007544D0">
        <w:rPr>
          <w:rFonts w:ascii="Times New Roman" w:hAnsi="Times New Roman"/>
          <w:bCs w:val="0"/>
          <w:sz w:val="24"/>
          <w:szCs w:val="24"/>
          <w:lang w:val="en"/>
        </w:rPr>
        <w:t xml:space="preserve"> | </w:t>
      </w:r>
      <w:hyperlink r:id="rId57" w:tooltip="Category:Government of Russia" w:history="1">
        <w:r w:rsidRPr="007544D0">
          <w:rPr>
            <w:rFonts w:ascii="Times New Roman" w:hAnsi="Times New Roman"/>
            <w:bCs w:val="0"/>
            <w:color w:val="0000FF"/>
            <w:sz w:val="24"/>
            <w:szCs w:val="24"/>
            <w:u w:val="single"/>
            <w:lang w:val="en"/>
          </w:rPr>
          <w:t>Government of Russia</w:t>
        </w:r>
      </w:hyperlink>
      <w:r w:rsidRPr="007544D0">
        <w:rPr>
          <w:rFonts w:ascii="Times New Roman" w:hAnsi="Times New Roman"/>
          <w:bCs w:val="0"/>
          <w:sz w:val="24"/>
          <w:szCs w:val="24"/>
          <w:lang w:val="en"/>
        </w:rPr>
        <w:t xml:space="preserve"> | </w:t>
      </w:r>
      <w:hyperlink r:id="rId58" w:tooltip="Category:Russian loanwords" w:history="1">
        <w:r w:rsidRPr="007544D0">
          <w:rPr>
            <w:rFonts w:ascii="Times New Roman" w:hAnsi="Times New Roman"/>
            <w:bCs w:val="0"/>
            <w:color w:val="0000FF"/>
            <w:sz w:val="24"/>
            <w:szCs w:val="24"/>
            <w:u w:val="single"/>
            <w:lang w:val="en"/>
          </w:rPr>
          <w:t>Russian loanwords</w:t>
        </w:r>
      </w:hyperlink>
      <w:r w:rsidRPr="007544D0">
        <w:rPr>
          <w:rFonts w:ascii="Times New Roman" w:hAnsi="Times New Roman"/>
          <w:bCs w:val="0"/>
          <w:sz w:val="24"/>
          <w:szCs w:val="24"/>
          <w:lang w:val="en"/>
        </w:rPr>
        <w:t xml:space="preserve"> | </w:t>
      </w:r>
      <w:hyperlink r:id="rId59" w:tooltip="Category:Government of the Russian Empire" w:history="1">
        <w:r w:rsidRPr="007544D0">
          <w:rPr>
            <w:rFonts w:ascii="Times New Roman" w:hAnsi="Times New Roman"/>
            <w:bCs w:val="0"/>
            <w:color w:val="0000FF"/>
            <w:sz w:val="24"/>
            <w:szCs w:val="24"/>
            <w:u w:val="single"/>
            <w:lang w:val="en"/>
          </w:rPr>
          <w:t>Government of the Russian Empire</w:t>
        </w:r>
      </w:hyperlink>
      <w:r w:rsidRPr="007544D0">
        <w:rPr>
          <w:rFonts w:ascii="Times New Roman" w:hAnsi="Times New Roman"/>
          <w:bCs w:val="0"/>
          <w:sz w:val="24"/>
          <w:szCs w:val="24"/>
          <w:lang w:val="en"/>
        </w:rPr>
        <w:t xml:space="preserve"> | </w:t>
      </w:r>
      <w:hyperlink r:id="rId60" w:tooltip="Category:Lenin (page does not exist)" w:history="1">
        <w:r w:rsidRPr="007544D0">
          <w:rPr>
            <w:rFonts w:ascii="Times New Roman" w:hAnsi="Times New Roman"/>
            <w:bCs w:val="0"/>
            <w:color w:val="CC2200"/>
            <w:sz w:val="24"/>
            <w:szCs w:val="24"/>
            <w:u w:val="single"/>
            <w:lang w:val="en"/>
          </w:rPr>
          <w:t>Lenin</w:t>
        </w:r>
      </w:hyperlink>
    </w:p>
    <w:p w14:paraId="707C2F0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462E4"/>
    <w:multiLevelType w:val="multilevel"/>
    <w:tmpl w:val="0234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3683D"/>
    <w:multiLevelType w:val="multilevel"/>
    <w:tmpl w:val="6950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135C2"/>
    <w:multiLevelType w:val="multilevel"/>
    <w:tmpl w:val="0DA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C123E"/>
    <w:rsid w:val="00174C04"/>
    <w:rsid w:val="007544D0"/>
    <w:rsid w:val="007813E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2DF30"/>
  <w15:chartTrackingRefBased/>
  <w15:docId w15:val="{D21E4DFD-2955-4D2F-9E6B-8B6069D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544D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544D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544D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544D0"/>
    <w:rPr>
      <w:color w:val="0000FF"/>
      <w:u w:val="single"/>
    </w:rPr>
  </w:style>
  <w:style w:type="paragraph" w:styleId="NormalWeb">
    <w:name w:val="Normal (Web)"/>
    <w:basedOn w:val="Normal"/>
    <w:rsid w:val="007544D0"/>
    <w:pPr>
      <w:spacing w:before="100" w:beforeAutospacing="1" w:after="100" w:afterAutospacing="1"/>
    </w:pPr>
    <w:rPr>
      <w:rFonts w:ascii="Times New Roman" w:hAnsi="Times New Roman"/>
      <w:bCs w:val="0"/>
      <w:sz w:val="24"/>
      <w:szCs w:val="24"/>
    </w:rPr>
  </w:style>
  <w:style w:type="character" w:customStyle="1" w:styleId="Hyperlink1">
    <w:name w:val="Hyperlink1"/>
    <w:rsid w:val="007544D0"/>
    <w:rPr>
      <w:strike w:val="0"/>
      <w:dstrike w:val="0"/>
      <w:color w:val="0000FF"/>
      <w:u w:val="none"/>
      <w:effect w:val="none"/>
    </w:rPr>
  </w:style>
  <w:style w:type="character" w:customStyle="1" w:styleId="ipa1">
    <w:name w:val="ipa1"/>
    <w:rsid w:val="007544D0"/>
    <w:rPr>
      <w:rFonts w:ascii="Arial Unicode MS" w:eastAsia="Arial Unicode MS" w:hAnsi="Arial Unicode MS" w:cs="Arial Unicode MS" w:hint="eastAsia"/>
    </w:rPr>
  </w:style>
  <w:style w:type="character" w:customStyle="1" w:styleId="toctoggle">
    <w:name w:val="toctoggle"/>
    <w:basedOn w:val="DefaultParagraphFont"/>
    <w:rsid w:val="007544D0"/>
  </w:style>
  <w:style w:type="character" w:customStyle="1" w:styleId="tocnumber2">
    <w:name w:val="tocnumber2"/>
    <w:basedOn w:val="DefaultParagraphFont"/>
    <w:rsid w:val="007544D0"/>
  </w:style>
  <w:style w:type="character" w:customStyle="1" w:styleId="toctext">
    <w:name w:val="toctext"/>
    <w:basedOn w:val="DefaultParagraphFont"/>
    <w:rsid w:val="007544D0"/>
  </w:style>
  <w:style w:type="character" w:customStyle="1" w:styleId="editsection">
    <w:name w:val="editsection"/>
    <w:basedOn w:val="DefaultParagraphFont"/>
    <w:rsid w:val="007544D0"/>
  </w:style>
  <w:style w:type="character" w:customStyle="1" w:styleId="mw-headline">
    <w:name w:val="mw-headline"/>
    <w:basedOn w:val="DefaultParagraphFont"/>
    <w:rsid w:val="0075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7452">
      <w:bodyDiv w:val="1"/>
      <w:marLeft w:val="0"/>
      <w:marRight w:val="0"/>
      <w:marTop w:val="0"/>
      <w:marBottom w:val="0"/>
      <w:divBdr>
        <w:top w:val="none" w:sz="0" w:space="0" w:color="auto"/>
        <w:left w:val="none" w:sz="0" w:space="0" w:color="auto"/>
        <w:bottom w:val="none" w:sz="0" w:space="0" w:color="auto"/>
        <w:right w:val="none" w:sz="0" w:space="0" w:color="auto"/>
      </w:divBdr>
      <w:divsChild>
        <w:div w:id="694845386">
          <w:marLeft w:val="0"/>
          <w:marRight w:val="0"/>
          <w:marTop w:val="0"/>
          <w:marBottom w:val="0"/>
          <w:divBdr>
            <w:top w:val="none" w:sz="0" w:space="0" w:color="auto"/>
            <w:left w:val="none" w:sz="0" w:space="0" w:color="auto"/>
            <w:bottom w:val="none" w:sz="0" w:space="0" w:color="auto"/>
            <w:right w:val="none" w:sz="0" w:space="0" w:color="auto"/>
          </w:divBdr>
          <w:divsChild>
            <w:div w:id="2010134906">
              <w:marLeft w:val="0"/>
              <w:marRight w:val="0"/>
              <w:marTop w:val="0"/>
              <w:marBottom w:val="0"/>
              <w:divBdr>
                <w:top w:val="none" w:sz="0" w:space="0" w:color="auto"/>
                <w:left w:val="none" w:sz="0" w:space="0" w:color="auto"/>
                <w:bottom w:val="none" w:sz="0" w:space="0" w:color="auto"/>
                <w:right w:val="none" w:sz="0" w:space="0" w:color="auto"/>
              </w:divBdr>
              <w:divsChild>
                <w:div w:id="400375832">
                  <w:marLeft w:val="0"/>
                  <w:marRight w:val="0"/>
                  <w:marTop w:val="0"/>
                  <w:marBottom w:val="0"/>
                  <w:divBdr>
                    <w:top w:val="none" w:sz="0" w:space="0" w:color="auto"/>
                    <w:left w:val="none" w:sz="0" w:space="0" w:color="auto"/>
                    <w:bottom w:val="none" w:sz="0" w:space="0" w:color="auto"/>
                    <w:right w:val="none" w:sz="0" w:space="0" w:color="auto"/>
                  </w:divBdr>
                  <w:divsChild>
                    <w:div w:id="2111661824">
                      <w:marLeft w:val="0"/>
                      <w:marRight w:val="0"/>
                      <w:marTop w:val="0"/>
                      <w:marBottom w:val="0"/>
                      <w:divBdr>
                        <w:top w:val="none" w:sz="0" w:space="0" w:color="auto"/>
                        <w:left w:val="none" w:sz="0" w:space="0" w:color="auto"/>
                        <w:bottom w:val="none" w:sz="0" w:space="0" w:color="auto"/>
                        <w:right w:val="none" w:sz="0" w:space="0" w:color="auto"/>
                      </w:divBdr>
                      <w:divsChild>
                        <w:div w:id="315501304">
                          <w:marLeft w:val="0"/>
                          <w:marRight w:val="0"/>
                          <w:marTop w:val="0"/>
                          <w:marBottom w:val="0"/>
                          <w:divBdr>
                            <w:top w:val="none" w:sz="0" w:space="0" w:color="auto"/>
                            <w:left w:val="none" w:sz="0" w:space="0" w:color="auto"/>
                            <w:bottom w:val="none" w:sz="0" w:space="0" w:color="auto"/>
                            <w:right w:val="none" w:sz="0" w:space="0" w:color="auto"/>
                          </w:divBdr>
                        </w:div>
                        <w:div w:id="618953556">
                          <w:marLeft w:val="0"/>
                          <w:marRight w:val="0"/>
                          <w:marTop w:val="0"/>
                          <w:marBottom w:val="0"/>
                          <w:divBdr>
                            <w:top w:val="none" w:sz="0" w:space="0" w:color="auto"/>
                            <w:left w:val="none" w:sz="0" w:space="0" w:color="auto"/>
                            <w:bottom w:val="none" w:sz="0" w:space="0" w:color="auto"/>
                            <w:right w:val="none" w:sz="0" w:space="0" w:color="auto"/>
                          </w:divBdr>
                        </w:div>
                        <w:div w:id="727068356">
                          <w:marLeft w:val="0"/>
                          <w:marRight w:val="0"/>
                          <w:marTop w:val="0"/>
                          <w:marBottom w:val="0"/>
                          <w:divBdr>
                            <w:top w:val="none" w:sz="0" w:space="0" w:color="auto"/>
                            <w:left w:val="none" w:sz="0" w:space="0" w:color="auto"/>
                            <w:bottom w:val="none" w:sz="0" w:space="0" w:color="auto"/>
                            <w:right w:val="none" w:sz="0" w:space="0" w:color="auto"/>
                          </w:divBdr>
                          <w:divsChild>
                            <w:div w:id="1850755241">
                              <w:marLeft w:val="0"/>
                              <w:marRight w:val="0"/>
                              <w:marTop w:val="0"/>
                              <w:marBottom w:val="0"/>
                              <w:divBdr>
                                <w:top w:val="none" w:sz="0" w:space="0" w:color="auto"/>
                                <w:left w:val="none" w:sz="0" w:space="0" w:color="auto"/>
                                <w:bottom w:val="none" w:sz="0" w:space="0" w:color="auto"/>
                                <w:right w:val="none" w:sz="0" w:space="0" w:color="auto"/>
                              </w:divBdr>
                              <w:divsChild>
                                <w:div w:id="772945493">
                                  <w:marLeft w:val="0"/>
                                  <w:marRight w:val="0"/>
                                  <w:marTop w:val="0"/>
                                  <w:marBottom w:val="0"/>
                                  <w:divBdr>
                                    <w:top w:val="none" w:sz="0" w:space="0" w:color="auto"/>
                                    <w:left w:val="none" w:sz="0" w:space="0" w:color="auto"/>
                                    <w:bottom w:val="none" w:sz="0" w:space="0" w:color="auto"/>
                                    <w:right w:val="none" w:sz="0" w:space="0" w:color="auto"/>
                                  </w:divBdr>
                                  <w:divsChild>
                                    <w:div w:id="49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950">
                          <w:marLeft w:val="0"/>
                          <w:marRight w:val="0"/>
                          <w:marTop w:val="0"/>
                          <w:marBottom w:val="0"/>
                          <w:divBdr>
                            <w:top w:val="none" w:sz="0" w:space="0" w:color="auto"/>
                            <w:left w:val="none" w:sz="0" w:space="0" w:color="auto"/>
                            <w:bottom w:val="none" w:sz="0" w:space="0" w:color="auto"/>
                            <w:right w:val="none" w:sz="0" w:space="0" w:color="auto"/>
                          </w:divBdr>
                          <w:divsChild>
                            <w:div w:id="275523542">
                              <w:marLeft w:val="0"/>
                              <w:marRight w:val="0"/>
                              <w:marTop w:val="0"/>
                              <w:marBottom w:val="0"/>
                              <w:divBdr>
                                <w:top w:val="none" w:sz="0" w:space="0" w:color="auto"/>
                                <w:left w:val="none" w:sz="0" w:space="0" w:color="auto"/>
                                <w:bottom w:val="none" w:sz="0" w:space="0" w:color="auto"/>
                                <w:right w:val="none" w:sz="0" w:space="0" w:color="auto"/>
                              </w:divBdr>
                            </w:div>
                          </w:divsChild>
                        </w:div>
                        <w:div w:id="1640375768">
                          <w:marLeft w:val="0"/>
                          <w:marRight w:val="0"/>
                          <w:marTop w:val="0"/>
                          <w:marBottom w:val="0"/>
                          <w:divBdr>
                            <w:top w:val="none" w:sz="0" w:space="0" w:color="auto"/>
                            <w:left w:val="none" w:sz="0" w:space="0" w:color="auto"/>
                            <w:bottom w:val="none" w:sz="0" w:space="0" w:color="auto"/>
                            <w:right w:val="none" w:sz="0" w:space="0" w:color="auto"/>
                          </w:divBdr>
                        </w:div>
                        <w:div w:id="1799180404">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120"/>
                          <w:divBdr>
                            <w:top w:val="none" w:sz="0" w:space="0" w:color="auto"/>
                            <w:left w:val="none" w:sz="0" w:space="0" w:color="auto"/>
                            <w:bottom w:val="none" w:sz="0" w:space="0" w:color="auto"/>
                            <w:right w:val="none" w:sz="0" w:space="0" w:color="auto"/>
                          </w:divBdr>
                        </w:div>
                        <w:div w:id="2040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oyar_Duma" TargetMode="External"/><Relationship Id="rId18" Type="http://schemas.openxmlformats.org/officeDocument/2006/relationships/hyperlink" Target="http://en.wikipedia.org/wiki/Muscovy" TargetMode="External"/><Relationship Id="rId26" Type="http://schemas.openxmlformats.org/officeDocument/2006/relationships/image" Target="http://bits.wikimedia.org/skins-1.5/common/images/magnify-clip.png" TargetMode="External"/><Relationship Id="rId39" Type="http://schemas.openxmlformats.org/officeDocument/2006/relationships/hyperlink" Target="http://en.wikipedia.org/wiki/State_Duma" TargetMode="External"/><Relationship Id="rId21" Type="http://schemas.openxmlformats.org/officeDocument/2006/relationships/hyperlink" Target="http://en.wikipedia.org/wiki/File:Mosdumaold.jpg" TargetMode="External"/><Relationship Id="rId34" Type="http://schemas.openxmlformats.org/officeDocument/2006/relationships/hyperlink" Target="http://en.wikipedia.org/wiki/October_Manifesto" TargetMode="External"/><Relationship Id="rId42" Type="http://schemas.openxmlformats.org/officeDocument/2006/relationships/hyperlink" Target="http://en.wikipedia.org/wiki/Federal_Assembly_of_Russia" TargetMode="External"/><Relationship Id="rId47" Type="http://schemas.openxmlformats.org/officeDocument/2006/relationships/hyperlink" Target="http://en.wikipedia.org/wiki/Plurality_voting_system" TargetMode="External"/><Relationship Id="rId50" Type="http://schemas.openxmlformats.org/officeDocument/2006/relationships/hyperlink" Target="http://en.wikipedia.org/wiki/Moscow_City_Duma" TargetMode="External"/><Relationship Id="rId55" Type="http://schemas.openxmlformats.org/officeDocument/2006/relationships/hyperlink" Target="http://en.wikipedia.org/wiki/Special:Categories" TargetMode="External"/><Relationship Id="rId7" Type="http://schemas.openxmlformats.org/officeDocument/2006/relationships/hyperlink" Target="http://en.wikipedia.org/wiki/Wikipedia:IPA_for_Russian" TargetMode="External"/><Relationship Id="rId2" Type="http://schemas.openxmlformats.org/officeDocument/2006/relationships/styles" Target="styles.xml"/><Relationship Id="rId16" Type="http://schemas.openxmlformats.org/officeDocument/2006/relationships/hyperlink" Target="http://en.wikipedia.org/wiki/Grand_prince" TargetMode="External"/><Relationship Id="rId29" Type="http://schemas.openxmlformats.org/officeDocument/2006/relationships/hyperlink" Target="http://en.wikipedia.org/wiki/Mayor" TargetMode="External"/><Relationship Id="rId11" Type="http://schemas.openxmlformats.org/officeDocument/2006/relationships/hyperlink" Target="http://en.wikipedia.org/wiki/Lower_house" TargetMode="External"/><Relationship Id="rId24" Type="http://schemas.openxmlformats.org/officeDocument/2006/relationships/hyperlink" Target="http://en.wikipedia.org/wiki/File:Mosdumaold.jpg" TargetMode="External"/><Relationship Id="rId32" Type="http://schemas.openxmlformats.org/officeDocument/2006/relationships/hyperlink" Target="http://en.wikipedia.org/wiki/Russian_Revolution_of_1905" TargetMode="External"/><Relationship Id="rId37" Type="http://schemas.openxmlformats.org/officeDocument/2006/relationships/hyperlink" Target="http://en.wikipedia.org/wiki/Minister_(government)" TargetMode="External"/><Relationship Id="rId40" Type="http://schemas.openxmlformats.org/officeDocument/2006/relationships/hyperlink" Target="http://en.wikipedia.org/wiki/Russia" TargetMode="External"/><Relationship Id="rId45" Type="http://schemas.openxmlformats.org/officeDocument/2006/relationships/hyperlink" Target="http://en.wikipedia.org/wiki/Federation_Council_of_Russia" TargetMode="External"/><Relationship Id="rId53" Type="http://schemas.openxmlformats.org/officeDocument/2006/relationships/hyperlink" Target="http://en.wikipedia.org/wiki/Veche" TargetMode="External"/><Relationship Id="rId58" Type="http://schemas.openxmlformats.org/officeDocument/2006/relationships/hyperlink" Target="http://en.wikipedia.org/wiki/Category:Russian_loanwords" TargetMode="External"/><Relationship Id="rId5" Type="http://schemas.openxmlformats.org/officeDocument/2006/relationships/hyperlink" Target="http://en.wikipedia.org/wiki/Duma_(disambiguation)" TargetMode="External"/><Relationship Id="rId61" Type="http://schemas.openxmlformats.org/officeDocument/2006/relationships/fontTable" Target="fontTable.xml"/><Relationship Id="rId19" Type="http://schemas.openxmlformats.org/officeDocument/2006/relationships/hyperlink" Target="http://en.wikipedia.org/wiki/Peter_I_of_Russia" TargetMode="External"/><Relationship Id="rId14" Type="http://schemas.openxmlformats.org/officeDocument/2006/relationships/hyperlink" Target="http://en.wikipedia.org/wiki/Imperial_Russia" TargetMode="External"/><Relationship Id="rId22" Type="http://schemas.openxmlformats.org/officeDocument/2006/relationships/image" Target="media/image1.jpeg"/><Relationship Id="rId27" Type="http://schemas.openxmlformats.org/officeDocument/2006/relationships/hyperlink" Target="http://en.wikipedia.org/wiki/Moscow_City_Duma" TargetMode="External"/><Relationship Id="rId30" Type="http://schemas.openxmlformats.org/officeDocument/2006/relationships/hyperlink" Target="http://en.wikipedia.org/wiki/Alexander_III_of_Russia" TargetMode="External"/><Relationship Id="rId35" Type="http://schemas.openxmlformats.org/officeDocument/2006/relationships/hyperlink" Target="http://en.wikipedia.org/wiki/Civil_liberties" TargetMode="External"/><Relationship Id="rId43" Type="http://schemas.openxmlformats.org/officeDocument/2006/relationships/hyperlink" Target="http://en.wikipedia.org/wiki/Parliament" TargetMode="External"/><Relationship Id="rId48" Type="http://schemas.openxmlformats.org/officeDocument/2006/relationships/hyperlink" Target="http://en.wikipedia.org/wiki/Elections_in_Russia" TargetMode="External"/><Relationship Id="rId56" Type="http://schemas.openxmlformats.org/officeDocument/2006/relationships/hyperlink" Target="http://en.wikipedia.org/wiki/Category:Historical_legislatures" TargetMode="External"/><Relationship Id="rId8" Type="http://schemas.openxmlformats.org/officeDocument/2006/relationships/hyperlink" Target="http://en.wikipedia.org/wiki/Russia" TargetMode="External"/><Relationship Id="rId51" Type="http://schemas.openxmlformats.org/officeDocument/2006/relationships/hyperlink" Target="http://en.wikipedia.org/wiki/Saint_Petersburg_City_Duma" TargetMode="External"/><Relationship Id="rId3" Type="http://schemas.openxmlformats.org/officeDocument/2006/relationships/settings" Target="settings.xml"/><Relationship Id="rId12" Type="http://schemas.openxmlformats.org/officeDocument/2006/relationships/hyperlink" Target="http://en.wikipedia.org/wiki/Parliament" TargetMode="External"/><Relationship Id="rId17" Type="http://schemas.openxmlformats.org/officeDocument/2006/relationships/hyperlink" Target="http://en.wikipedia.org/wiki/Tsars" TargetMode="External"/><Relationship Id="rId25" Type="http://schemas.openxmlformats.org/officeDocument/2006/relationships/image" Target="media/image2.png"/><Relationship Id="rId33" Type="http://schemas.openxmlformats.org/officeDocument/2006/relationships/hyperlink" Target="http://en.wikipedia.org/wiki/Sergei_Witte" TargetMode="External"/><Relationship Id="rId38" Type="http://schemas.openxmlformats.org/officeDocument/2006/relationships/hyperlink" Target="http://en.wikipedia.org/wiki/Responsible_government" TargetMode="External"/><Relationship Id="rId46" Type="http://schemas.openxmlformats.org/officeDocument/2006/relationships/hyperlink" Target="http://en.wikipedia.org/wiki/Proportional_representation" TargetMode="External"/><Relationship Id="rId59" Type="http://schemas.openxmlformats.org/officeDocument/2006/relationships/hyperlink" Target="http://en.wikipedia.org/wiki/Category:Government_of_the_Russian_Empire" TargetMode="External"/><Relationship Id="rId20" Type="http://schemas.openxmlformats.org/officeDocument/2006/relationships/hyperlink" Target="http://en.wikipedia.org/wiki/Governing_Senate" TargetMode="External"/><Relationship Id="rId41" Type="http://schemas.openxmlformats.org/officeDocument/2006/relationships/hyperlink" Target="http://en.wikipedia.org/wiki/Lower_house" TargetMode="External"/><Relationship Id="rId54" Type="http://schemas.openxmlformats.org/officeDocument/2006/relationships/hyperlink" Target="http://en.wikipedia.org/wiki/Dum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Russian_language" TargetMode="External"/><Relationship Id="rId15" Type="http://schemas.openxmlformats.org/officeDocument/2006/relationships/hyperlink" Target="http://en.wikipedia.org/w/index.php?title=Municipal_dumas&amp;action=edit&amp;redlink=1" TargetMode="External"/><Relationship Id="rId23" Type="http://schemas.openxmlformats.org/officeDocument/2006/relationships/image" Target="http://upload.wikimedia.org/wikipedia/en/thumb/5/59/Mosdumaold.jpg/250px-Mosdumaold.jpg" TargetMode="External"/><Relationship Id="rId28" Type="http://schemas.openxmlformats.org/officeDocument/2006/relationships/hyperlink" Target="http://en.wikipedia.org/wiki/Zemstvo" TargetMode="External"/><Relationship Id="rId36" Type="http://schemas.openxmlformats.org/officeDocument/2006/relationships/hyperlink" Target="http://en.wikipedia.org/wiki/Russian_Constitution_of_1906" TargetMode="External"/><Relationship Id="rId49" Type="http://schemas.openxmlformats.org/officeDocument/2006/relationships/hyperlink" Target="http://en.wikipedia.org/wiki/Tauride_Palace" TargetMode="External"/><Relationship Id="rId57" Type="http://schemas.openxmlformats.org/officeDocument/2006/relationships/hyperlink" Target="http://en.wikipedia.org/wiki/Category:Government_of_Russia" TargetMode="External"/><Relationship Id="rId10" Type="http://schemas.openxmlformats.org/officeDocument/2006/relationships/hyperlink" Target="http://en.wikipedia.org/wiki/Russian_Federation" TargetMode="External"/><Relationship Id="rId31" Type="http://schemas.openxmlformats.org/officeDocument/2006/relationships/hyperlink" Target="http://en.wikipedia.org/wiki/State_Duma_of_the_Russian_Empire" TargetMode="External"/><Relationship Id="rId44" Type="http://schemas.openxmlformats.org/officeDocument/2006/relationships/hyperlink" Target="http://en.wikipedia.org/wiki/Upper_house" TargetMode="External"/><Relationship Id="rId52" Type="http://schemas.openxmlformats.org/officeDocument/2006/relationships/hyperlink" Target="http://en.wikipedia.org/wiki/Zemsky_Sobor" TargetMode="External"/><Relationship Id="rId60" Type="http://schemas.openxmlformats.org/officeDocument/2006/relationships/hyperlink" Target="http://en.wikipedia.org/w/index.php?title=Category:Lenin&amp;action=edit&amp;redlink=1" TargetMode="External"/><Relationship Id="rId4" Type="http://schemas.openxmlformats.org/officeDocument/2006/relationships/webSettings" Target="webSettings.xml"/><Relationship Id="rId9" Type="http://schemas.openxmlformats.org/officeDocument/2006/relationships/hyperlink" Target="http://en.wikipedia.org/wiki/Russian_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Duma</vt:lpstr>
    </vt:vector>
  </TitlesOfParts>
  <Company>DevTec Global</Company>
  <LinksUpToDate>false</LinksUpToDate>
  <CharactersWithSpaces>8719</CharactersWithSpaces>
  <SharedDoc>false</SharedDoc>
  <HLinks>
    <vt:vector size="312" baseType="variant">
      <vt:variant>
        <vt:i4>7733351</vt:i4>
      </vt:variant>
      <vt:variant>
        <vt:i4>159</vt:i4>
      </vt:variant>
      <vt:variant>
        <vt:i4>0</vt:i4>
      </vt:variant>
      <vt:variant>
        <vt:i4>5</vt:i4>
      </vt:variant>
      <vt:variant>
        <vt:lpwstr>http://en.wikipedia.org/w/index.php?title=Category:Lenin&amp;action=edit&amp;redlink=1</vt:lpwstr>
      </vt:variant>
      <vt:variant>
        <vt:lpwstr/>
      </vt:variant>
      <vt:variant>
        <vt:i4>786446</vt:i4>
      </vt:variant>
      <vt:variant>
        <vt:i4>156</vt:i4>
      </vt:variant>
      <vt:variant>
        <vt:i4>0</vt:i4>
      </vt:variant>
      <vt:variant>
        <vt:i4>5</vt:i4>
      </vt:variant>
      <vt:variant>
        <vt:lpwstr>http://en.wikipedia.org/wiki/Category:Government_of_the_Russian_Empire</vt:lpwstr>
      </vt:variant>
      <vt:variant>
        <vt:lpwstr/>
      </vt:variant>
      <vt:variant>
        <vt:i4>1376297</vt:i4>
      </vt:variant>
      <vt:variant>
        <vt:i4>153</vt:i4>
      </vt:variant>
      <vt:variant>
        <vt:i4>0</vt:i4>
      </vt:variant>
      <vt:variant>
        <vt:i4>5</vt:i4>
      </vt:variant>
      <vt:variant>
        <vt:lpwstr>http://en.wikipedia.org/wiki/Category:Russian_loanwords</vt:lpwstr>
      </vt:variant>
      <vt:variant>
        <vt:lpwstr/>
      </vt:variant>
      <vt:variant>
        <vt:i4>327702</vt:i4>
      </vt:variant>
      <vt:variant>
        <vt:i4>150</vt:i4>
      </vt:variant>
      <vt:variant>
        <vt:i4>0</vt:i4>
      </vt:variant>
      <vt:variant>
        <vt:i4>5</vt:i4>
      </vt:variant>
      <vt:variant>
        <vt:lpwstr>http://en.wikipedia.org/wiki/Category:Government_of_Russia</vt:lpwstr>
      </vt:variant>
      <vt:variant>
        <vt:lpwstr/>
      </vt:variant>
      <vt:variant>
        <vt:i4>5111906</vt:i4>
      </vt:variant>
      <vt:variant>
        <vt:i4>147</vt:i4>
      </vt:variant>
      <vt:variant>
        <vt:i4>0</vt:i4>
      </vt:variant>
      <vt:variant>
        <vt:i4>5</vt:i4>
      </vt:variant>
      <vt:variant>
        <vt:lpwstr>http://en.wikipedia.org/wiki/Category:Historical_legislatures</vt:lpwstr>
      </vt:variant>
      <vt:variant>
        <vt:lpwstr/>
      </vt:variant>
      <vt:variant>
        <vt:i4>7012479</vt:i4>
      </vt:variant>
      <vt:variant>
        <vt:i4>144</vt:i4>
      </vt:variant>
      <vt:variant>
        <vt:i4>0</vt:i4>
      </vt:variant>
      <vt:variant>
        <vt:i4>5</vt:i4>
      </vt:variant>
      <vt:variant>
        <vt:lpwstr>http://en.wikipedia.org/wiki/Special:Categories</vt:lpwstr>
      </vt:variant>
      <vt:variant>
        <vt:lpwstr/>
      </vt:variant>
      <vt:variant>
        <vt:i4>1441856</vt:i4>
      </vt:variant>
      <vt:variant>
        <vt:i4>141</vt:i4>
      </vt:variant>
      <vt:variant>
        <vt:i4>0</vt:i4>
      </vt:variant>
      <vt:variant>
        <vt:i4>5</vt:i4>
      </vt:variant>
      <vt:variant>
        <vt:lpwstr>http://en.wikipedia.org/wiki/Duma</vt:lpwstr>
      </vt:variant>
      <vt:variant>
        <vt:lpwstr/>
      </vt:variant>
      <vt:variant>
        <vt:i4>7274552</vt:i4>
      </vt:variant>
      <vt:variant>
        <vt:i4>138</vt:i4>
      </vt:variant>
      <vt:variant>
        <vt:i4>0</vt:i4>
      </vt:variant>
      <vt:variant>
        <vt:i4>5</vt:i4>
      </vt:variant>
      <vt:variant>
        <vt:lpwstr>http://en.wikipedia.org/wiki/Veche</vt:lpwstr>
      </vt:variant>
      <vt:variant>
        <vt:lpwstr/>
      </vt:variant>
      <vt:variant>
        <vt:i4>3932235</vt:i4>
      </vt:variant>
      <vt:variant>
        <vt:i4>135</vt:i4>
      </vt:variant>
      <vt:variant>
        <vt:i4>0</vt:i4>
      </vt:variant>
      <vt:variant>
        <vt:i4>5</vt:i4>
      </vt:variant>
      <vt:variant>
        <vt:lpwstr>http://en.wikipedia.org/wiki/Zemsky_Sobor</vt:lpwstr>
      </vt:variant>
      <vt:variant>
        <vt:lpwstr/>
      </vt:variant>
      <vt:variant>
        <vt:i4>5308473</vt:i4>
      </vt:variant>
      <vt:variant>
        <vt:i4>132</vt:i4>
      </vt:variant>
      <vt:variant>
        <vt:i4>0</vt:i4>
      </vt:variant>
      <vt:variant>
        <vt:i4>5</vt:i4>
      </vt:variant>
      <vt:variant>
        <vt:lpwstr>http://en.wikipedia.org/wiki/Saint_Petersburg_City_Duma</vt:lpwstr>
      </vt:variant>
      <vt:variant>
        <vt:lpwstr/>
      </vt:variant>
      <vt:variant>
        <vt:i4>2621555</vt:i4>
      </vt:variant>
      <vt:variant>
        <vt:i4>129</vt:i4>
      </vt:variant>
      <vt:variant>
        <vt:i4>0</vt:i4>
      </vt:variant>
      <vt:variant>
        <vt:i4>5</vt:i4>
      </vt:variant>
      <vt:variant>
        <vt:lpwstr>http://en.wikipedia.org/wiki/Moscow_City_Duma</vt:lpwstr>
      </vt:variant>
      <vt:variant>
        <vt:lpwstr/>
      </vt:variant>
      <vt:variant>
        <vt:i4>7143453</vt:i4>
      </vt:variant>
      <vt:variant>
        <vt:i4>126</vt:i4>
      </vt:variant>
      <vt:variant>
        <vt:i4>0</vt:i4>
      </vt:variant>
      <vt:variant>
        <vt:i4>5</vt:i4>
      </vt:variant>
      <vt:variant>
        <vt:lpwstr>http://en.wikipedia.org/wiki/Tauride_Palace</vt:lpwstr>
      </vt:variant>
      <vt:variant>
        <vt:lpwstr/>
      </vt:variant>
      <vt:variant>
        <vt:i4>2490468</vt:i4>
      </vt:variant>
      <vt:variant>
        <vt:i4>123</vt:i4>
      </vt:variant>
      <vt:variant>
        <vt:i4>0</vt:i4>
      </vt:variant>
      <vt:variant>
        <vt:i4>5</vt:i4>
      </vt:variant>
      <vt:variant>
        <vt:lpwstr>http://en.wikipedia.org/wiki/Elections_in_Russia</vt:lpwstr>
      </vt:variant>
      <vt:variant>
        <vt:lpwstr/>
      </vt:variant>
      <vt:variant>
        <vt:i4>3670120</vt:i4>
      </vt:variant>
      <vt:variant>
        <vt:i4>120</vt:i4>
      </vt:variant>
      <vt:variant>
        <vt:i4>0</vt:i4>
      </vt:variant>
      <vt:variant>
        <vt:i4>5</vt:i4>
      </vt:variant>
      <vt:variant>
        <vt:lpwstr>http://en.wikipedia.org/wiki/Plurality_voting_system</vt:lpwstr>
      </vt:variant>
      <vt:variant>
        <vt:lpwstr/>
      </vt:variant>
      <vt:variant>
        <vt:i4>2490435</vt:i4>
      </vt:variant>
      <vt:variant>
        <vt:i4>117</vt:i4>
      </vt:variant>
      <vt:variant>
        <vt:i4>0</vt:i4>
      </vt:variant>
      <vt:variant>
        <vt:i4>5</vt:i4>
      </vt:variant>
      <vt:variant>
        <vt:lpwstr>http://en.wikipedia.org/wiki/Proportional_representation</vt:lpwstr>
      </vt:variant>
      <vt:variant>
        <vt:lpwstr/>
      </vt:variant>
      <vt:variant>
        <vt:i4>1179772</vt:i4>
      </vt:variant>
      <vt:variant>
        <vt:i4>114</vt:i4>
      </vt:variant>
      <vt:variant>
        <vt:i4>0</vt:i4>
      </vt:variant>
      <vt:variant>
        <vt:i4>5</vt:i4>
      </vt:variant>
      <vt:variant>
        <vt:lpwstr>http://en.wikipedia.org/wiki/Federation_Council_of_Russia</vt:lpwstr>
      </vt:variant>
      <vt:variant>
        <vt:lpwstr/>
      </vt:variant>
      <vt:variant>
        <vt:i4>1048675</vt:i4>
      </vt:variant>
      <vt:variant>
        <vt:i4>111</vt:i4>
      </vt:variant>
      <vt:variant>
        <vt:i4>0</vt:i4>
      </vt:variant>
      <vt:variant>
        <vt:i4>5</vt:i4>
      </vt:variant>
      <vt:variant>
        <vt:lpwstr>http://en.wikipedia.org/wiki/Upper_house</vt:lpwstr>
      </vt:variant>
      <vt:variant>
        <vt:lpwstr/>
      </vt:variant>
      <vt:variant>
        <vt:i4>7798844</vt:i4>
      </vt:variant>
      <vt:variant>
        <vt:i4>108</vt:i4>
      </vt:variant>
      <vt:variant>
        <vt:i4>0</vt:i4>
      </vt:variant>
      <vt:variant>
        <vt:i4>5</vt:i4>
      </vt:variant>
      <vt:variant>
        <vt:lpwstr>http://en.wikipedia.org/wiki/Parliament</vt:lpwstr>
      </vt:variant>
      <vt:variant>
        <vt:lpwstr/>
      </vt:variant>
      <vt:variant>
        <vt:i4>4259888</vt:i4>
      </vt:variant>
      <vt:variant>
        <vt:i4>105</vt:i4>
      </vt:variant>
      <vt:variant>
        <vt:i4>0</vt:i4>
      </vt:variant>
      <vt:variant>
        <vt:i4>5</vt:i4>
      </vt:variant>
      <vt:variant>
        <vt:lpwstr>http://en.wikipedia.org/wiki/Federal_Assembly_of_Russia</vt:lpwstr>
      </vt:variant>
      <vt:variant>
        <vt:lpwstr/>
      </vt:variant>
      <vt:variant>
        <vt:i4>917628</vt:i4>
      </vt:variant>
      <vt:variant>
        <vt:i4>102</vt:i4>
      </vt:variant>
      <vt:variant>
        <vt:i4>0</vt:i4>
      </vt:variant>
      <vt:variant>
        <vt:i4>5</vt:i4>
      </vt:variant>
      <vt:variant>
        <vt:lpwstr>http://en.wikipedia.org/wiki/Lower_house</vt:lpwstr>
      </vt:variant>
      <vt:variant>
        <vt:lpwstr/>
      </vt:variant>
      <vt:variant>
        <vt:i4>7798835</vt:i4>
      </vt:variant>
      <vt:variant>
        <vt:i4>99</vt:i4>
      </vt:variant>
      <vt:variant>
        <vt:i4>0</vt:i4>
      </vt:variant>
      <vt:variant>
        <vt:i4>5</vt:i4>
      </vt:variant>
      <vt:variant>
        <vt:lpwstr>http://en.wikipedia.org/wiki/Russia</vt:lpwstr>
      </vt:variant>
      <vt:variant>
        <vt:lpwstr/>
      </vt:variant>
      <vt:variant>
        <vt:i4>6357023</vt:i4>
      </vt:variant>
      <vt:variant>
        <vt:i4>96</vt:i4>
      </vt:variant>
      <vt:variant>
        <vt:i4>0</vt:i4>
      </vt:variant>
      <vt:variant>
        <vt:i4>5</vt:i4>
      </vt:variant>
      <vt:variant>
        <vt:lpwstr>http://en.wikipedia.org/wiki/State_Duma</vt:lpwstr>
      </vt:variant>
      <vt:variant>
        <vt:lpwstr/>
      </vt:variant>
      <vt:variant>
        <vt:i4>6619157</vt:i4>
      </vt:variant>
      <vt:variant>
        <vt:i4>93</vt:i4>
      </vt:variant>
      <vt:variant>
        <vt:i4>0</vt:i4>
      </vt:variant>
      <vt:variant>
        <vt:i4>5</vt:i4>
      </vt:variant>
      <vt:variant>
        <vt:lpwstr>http://en.wikipedia.org/wiki/Responsible_government</vt:lpwstr>
      </vt:variant>
      <vt:variant>
        <vt:lpwstr/>
      </vt:variant>
      <vt:variant>
        <vt:i4>1835118</vt:i4>
      </vt:variant>
      <vt:variant>
        <vt:i4>90</vt:i4>
      </vt:variant>
      <vt:variant>
        <vt:i4>0</vt:i4>
      </vt:variant>
      <vt:variant>
        <vt:i4>5</vt:i4>
      </vt:variant>
      <vt:variant>
        <vt:lpwstr>http://en.wikipedia.org/wiki/Minister_(government)</vt:lpwstr>
      </vt:variant>
      <vt:variant>
        <vt:lpwstr/>
      </vt:variant>
      <vt:variant>
        <vt:i4>3604483</vt:i4>
      </vt:variant>
      <vt:variant>
        <vt:i4>87</vt:i4>
      </vt:variant>
      <vt:variant>
        <vt:i4>0</vt:i4>
      </vt:variant>
      <vt:variant>
        <vt:i4>5</vt:i4>
      </vt:variant>
      <vt:variant>
        <vt:lpwstr>http://en.wikipedia.org/wiki/Russian_Constitution_of_1906</vt:lpwstr>
      </vt:variant>
      <vt:variant>
        <vt:lpwstr/>
      </vt:variant>
      <vt:variant>
        <vt:i4>119</vt:i4>
      </vt:variant>
      <vt:variant>
        <vt:i4>84</vt:i4>
      </vt:variant>
      <vt:variant>
        <vt:i4>0</vt:i4>
      </vt:variant>
      <vt:variant>
        <vt:i4>5</vt:i4>
      </vt:variant>
      <vt:variant>
        <vt:lpwstr>http://en.wikipedia.org/wiki/Civil_liberties</vt:lpwstr>
      </vt:variant>
      <vt:variant>
        <vt:lpwstr/>
      </vt:variant>
      <vt:variant>
        <vt:i4>7143450</vt:i4>
      </vt:variant>
      <vt:variant>
        <vt:i4>81</vt:i4>
      </vt:variant>
      <vt:variant>
        <vt:i4>0</vt:i4>
      </vt:variant>
      <vt:variant>
        <vt:i4>5</vt:i4>
      </vt:variant>
      <vt:variant>
        <vt:lpwstr>http://en.wikipedia.org/wiki/October_Manifesto</vt:lpwstr>
      </vt:variant>
      <vt:variant>
        <vt:lpwstr/>
      </vt:variant>
      <vt:variant>
        <vt:i4>3735645</vt:i4>
      </vt:variant>
      <vt:variant>
        <vt:i4>78</vt:i4>
      </vt:variant>
      <vt:variant>
        <vt:i4>0</vt:i4>
      </vt:variant>
      <vt:variant>
        <vt:i4>5</vt:i4>
      </vt:variant>
      <vt:variant>
        <vt:lpwstr>http://en.wikipedia.org/wiki/Sergei_Witte</vt:lpwstr>
      </vt:variant>
      <vt:variant>
        <vt:lpwstr/>
      </vt:variant>
      <vt:variant>
        <vt:i4>5374076</vt:i4>
      </vt:variant>
      <vt:variant>
        <vt:i4>75</vt:i4>
      </vt:variant>
      <vt:variant>
        <vt:i4>0</vt:i4>
      </vt:variant>
      <vt:variant>
        <vt:i4>5</vt:i4>
      </vt:variant>
      <vt:variant>
        <vt:lpwstr>http://en.wikipedia.org/wiki/Russian_Revolution_of_1905</vt:lpwstr>
      </vt:variant>
      <vt:variant>
        <vt:lpwstr/>
      </vt:variant>
      <vt:variant>
        <vt:i4>2621509</vt:i4>
      </vt:variant>
      <vt:variant>
        <vt:i4>72</vt:i4>
      </vt:variant>
      <vt:variant>
        <vt:i4>0</vt:i4>
      </vt:variant>
      <vt:variant>
        <vt:i4>5</vt:i4>
      </vt:variant>
      <vt:variant>
        <vt:lpwstr>http://en.wikipedia.org/wiki/State_Duma_of_the_Russian_Empire</vt:lpwstr>
      </vt:variant>
      <vt:variant>
        <vt:lpwstr/>
      </vt:variant>
      <vt:variant>
        <vt:i4>3866701</vt:i4>
      </vt:variant>
      <vt:variant>
        <vt:i4>69</vt:i4>
      </vt:variant>
      <vt:variant>
        <vt:i4>0</vt:i4>
      </vt:variant>
      <vt:variant>
        <vt:i4>5</vt:i4>
      </vt:variant>
      <vt:variant>
        <vt:lpwstr>http://en.wikipedia.org/wiki/Alexander_III_of_Russia</vt:lpwstr>
      </vt:variant>
      <vt:variant>
        <vt:lpwstr/>
      </vt:variant>
      <vt:variant>
        <vt:i4>7929915</vt:i4>
      </vt:variant>
      <vt:variant>
        <vt:i4>66</vt:i4>
      </vt:variant>
      <vt:variant>
        <vt:i4>0</vt:i4>
      </vt:variant>
      <vt:variant>
        <vt:i4>5</vt:i4>
      </vt:variant>
      <vt:variant>
        <vt:lpwstr>http://en.wikipedia.org/wiki/Mayor</vt:lpwstr>
      </vt:variant>
      <vt:variant>
        <vt:lpwstr/>
      </vt:variant>
      <vt:variant>
        <vt:i4>1245269</vt:i4>
      </vt:variant>
      <vt:variant>
        <vt:i4>63</vt:i4>
      </vt:variant>
      <vt:variant>
        <vt:i4>0</vt:i4>
      </vt:variant>
      <vt:variant>
        <vt:i4>5</vt:i4>
      </vt:variant>
      <vt:variant>
        <vt:lpwstr>http://en.wikipedia.org/wiki/Zemstvo</vt:lpwstr>
      </vt:variant>
      <vt:variant>
        <vt:lpwstr/>
      </vt:variant>
      <vt:variant>
        <vt:i4>2621555</vt:i4>
      </vt:variant>
      <vt:variant>
        <vt:i4>60</vt:i4>
      </vt:variant>
      <vt:variant>
        <vt:i4>0</vt:i4>
      </vt:variant>
      <vt:variant>
        <vt:i4>5</vt:i4>
      </vt:variant>
      <vt:variant>
        <vt:lpwstr>http://en.wikipedia.org/wiki/Moscow_City_Duma</vt:lpwstr>
      </vt:variant>
      <vt:variant>
        <vt:lpwstr/>
      </vt:variant>
      <vt:variant>
        <vt:i4>5177345</vt:i4>
      </vt:variant>
      <vt:variant>
        <vt:i4>54</vt:i4>
      </vt:variant>
      <vt:variant>
        <vt:i4>0</vt:i4>
      </vt:variant>
      <vt:variant>
        <vt:i4>5</vt:i4>
      </vt:variant>
      <vt:variant>
        <vt:lpwstr>http://en.wikipedia.org/wiki/File:Mosdumaold.jpg</vt:lpwstr>
      </vt:variant>
      <vt:variant>
        <vt:lpwstr/>
      </vt:variant>
      <vt:variant>
        <vt:i4>5177345</vt:i4>
      </vt:variant>
      <vt:variant>
        <vt:i4>48</vt:i4>
      </vt:variant>
      <vt:variant>
        <vt:i4>0</vt:i4>
      </vt:variant>
      <vt:variant>
        <vt:i4>5</vt:i4>
      </vt:variant>
      <vt:variant>
        <vt:lpwstr>http://en.wikipedia.org/wiki/File:Mosdumaold.jpg</vt:lpwstr>
      </vt:variant>
      <vt:variant>
        <vt:lpwstr/>
      </vt:variant>
      <vt:variant>
        <vt:i4>1769572</vt:i4>
      </vt:variant>
      <vt:variant>
        <vt:i4>45</vt:i4>
      </vt:variant>
      <vt:variant>
        <vt:i4>0</vt:i4>
      </vt:variant>
      <vt:variant>
        <vt:i4>5</vt:i4>
      </vt:variant>
      <vt:variant>
        <vt:lpwstr>http://en.wikipedia.org/wiki/Governing_Senate</vt:lpwstr>
      </vt:variant>
      <vt:variant>
        <vt:lpwstr/>
      </vt:variant>
      <vt:variant>
        <vt:i4>5701691</vt:i4>
      </vt:variant>
      <vt:variant>
        <vt:i4>42</vt:i4>
      </vt:variant>
      <vt:variant>
        <vt:i4>0</vt:i4>
      </vt:variant>
      <vt:variant>
        <vt:i4>5</vt:i4>
      </vt:variant>
      <vt:variant>
        <vt:lpwstr>http://en.wikipedia.org/wiki/Peter_I_of_Russia</vt:lpwstr>
      </vt:variant>
      <vt:variant>
        <vt:lpwstr/>
      </vt:variant>
      <vt:variant>
        <vt:i4>1507413</vt:i4>
      </vt:variant>
      <vt:variant>
        <vt:i4>39</vt:i4>
      </vt:variant>
      <vt:variant>
        <vt:i4>0</vt:i4>
      </vt:variant>
      <vt:variant>
        <vt:i4>5</vt:i4>
      </vt:variant>
      <vt:variant>
        <vt:lpwstr>http://en.wikipedia.org/wiki/Muscovy</vt:lpwstr>
      </vt:variant>
      <vt:variant>
        <vt:lpwstr/>
      </vt:variant>
      <vt:variant>
        <vt:i4>7929908</vt:i4>
      </vt:variant>
      <vt:variant>
        <vt:i4>36</vt:i4>
      </vt:variant>
      <vt:variant>
        <vt:i4>0</vt:i4>
      </vt:variant>
      <vt:variant>
        <vt:i4>5</vt:i4>
      </vt:variant>
      <vt:variant>
        <vt:lpwstr>http://en.wikipedia.org/wiki/Tsars</vt:lpwstr>
      </vt:variant>
      <vt:variant>
        <vt:lpwstr/>
      </vt:variant>
      <vt:variant>
        <vt:i4>458858</vt:i4>
      </vt:variant>
      <vt:variant>
        <vt:i4>33</vt:i4>
      </vt:variant>
      <vt:variant>
        <vt:i4>0</vt:i4>
      </vt:variant>
      <vt:variant>
        <vt:i4>5</vt:i4>
      </vt:variant>
      <vt:variant>
        <vt:lpwstr>http://en.wikipedia.org/wiki/Grand_prince</vt:lpwstr>
      </vt:variant>
      <vt:variant>
        <vt:lpwstr/>
      </vt:variant>
      <vt:variant>
        <vt:i4>1507364</vt:i4>
      </vt:variant>
      <vt:variant>
        <vt:i4>30</vt:i4>
      </vt:variant>
      <vt:variant>
        <vt:i4>0</vt:i4>
      </vt:variant>
      <vt:variant>
        <vt:i4>5</vt:i4>
      </vt:variant>
      <vt:variant>
        <vt:lpwstr>http://en.wikipedia.org/w/index.php?title=Municipal_dumas&amp;action=edit&amp;redlink=1</vt:lpwstr>
      </vt:variant>
      <vt:variant>
        <vt:lpwstr/>
      </vt:variant>
      <vt:variant>
        <vt:i4>2949200</vt:i4>
      </vt:variant>
      <vt:variant>
        <vt:i4>27</vt:i4>
      </vt:variant>
      <vt:variant>
        <vt:i4>0</vt:i4>
      </vt:variant>
      <vt:variant>
        <vt:i4>5</vt:i4>
      </vt:variant>
      <vt:variant>
        <vt:lpwstr>http://en.wikipedia.org/wiki/Imperial_Russia</vt:lpwstr>
      </vt:variant>
      <vt:variant>
        <vt:lpwstr/>
      </vt:variant>
      <vt:variant>
        <vt:i4>8323089</vt:i4>
      </vt:variant>
      <vt:variant>
        <vt:i4>24</vt:i4>
      </vt:variant>
      <vt:variant>
        <vt:i4>0</vt:i4>
      </vt:variant>
      <vt:variant>
        <vt:i4>5</vt:i4>
      </vt:variant>
      <vt:variant>
        <vt:lpwstr>http://en.wikipedia.org/wiki/Boyar_Duma</vt:lpwstr>
      </vt:variant>
      <vt:variant>
        <vt:lpwstr/>
      </vt:variant>
      <vt:variant>
        <vt:i4>7798844</vt:i4>
      </vt:variant>
      <vt:variant>
        <vt:i4>21</vt:i4>
      </vt:variant>
      <vt:variant>
        <vt:i4>0</vt:i4>
      </vt:variant>
      <vt:variant>
        <vt:i4>5</vt:i4>
      </vt:variant>
      <vt:variant>
        <vt:lpwstr>http://en.wikipedia.org/wiki/Parliament</vt:lpwstr>
      </vt:variant>
      <vt:variant>
        <vt:lpwstr/>
      </vt:variant>
      <vt:variant>
        <vt:i4>917628</vt:i4>
      </vt:variant>
      <vt:variant>
        <vt:i4>18</vt:i4>
      </vt:variant>
      <vt:variant>
        <vt:i4>0</vt:i4>
      </vt:variant>
      <vt:variant>
        <vt:i4>5</vt:i4>
      </vt:variant>
      <vt:variant>
        <vt:lpwstr>http://en.wikipedia.org/wiki/Lower_house</vt:lpwstr>
      </vt:variant>
      <vt:variant>
        <vt:lpwstr/>
      </vt:variant>
      <vt:variant>
        <vt:i4>7471109</vt:i4>
      </vt:variant>
      <vt:variant>
        <vt:i4>15</vt:i4>
      </vt:variant>
      <vt:variant>
        <vt:i4>0</vt:i4>
      </vt:variant>
      <vt:variant>
        <vt:i4>5</vt:i4>
      </vt:variant>
      <vt:variant>
        <vt:lpwstr>http://en.wikipedia.org/wiki/Russian_Federation</vt:lpwstr>
      </vt:variant>
      <vt:variant>
        <vt:lpwstr/>
      </vt:variant>
      <vt:variant>
        <vt:i4>8257545</vt:i4>
      </vt:variant>
      <vt:variant>
        <vt:i4>12</vt:i4>
      </vt:variant>
      <vt:variant>
        <vt:i4>0</vt:i4>
      </vt:variant>
      <vt:variant>
        <vt:i4>5</vt:i4>
      </vt:variant>
      <vt:variant>
        <vt:lpwstr>http://en.wikipedia.org/wiki/Russian_Empire</vt:lpwstr>
      </vt:variant>
      <vt:variant>
        <vt:lpwstr/>
      </vt:variant>
      <vt:variant>
        <vt:i4>7798835</vt:i4>
      </vt:variant>
      <vt:variant>
        <vt:i4>9</vt:i4>
      </vt:variant>
      <vt:variant>
        <vt:i4>0</vt:i4>
      </vt:variant>
      <vt:variant>
        <vt:i4>5</vt:i4>
      </vt:variant>
      <vt:variant>
        <vt:lpwstr>http://en.wikipedia.org/wiki/Russia</vt:lpwstr>
      </vt:variant>
      <vt:variant>
        <vt:lpwstr/>
      </vt:variant>
      <vt:variant>
        <vt:i4>7078011</vt:i4>
      </vt:variant>
      <vt:variant>
        <vt:i4>6</vt:i4>
      </vt:variant>
      <vt:variant>
        <vt:i4>0</vt:i4>
      </vt:variant>
      <vt:variant>
        <vt:i4>5</vt:i4>
      </vt:variant>
      <vt:variant>
        <vt:lpwstr>http://en.wikipedia.org/wiki/Wikipedia:IPA_for_Russian</vt:lpwstr>
      </vt:variant>
      <vt:variant>
        <vt:lpwstr/>
      </vt:variant>
      <vt:variant>
        <vt:i4>589930</vt:i4>
      </vt:variant>
      <vt:variant>
        <vt:i4>3</vt:i4>
      </vt:variant>
      <vt:variant>
        <vt:i4>0</vt:i4>
      </vt:variant>
      <vt:variant>
        <vt:i4>5</vt:i4>
      </vt:variant>
      <vt:variant>
        <vt:lpwstr>http://en.wikipedia.org/wiki/Russian_language</vt:lpwstr>
      </vt:variant>
      <vt:variant>
        <vt:lpwstr/>
      </vt:variant>
      <vt:variant>
        <vt:i4>1900642</vt:i4>
      </vt:variant>
      <vt:variant>
        <vt:i4>0</vt:i4>
      </vt:variant>
      <vt:variant>
        <vt:i4>0</vt:i4>
      </vt:variant>
      <vt:variant>
        <vt:i4>5</vt:i4>
      </vt:variant>
      <vt:variant>
        <vt:lpwstr>http://en.wikipedia.org/wiki/Duma_(disambiguation)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Duma</dc:title>
  <dc:subject/>
  <dc:creator>Tino Randall</dc:creator>
  <cp:keywords/>
  <dc:description/>
  <cp:lastModifiedBy>Tino Randall</cp:lastModifiedBy>
  <cp:revision>2</cp:revision>
  <dcterms:created xsi:type="dcterms:W3CDTF">2021-01-30T21:56:00Z</dcterms:created>
  <dcterms:modified xsi:type="dcterms:W3CDTF">2021-01-30T21:56:00Z</dcterms:modified>
</cp:coreProperties>
</file>