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F041C" w14:textId="77777777" w:rsidR="00572661" w:rsidRPr="002F6939" w:rsidRDefault="00572661" w:rsidP="00572661">
      <w:pPr>
        <w:spacing w:before="100" w:beforeAutospacing="1" w:after="100" w:afterAutospacing="1"/>
        <w:outlineLvl w:val="0"/>
        <w:rPr>
          <w:rFonts w:ascii="Times New Roman" w:hAnsi="Times New Roman"/>
          <w:b/>
          <w:kern w:val="36"/>
          <w:sz w:val="48"/>
          <w:szCs w:val="48"/>
          <w:lang w:val="en"/>
        </w:rPr>
      </w:pPr>
      <w:r w:rsidRPr="002F6939">
        <w:rPr>
          <w:rFonts w:ascii="Times New Roman" w:hAnsi="Times New Roman"/>
          <w:b/>
          <w:kern w:val="36"/>
          <w:sz w:val="48"/>
          <w:szCs w:val="48"/>
          <w:lang w:val="en"/>
        </w:rPr>
        <w:t>Dosimeter</w:t>
      </w:r>
    </w:p>
    <w:p w14:paraId="239D8555" w14:textId="5A3C8FF8" w:rsidR="00572661" w:rsidRDefault="00572661" w:rsidP="00572661">
      <w:pPr>
        <w:rPr>
          <w:rFonts w:ascii="Times New Roman" w:hAnsi="Times New Roman"/>
          <w:bCs w:val="0"/>
          <w:lang w:val="en"/>
        </w:rPr>
      </w:pPr>
      <w:r w:rsidRPr="002F6939">
        <w:rPr>
          <w:rFonts w:ascii="Times New Roman" w:hAnsi="Times New Roman"/>
          <w:bCs w:val="0"/>
          <w:lang w:val="en"/>
        </w:rPr>
        <w:t>From Wikipedia, the free encyclopedia</w:t>
      </w:r>
    </w:p>
    <w:p w14:paraId="606C11E8" w14:textId="77777777" w:rsidR="002F6939" w:rsidRPr="002F6939" w:rsidRDefault="002F6939" w:rsidP="00572661">
      <w:pPr>
        <w:rPr>
          <w:rFonts w:ascii="Times New Roman" w:hAnsi="Times New Roman"/>
          <w:bCs w:val="0"/>
          <w:lang w:val="en"/>
        </w:rPr>
      </w:pPr>
    </w:p>
    <w:p w14:paraId="608BAB54" w14:textId="77777777" w:rsidR="00080D32" w:rsidRPr="002F6939" w:rsidRDefault="00080D32" w:rsidP="00572661">
      <w:pPr>
        <w:rPr>
          <w:rFonts w:ascii="Times New Roman" w:hAnsi="Times New Roman"/>
          <w:bCs w:val="0"/>
          <w:lang w:val="en"/>
        </w:rPr>
      </w:pPr>
    </w:p>
    <w:p w14:paraId="3AC4A478" w14:textId="7797D34D" w:rsidR="00572661" w:rsidRPr="002F6939" w:rsidRDefault="002F6939" w:rsidP="00572661">
      <w:pPr>
        <w:rPr>
          <w:rFonts w:ascii="Times New Roman" w:hAnsi="Times New Roman"/>
          <w:bCs w:val="0"/>
          <w:sz w:val="24"/>
          <w:szCs w:val="24"/>
          <w:lang w:val="en"/>
        </w:rPr>
      </w:pPr>
      <w:r w:rsidRPr="002F6939">
        <w:rPr>
          <w:rFonts w:ascii="Times New Roman" w:hAnsi="Times New Roman"/>
          <w:bCs w:val="0"/>
          <w:noProof/>
          <w:sz w:val="24"/>
          <w:szCs w:val="24"/>
          <w:lang w:val="en"/>
        </w:rPr>
        <w:drawing>
          <wp:inline distT="0" distB="0" distL="0" distR="0" wp14:anchorId="227109AE" wp14:editId="28E86C84">
            <wp:extent cx="210502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inline>
        </w:drawing>
      </w:r>
    </w:p>
    <w:p w14:paraId="32E6C159" w14:textId="3EA05107" w:rsidR="00572661" w:rsidRPr="002F6939" w:rsidRDefault="00572661" w:rsidP="00572661">
      <w:pPr>
        <w:rPr>
          <w:rFonts w:ascii="Times New Roman" w:hAnsi="Times New Roman"/>
          <w:bCs w:val="0"/>
          <w:sz w:val="24"/>
          <w:szCs w:val="24"/>
          <w:lang w:val="en"/>
        </w:rPr>
      </w:pPr>
      <w:r w:rsidRPr="002F6939">
        <w:rPr>
          <w:rFonts w:ascii="Times New Roman" w:hAnsi="Times New Roman"/>
          <w:bCs w:val="0"/>
          <w:sz w:val="24"/>
          <w:szCs w:val="24"/>
          <w:lang w:val="en"/>
        </w:rPr>
        <w:t>Fiber dosimeter</w:t>
      </w:r>
    </w:p>
    <w:p w14:paraId="27514213" w14:textId="2CF7D1F1" w:rsidR="00080D32" w:rsidRDefault="00080D32" w:rsidP="00572661">
      <w:pPr>
        <w:rPr>
          <w:rFonts w:ascii="Times New Roman" w:hAnsi="Times New Roman"/>
          <w:bCs w:val="0"/>
          <w:sz w:val="24"/>
          <w:szCs w:val="24"/>
          <w:lang w:val="en"/>
        </w:rPr>
      </w:pPr>
    </w:p>
    <w:p w14:paraId="3A3DCA2A" w14:textId="77777777" w:rsidR="002F6939" w:rsidRPr="002F6939" w:rsidRDefault="002F6939" w:rsidP="00572661">
      <w:pPr>
        <w:rPr>
          <w:rFonts w:ascii="Times New Roman" w:hAnsi="Times New Roman"/>
          <w:bCs w:val="0"/>
          <w:sz w:val="24"/>
          <w:szCs w:val="24"/>
          <w:lang w:val="en"/>
        </w:rPr>
      </w:pPr>
    </w:p>
    <w:p w14:paraId="59943A23" w14:textId="75AC8EC4" w:rsidR="00572661" w:rsidRPr="002F6939" w:rsidRDefault="002F6939" w:rsidP="00572661">
      <w:pPr>
        <w:rPr>
          <w:rFonts w:ascii="Times New Roman" w:hAnsi="Times New Roman"/>
          <w:bCs w:val="0"/>
          <w:sz w:val="24"/>
          <w:szCs w:val="24"/>
          <w:lang w:val="en"/>
        </w:rPr>
      </w:pPr>
      <w:r w:rsidRPr="002F6939">
        <w:rPr>
          <w:rFonts w:ascii="Times New Roman" w:hAnsi="Times New Roman"/>
          <w:bCs w:val="0"/>
          <w:noProof/>
          <w:sz w:val="24"/>
          <w:szCs w:val="24"/>
          <w:lang w:val="en"/>
        </w:rPr>
        <w:drawing>
          <wp:inline distT="0" distB="0" distL="0" distR="0" wp14:anchorId="745B932D" wp14:editId="5D1B26CE">
            <wp:extent cx="2838450" cy="2657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657475"/>
                    </a:xfrm>
                    <a:prstGeom prst="rect">
                      <a:avLst/>
                    </a:prstGeom>
                    <a:noFill/>
                    <a:ln>
                      <a:noFill/>
                    </a:ln>
                  </pic:spPr>
                </pic:pic>
              </a:graphicData>
            </a:graphic>
          </wp:inline>
        </w:drawing>
      </w:r>
    </w:p>
    <w:p w14:paraId="26874382" w14:textId="7360A625" w:rsidR="00572661" w:rsidRPr="002F6939" w:rsidRDefault="00572661" w:rsidP="00572661">
      <w:pPr>
        <w:rPr>
          <w:rFonts w:ascii="Times New Roman" w:hAnsi="Times New Roman"/>
          <w:bCs w:val="0"/>
          <w:sz w:val="24"/>
          <w:szCs w:val="24"/>
          <w:lang w:val="en"/>
        </w:rPr>
      </w:pPr>
    </w:p>
    <w:p w14:paraId="2E359032" w14:textId="4B6D561D" w:rsidR="00572661" w:rsidRDefault="00572661" w:rsidP="00572661">
      <w:pPr>
        <w:rPr>
          <w:rFonts w:ascii="Times New Roman" w:hAnsi="Times New Roman"/>
          <w:bCs w:val="0"/>
          <w:sz w:val="24"/>
          <w:szCs w:val="24"/>
          <w:lang w:val="en"/>
        </w:rPr>
      </w:pPr>
      <w:r w:rsidRPr="002F6939">
        <w:rPr>
          <w:rFonts w:ascii="Times New Roman" w:hAnsi="Times New Roman"/>
          <w:bCs w:val="0"/>
          <w:sz w:val="24"/>
          <w:szCs w:val="24"/>
          <w:lang w:val="en"/>
        </w:rPr>
        <w:t xml:space="preserve">View </w:t>
      </w:r>
      <w:r w:rsidR="002F6939" w:rsidRPr="002F6939">
        <w:rPr>
          <w:rFonts w:ascii="Times New Roman" w:hAnsi="Times New Roman"/>
          <w:bCs w:val="0"/>
          <w:sz w:val="24"/>
          <w:szCs w:val="24"/>
          <w:lang w:val="en"/>
        </w:rPr>
        <w:t>through</w:t>
      </w:r>
      <w:r w:rsidRPr="002F6939">
        <w:rPr>
          <w:rFonts w:ascii="Times New Roman" w:hAnsi="Times New Roman"/>
          <w:bCs w:val="0"/>
          <w:sz w:val="24"/>
          <w:szCs w:val="24"/>
          <w:lang w:val="en"/>
        </w:rPr>
        <w:t xml:space="preserve"> </w:t>
      </w:r>
      <w:r w:rsidR="002F6939">
        <w:rPr>
          <w:rFonts w:ascii="Times New Roman" w:hAnsi="Times New Roman"/>
          <w:bCs w:val="0"/>
          <w:sz w:val="24"/>
          <w:szCs w:val="24"/>
          <w:lang w:val="en"/>
        </w:rPr>
        <w:t>F</w:t>
      </w:r>
      <w:r w:rsidRPr="002F6939">
        <w:rPr>
          <w:rFonts w:ascii="Times New Roman" w:hAnsi="Times New Roman"/>
          <w:bCs w:val="0"/>
          <w:sz w:val="24"/>
          <w:szCs w:val="24"/>
          <w:lang w:val="en"/>
        </w:rPr>
        <w:t xml:space="preserve">iber </w:t>
      </w:r>
      <w:r w:rsidR="002F6939">
        <w:rPr>
          <w:rFonts w:ascii="Times New Roman" w:hAnsi="Times New Roman"/>
          <w:bCs w:val="0"/>
          <w:sz w:val="24"/>
          <w:szCs w:val="24"/>
          <w:lang w:val="en"/>
        </w:rPr>
        <w:t>D</w:t>
      </w:r>
      <w:r w:rsidRPr="002F6939">
        <w:rPr>
          <w:rFonts w:ascii="Times New Roman" w:hAnsi="Times New Roman"/>
          <w:bCs w:val="0"/>
          <w:sz w:val="24"/>
          <w:szCs w:val="24"/>
          <w:lang w:val="en"/>
        </w:rPr>
        <w:t>osimeter to estimate the total dose</w:t>
      </w:r>
    </w:p>
    <w:p w14:paraId="704D5948" w14:textId="6266FFF6" w:rsidR="002F6939" w:rsidRDefault="002F6939" w:rsidP="00572661">
      <w:pPr>
        <w:rPr>
          <w:rFonts w:ascii="Times New Roman" w:hAnsi="Times New Roman"/>
          <w:bCs w:val="0"/>
          <w:sz w:val="24"/>
          <w:szCs w:val="24"/>
          <w:lang w:val="en"/>
        </w:rPr>
      </w:pPr>
    </w:p>
    <w:p w14:paraId="24767449" w14:textId="77777777" w:rsidR="002F6939" w:rsidRPr="002F6939" w:rsidRDefault="002F6939" w:rsidP="00572661">
      <w:pPr>
        <w:rPr>
          <w:rFonts w:ascii="Times New Roman" w:hAnsi="Times New Roman"/>
          <w:bCs w:val="0"/>
          <w:sz w:val="24"/>
          <w:szCs w:val="24"/>
          <w:lang w:val="en"/>
        </w:rPr>
      </w:pPr>
    </w:p>
    <w:p w14:paraId="1A8987B3" w14:textId="5C031E20" w:rsidR="002F6939" w:rsidRPr="002F6939" w:rsidRDefault="002F6939" w:rsidP="00572661">
      <w:pPr>
        <w:rPr>
          <w:rFonts w:ascii="Times New Roman" w:hAnsi="Times New Roman"/>
          <w:bCs w:val="0"/>
          <w:sz w:val="24"/>
          <w:szCs w:val="24"/>
          <w:lang w:val="en"/>
        </w:rPr>
      </w:pPr>
      <w:r w:rsidRPr="002F6939">
        <w:rPr>
          <w:rFonts w:ascii="Times New Roman" w:hAnsi="Times New Roman"/>
          <w:bCs w:val="0"/>
          <w:noProof/>
          <w:sz w:val="24"/>
          <w:szCs w:val="24"/>
          <w:lang w:val="en"/>
        </w:rPr>
        <w:drawing>
          <wp:inline distT="0" distB="0" distL="0" distR="0" wp14:anchorId="30F78903" wp14:editId="27AE125C">
            <wp:extent cx="2095500" cy="11049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104900"/>
                    </a:xfrm>
                    <a:prstGeom prst="rect">
                      <a:avLst/>
                    </a:prstGeom>
                    <a:noFill/>
                    <a:ln>
                      <a:noFill/>
                    </a:ln>
                  </pic:spPr>
                </pic:pic>
              </a:graphicData>
            </a:graphic>
          </wp:inline>
        </w:drawing>
      </w:r>
    </w:p>
    <w:p w14:paraId="7BD20DD2" w14:textId="54626D46" w:rsidR="00080D32" w:rsidRDefault="00080D32" w:rsidP="00572661">
      <w:pPr>
        <w:rPr>
          <w:rFonts w:ascii="Times New Roman" w:hAnsi="Times New Roman"/>
          <w:bCs w:val="0"/>
          <w:sz w:val="24"/>
          <w:szCs w:val="24"/>
          <w:lang w:val="en"/>
        </w:rPr>
      </w:pPr>
    </w:p>
    <w:p w14:paraId="5F06EB3F" w14:textId="1E3565A2" w:rsidR="002F6939" w:rsidRDefault="002F6939" w:rsidP="00572661">
      <w:pPr>
        <w:rPr>
          <w:rFonts w:ascii="Times New Roman" w:hAnsi="Times New Roman"/>
          <w:bCs w:val="0"/>
          <w:sz w:val="24"/>
          <w:szCs w:val="24"/>
          <w:lang w:val="en"/>
        </w:rPr>
      </w:pPr>
      <w:r>
        <w:rPr>
          <w:rFonts w:ascii="Times New Roman" w:hAnsi="Times New Roman"/>
          <w:bCs w:val="0"/>
          <w:sz w:val="24"/>
          <w:szCs w:val="24"/>
          <w:lang w:val="en"/>
        </w:rPr>
        <w:t>Portable Dosimeter</w:t>
      </w:r>
    </w:p>
    <w:p w14:paraId="0188C029" w14:textId="77777777" w:rsidR="002F6939" w:rsidRPr="002F6939" w:rsidRDefault="002F6939" w:rsidP="00572661">
      <w:pPr>
        <w:rPr>
          <w:rFonts w:ascii="Times New Roman" w:hAnsi="Times New Roman"/>
          <w:bCs w:val="0"/>
          <w:sz w:val="24"/>
          <w:szCs w:val="24"/>
          <w:lang w:val="en"/>
        </w:rPr>
      </w:pPr>
    </w:p>
    <w:p w14:paraId="57E989F5" w14:textId="5DC2353A" w:rsidR="00572661" w:rsidRPr="002F6939" w:rsidRDefault="002F6939" w:rsidP="00572661">
      <w:pPr>
        <w:rPr>
          <w:rFonts w:ascii="Times New Roman" w:hAnsi="Times New Roman"/>
          <w:bCs w:val="0"/>
          <w:sz w:val="24"/>
          <w:szCs w:val="24"/>
          <w:lang w:val="en"/>
        </w:rPr>
      </w:pPr>
      <w:r w:rsidRPr="002F6939">
        <w:rPr>
          <w:rFonts w:ascii="Times New Roman" w:hAnsi="Times New Roman"/>
          <w:bCs w:val="0"/>
          <w:noProof/>
          <w:sz w:val="24"/>
          <w:szCs w:val="24"/>
          <w:lang w:val="en"/>
        </w:rPr>
        <w:lastRenderedPageBreak/>
        <w:drawing>
          <wp:inline distT="0" distB="0" distL="0" distR="0" wp14:anchorId="03B8C65B" wp14:editId="7B0DDC1D">
            <wp:extent cx="2095500" cy="3390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390900"/>
                    </a:xfrm>
                    <a:prstGeom prst="rect">
                      <a:avLst/>
                    </a:prstGeom>
                    <a:noFill/>
                    <a:ln>
                      <a:noFill/>
                    </a:ln>
                  </pic:spPr>
                </pic:pic>
              </a:graphicData>
            </a:graphic>
          </wp:inline>
        </w:drawing>
      </w:r>
    </w:p>
    <w:p w14:paraId="2DE43D4D" w14:textId="77777777" w:rsidR="002F6939" w:rsidRPr="002F6939" w:rsidRDefault="002F6939" w:rsidP="00572661">
      <w:pPr>
        <w:rPr>
          <w:rFonts w:ascii="Times New Roman" w:hAnsi="Times New Roman"/>
          <w:bCs w:val="0"/>
          <w:sz w:val="24"/>
          <w:szCs w:val="24"/>
          <w:lang w:val="en"/>
        </w:rPr>
      </w:pPr>
    </w:p>
    <w:p w14:paraId="355E53E5" w14:textId="5378C7FD" w:rsidR="00572661" w:rsidRPr="002F6939" w:rsidRDefault="002F6939" w:rsidP="00572661">
      <w:pPr>
        <w:rPr>
          <w:rFonts w:ascii="Times New Roman" w:hAnsi="Times New Roman"/>
          <w:bCs w:val="0"/>
          <w:sz w:val="24"/>
          <w:szCs w:val="24"/>
          <w:lang w:val="en"/>
        </w:rPr>
      </w:pPr>
      <w:r>
        <w:rPr>
          <w:rFonts w:ascii="Times New Roman" w:hAnsi="Times New Roman"/>
          <w:bCs w:val="0"/>
          <w:sz w:val="24"/>
          <w:szCs w:val="24"/>
          <w:lang w:val="en"/>
        </w:rPr>
        <w:t>iPad Dosimeter</w:t>
      </w:r>
    </w:p>
    <w:p w14:paraId="1F5D83A0" w14:textId="2349A416" w:rsidR="00572661" w:rsidRPr="002F6939" w:rsidRDefault="00572661" w:rsidP="00572661">
      <w:p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Dosimeters measure an individual's or an object's exposure to something in the environment — particularly to a hazard inflicting cumulative impact over long periods of time, or over a lifetime. This article concentrates on the radiation dosimeter, which measures exposure to ionizing radiation, but other dosimeters also exist, such as sound dosimeters, ultraviolet dosimeters, and electromagnetic field dosimeters.</w:t>
      </w:r>
      <w:bookmarkStart w:id="0" w:name="_GoBack"/>
      <w:bookmarkEnd w:id="0"/>
    </w:p>
    <w:p w14:paraId="618F4C64" w14:textId="1802656F" w:rsidR="00572661" w:rsidRPr="002F6939" w:rsidRDefault="00572661" w:rsidP="00572661">
      <w:p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Ionizing radiation, such as X-rays, alpha rays, beta rays, and gamma rays, remains undetectable by the senses, and the damage it causes to the body is cumulative, related to the total dose received. Therefore, workers who are exposed to radiation, such as radiographers, nuclear power plant workers, doctors using radiotherapy, workers in laboratories using radionuclides, and some HAZMAT teams are required to wear dosimeters so their employers can keep a record of their exposure, to verify that it is below legally prescribed limits.</w:t>
      </w:r>
    </w:p>
    <w:p w14:paraId="51728C2B" w14:textId="77777777" w:rsidR="00572661" w:rsidRPr="002F6939" w:rsidRDefault="00572661" w:rsidP="00572661">
      <w:p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Common types of wearable dosimeters for ionizing radiation include:</w:t>
      </w:r>
    </w:p>
    <w:p w14:paraId="3278206B" w14:textId="484FDBE7" w:rsidR="00572661" w:rsidRPr="002F6939" w:rsidRDefault="00572661" w:rsidP="00572661">
      <w:pPr>
        <w:numPr>
          <w:ilvl w:val="0"/>
          <w:numId w:val="1"/>
        </w:num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Quartz fiber dosimeter</w:t>
      </w:r>
    </w:p>
    <w:p w14:paraId="458077B2" w14:textId="47BC107E" w:rsidR="00572661" w:rsidRPr="002F6939" w:rsidRDefault="00572661" w:rsidP="00572661">
      <w:pPr>
        <w:numPr>
          <w:ilvl w:val="0"/>
          <w:numId w:val="1"/>
        </w:num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Film badge dosimeter</w:t>
      </w:r>
    </w:p>
    <w:p w14:paraId="6C7CC4CC" w14:textId="5ABB3066" w:rsidR="00572661" w:rsidRPr="002F6939" w:rsidRDefault="00572661" w:rsidP="00572661">
      <w:pPr>
        <w:numPr>
          <w:ilvl w:val="0"/>
          <w:numId w:val="1"/>
        </w:num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Thermo</w:t>
      </w:r>
      <w:r w:rsidR="002F6939">
        <w:rPr>
          <w:rFonts w:ascii="Times New Roman" w:hAnsi="Times New Roman"/>
          <w:bCs w:val="0"/>
          <w:sz w:val="24"/>
          <w:szCs w:val="24"/>
          <w:lang w:val="en"/>
        </w:rPr>
        <w:t>-</w:t>
      </w:r>
      <w:r w:rsidRPr="002F6939">
        <w:rPr>
          <w:rFonts w:ascii="Times New Roman" w:hAnsi="Times New Roman"/>
          <w:bCs w:val="0"/>
          <w:sz w:val="24"/>
          <w:szCs w:val="24"/>
          <w:lang w:val="en"/>
        </w:rPr>
        <w:t>luminescent dosimeter</w:t>
      </w:r>
    </w:p>
    <w:p w14:paraId="0996BDD9" w14:textId="7C7CA883" w:rsidR="00572661" w:rsidRPr="002F6939" w:rsidRDefault="00572661" w:rsidP="00572661">
      <w:pPr>
        <w:numPr>
          <w:ilvl w:val="0"/>
          <w:numId w:val="1"/>
        </w:num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Solid state (MOSFET or silicon diode) dosimeter</w:t>
      </w:r>
    </w:p>
    <w:p w14:paraId="76FDEB7F" w14:textId="77777777" w:rsidR="00572661" w:rsidRPr="002F6939" w:rsidRDefault="00572661" w:rsidP="00572661">
      <w:p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 xml:space="preserve">The quartz fiber dosimeters have to be prepared, usually daily, with a positive charge from either a hand-wound or battery-powered charging unit. As the dosimeter is affected </w:t>
      </w:r>
      <w:r w:rsidRPr="002F6939">
        <w:rPr>
          <w:rFonts w:ascii="Times New Roman" w:hAnsi="Times New Roman"/>
          <w:bCs w:val="0"/>
          <w:sz w:val="24"/>
          <w:szCs w:val="24"/>
          <w:lang w:val="en"/>
        </w:rPr>
        <w:lastRenderedPageBreak/>
        <w:t>by nuclear radiation the charge leaks away causing the fiber indicator to rise up the graduated scale.</w:t>
      </w:r>
    </w:p>
    <w:p w14:paraId="064053C9" w14:textId="77777777" w:rsidR="00572661" w:rsidRPr="002F6939" w:rsidRDefault="00572661" w:rsidP="00572661">
      <w:p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Factories prepare film-badge dosimeters for one-time use. The level of radiation absorption is indicated by a change of color on the film badge's surface, which is compared to an indicator chart.</w:t>
      </w:r>
    </w:p>
    <w:p w14:paraId="6CDB082E" w14:textId="5B259B60" w:rsidR="00572661" w:rsidRPr="002F6939" w:rsidRDefault="00572661" w:rsidP="00572661">
      <w:p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Manufacturing processes that treat products with ionizing radiation, such as food irradiation, use dosimeters to calibrate doses. These are different from personal dosimeters because they usually must have a greater range. They often consist of small blocks of material such as perspex.</w:t>
      </w:r>
    </w:p>
    <w:p w14:paraId="29D5B576" w14:textId="7BA8FE38" w:rsidR="00572661" w:rsidRPr="002F6939" w:rsidRDefault="00572661" w:rsidP="00572661">
      <w:pPr>
        <w:spacing w:before="100" w:beforeAutospacing="1" w:after="100" w:afterAutospacing="1"/>
        <w:rPr>
          <w:rFonts w:ascii="Times New Roman" w:hAnsi="Times New Roman"/>
          <w:bCs w:val="0"/>
          <w:sz w:val="24"/>
          <w:szCs w:val="24"/>
          <w:lang w:val="en"/>
        </w:rPr>
      </w:pPr>
      <w:r w:rsidRPr="002F6939">
        <w:rPr>
          <w:rFonts w:ascii="Times New Roman" w:hAnsi="Times New Roman"/>
          <w:bCs w:val="0"/>
          <w:sz w:val="24"/>
          <w:szCs w:val="24"/>
          <w:lang w:val="en"/>
        </w:rPr>
        <w:t>One can also carry out the dosimetry of neutron radiation with a few specialised devices such as superheated drop detectors.</w:t>
      </w:r>
    </w:p>
    <w:sectPr w:rsidR="00572661" w:rsidRPr="002F693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29CE"/>
    <w:multiLevelType w:val="multilevel"/>
    <w:tmpl w:val="E840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14EB"/>
    <w:multiLevelType w:val="multilevel"/>
    <w:tmpl w:val="63D2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D87BC9"/>
    <w:multiLevelType w:val="multilevel"/>
    <w:tmpl w:val="460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500E1"/>
    <w:multiLevelType w:val="multilevel"/>
    <w:tmpl w:val="E714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80D32"/>
    <w:rsid w:val="000941EA"/>
    <w:rsid w:val="00174C04"/>
    <w:rsid w:val="002F6939"/>
    <w:rsid w:val="00572661"/>
    <w:rsid w:val="00B44494"/>
    <w:rsid w:val="00CE56BA"/>
    <w:rsid w:val="00CF42B5"/>
    <w:rsid w:val="00F2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E9C3B"/>
  <w15:chartTrackingRefBased/>
  <w15:docId w15:val="{D705E1F5-8DA3-4264-9846-A99634D2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7266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572661"/>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72661"/>
    <w:rPr>
      <w:color w:val="0000FF"/>
      <w:u w:val="single"/>
    </w:rPr>
  </w:style>
  <w:style w:type="paragraph" w:styleId="NormalWeb">
    <w:name w:val="Normal (Web)"/>
    <w:basedOn w:val="Normal"/>
    <w:rsid w:val="00572661"/>
    <w:pPr>
      <w:spacing w:before="100" w:beforeAutospacing="1" w:after="100" w:afterAutospacing="1"/>
    </w:pPr>
    <w:rPr>
      <w:rFonts w:ascii="Times New Roman" w:hAnsi="Times New Roman"/>
      <w:bCs w:val="0"/>
      <w:sz w:val="24"/>
      <w:szCs w:val="24"/>
    </w:rPr>
  </w:style>
  <w:style w:type="character" w:customStyle="1" w:styleId="editsection">
    <w:name w:val="editsection"/>
    <w:basedOn w:val="DefaultParagraphFont"/>
    <w:rsid w:val="00572661"/>
  </w:style>
  <w:style w:type="character" w:customStyle="1" w:styleId="mw-headline">
    <w:name w:val="mw-headline"/>
    <w:basedOn w:val="DefaultParagraphFont"/>
    <w:rsid w:val="00572661"/>
  </w:style>
  <w:style w:type="character" w:customStyle="1" w:styleId="citationweb">
    <w:name w:val="citation web"/>
    <w:basedOn w:val="DefaultParagraphFont"/>
    <w:rsid w:val="00572661"/>
    <w:rPr>
      <w:sz w:val="22"/>
      <w:szCs w:val="22"/>
    </w:rPr>
  </w:style>
  <w:style w:type="character" w:customStyle="1" w:styleId="printonly">
    <w:name w:val="printonly"/>
    <w:basedOn w:val="DefaultParagraphFont"/>
    <w:rsid w:val="00572661"/>
    <w:rPr>
      <w:sz w:val="22"/>
      <w:szCs w:val="22"/>
    </w:rPr>
  </w:style>
  <w:style w:type="character" w:customStyle="1" w:styleId="reference-accessdate">
    <w:name w:val="reference-accessdate"/>
    <w:basedOn w:val="DefaultParagraphFont"/>
    <w:rsid w:val="00572661"/>
    <w:rPr>
      <w:sz w:val="22"/>
      <w:szCs w:val="22"/>
    </w:rPr>
  </w:style>
  <w:style w:type="character" w:customStyle="1" w:styleId="z3988">
    <w:name w:val="z3988"/>
    <w:basedOn w:val="DefaultParagraphFont"/>
    <w:rsid w:val="005726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14060">
      <w:bodyDiv w:val="1"/>
      <w:marLeft w:val="0"/>
      <w:marRight w:val="0"/>
      <w:marTop w:val="0"/>
      <w:marBottom w:val="0"/>
      <w:divBdr>
        <w:top w:val="none" w:sz="0" w:space="0" w:color="auto"/>
        <w:left w:val="none" w:sz="0" w:space="0" w:color="auto"/>
        <w:bottom w:val="none" w:sz="0" w:space="0" w:color="auto"/>
        <w:right w:val="none" w:sz="0" w:space="0" w:color="auto"/>
      </w:divBdr>
      <w:divsChild>
        <w:div w:id="1370228613">
          <w:marLeft w:val="0"/>
          <w:marRight w:val="0"/>
          <w:marTop w:val="0"/>
          <w:marBottom w:val="0"/>
          <w:divBdr>
            <w:top w:val="none" w:sz="0" w:space="0" w:color="auto"/>
            <w:left w:val="none" w:sz="0" w:space="0" w:color="auto"/>
            <w:bottom w:val="none" w:sz="0" w:space="0" w:color="auto"/>
            <w:right w:val="none" w:sz="0" w:space="0" w:color="auto"/>
          </w:divBdr>
          <w:divsChild>
            <w:div w:id="1571500708">
              <w:marLeft w:val="0"/>
              <w:marRight w:val="0"/>
              <w:marTop w:val="0"/>
              <w:marBottom w:val="0"/>
              <w:divBdr>
                <w:top w:val="none" w:sz="0" w:space="0" w:color="auto"/>
                <w:left w:val="none" w:sz="0" w:space="0" w:color="auto"/>
                <w:bottom w:val="none" w:sz="0" w:space="0" w:color="auto"/>
                <w:right w:val="none" w:sz="0" w:space="0" w:color="auto"/>
              </w:divBdr>
              <w:divsChild>
                <w:div w:id="64035490">
                  <w:marLeft w:val="0"/>
                  <w:marRight w:val="0"/>
                  <w:marTop w:val="0"/>
                  <w:marBottom w:val="0"/>
                  <w:divBdr>
                    <w:top w:val="none" w:sz="0" w:space="0" w:color="auto"/>
                    <w:left w:val="none" w:sz="0" w:space="0" w:color="auto"/>
                    <w:bottom w:val="none" w:sz="0" w:space="0" w:color="auto"/>
                    <w:right w:val="none" w:sz="0" w:space="0" w:color="auto"/>
                  </w:divBdr>
                  <w:divsChild>
                    <w:div w:id="670530355">
                      <w:marLeft w:val="0"/>
                      <w:marRight w:val="0"/>
                      <w:marTop w:val="0"/>
                      <w:marBottom w:val="0"/>
                      <w:divBdr>
                        <w:top w:val="none" w:sz="0" w:space="0" w:color="auto"/>
                        <w:left w:val="none" w:sz="0" w:space="0" w:color="auto"/>
                        <w:bottom w:val="none" w:sz="0" w:space="0" w:color="auto"/>
                        <w:right w:val="none" w:sz="0" w:space="0" w:color="auto"/>
                      </w:divBdr>
                      <w:divsChild>
                        <w:div w:id="1913154325">
                          <w:marLeft w:val="0"/>
                          <w:marRight w:val="0"/>
                          <w:marTop w:val="0"/>
                          <w:marBottom w:val="0"/>
                          <w:divBdr>
                            <w:top w:val="none" w:sz="0" w:space="0" w:color="auto"/>
                            <w:left w:val="none" w:sz="0" w:space="0" w:color="auto"/>
                            <w:bottom w:val="none" w:sz="0" w:space="0" w:color="auto"/>
                            <w:right w:val="none" w:sz="0" w:space="0" w:color="auto"/>
                          </w:divBdr>
                          <w:divsChild>
                            <w:div w:id="9205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89383">
                  <w:marLeft w:val="0"/>
                  <w:marRight w:val="0"/>
                  <w:marTop w:val="0"/>
                  <w:marBottom w:val="0"/>
                  <w:divBdr>
                    <w:top w:val="none" w:sz="0" w:space="0" w:color="auto"/>
                    <w:left w:val="none" w:sz="0" w:space="0" w:color="auto"/>
                    <w:bottom w:val="none" w:sz="0" w:space="0" w:color="auto"/>
                    <w:right w:val="none" w:sz="0" w:space="0" w:color="auto"/>
                  </w:divBdr>
                </w:div>
                <w:div w:id="864253557">
                  <w:marLeft w:val="0"/>
                  <w:marRight w:val="0"/>
                  <w:marTop w:val="0"/>
                  <w:marBottom w:val="0"/>
                  <w:divBdr>
                    <w:top w:val="none" w:sz="0" w:space="0" w:color="auto"/>
                    <w:left w:val="none" w:sz="0" w:space="0" w:color="auto"/>
                    <w:bottom w:val="none" w:sz="0" w:space="0" w:color="auto"/>
                    <w:right w:val="none" w:sz="0" w:space="0" w:color="auto"/>
                  </w:divBdr>
                </w:div>
                <w:div w:id="873272781">
                  <w:marLeft w:val="0"/>
                  <w:marRight w:val="0"/>
                  <w:marTop w:val="0"/>
                  <w:marBottom w:val="0"/>
                  <w:divBdr>
                    <w:top w:val="none" w:sz="0" w:space="0" w:color="auto"/>
                    <w:left w:val="none" w:sz="0" w:space="0" w:color="auto"/>
                    <w:bottom w:val="none" w:sz="0" w:space="0" w:color="auto"/>
                    <w:right w:val="none" w:sz="0" w:space="0" w:color="auto"/>
                  </w:divBdr>
                  <w:divsChild>
                    <w:div w:id="599797114">
                      <w:marLeft w:val="0"/>
                      <w:marRight w:val="0"/>
                      <w:marTop w:val="0"/>
                      <w:marBottom w:val="0"/>
                      <w:divBdr>
                        <w:top w:val="none" w:sz="0" w:space="0" w:color="auto"/>
                        <w:left w:val="none" w:sz="0" w:space="0" w:color="auto"/>
                        <w:bottom w:val="none" w:sz="0" w:space="0" w:color="auto"/>
                        <w:right w:val="none" w:sz="0" w:space="0" w:color="auto"/>
                      </w:divBdr>
                      <w:divsChild>
                        <w:div w:id="63072020">
                          <w:marLeft w:val="0"/>
                          <w:marRight w:val="0"/>
                          <w:marTop w:val="0"/>
                          <w:marBottom w:val="0"/>
                          <w:divBdr>
                            <w:top w:val="none" w:sz="0" w:space="0" w:color="auto"/>
                            <w:left w:val="none" w:sz="0" w:space="0" w:color="auto"/>
                            <w:bottom w:val="none" w:sz="0" w:space="0" w:color="auto"/>
                            <w:right w:val="none" w:sz="0" w:space="0" w:color="auto"/>
                          </w:divBdr>
                          <w:divsChild>
                            <w:div w:id="11168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4268">
                  <w:marLeft w:val="0"/>
                  <w:marRight w:val="0"/>
                  <w:marTop w:val="0"/>
                  <w:marBottom w:val="0"/>
                  <w:divBdr>
                    <w:top w:val="none" w:sz="0" w:space="0" w:color="auto"/>
                    <w:left w:val="none" w:sz="0" w:space="0" w:color="auto"/>
                    <w:bottom w:val="none" w:sz="0" w:space="0" w:color="auto"/>
                    <w:right w:val="none" w:sz="0" w:space="0" w:color="auto"/>
                  </w:divBdr>
                </w:div>
                <w:div w:id="1367170372">
                  <w:marLeft w:val="0"/>
                  <w:marRight w:val="0"/>
                  <w:marTop w:val="0"/>
                  <w:marBottom w:val="0"/>
                  <w:divBdr>
                    <w:top w:val="none" w:sz="0" w:space="0" w:color="auto"/>
                    <w:left w:val="none" w:sz="0" w:space="0" w:color="auto"/>
                    <w:bottom w:val="none" w:sz="0" w:space="0" w:color="auto"/>
                    <w:right w:val="none" w:sz="0" w:space="0" w:color="auto"/>
                  </w:divBdr>
                </w:div>
                <w:div w:id="1405107045">
                  <w:marLeft w:val="0"/>
                  <w:marRight w:val="0"/>
                  <w:marTop w:val="0"/>
                  <w:marBottom w:val="0"/>
                  <w:divBdr>
                    <w:top w:val="none" w:sz="0" w:space="0" w:color="auto"/>
                    <w:left w:val="none" w:sz="0" w:space="0" w:color="auto"/>
                    <w:bottom w:val="none" w:sz="0" w:space="0" w:color="auto"/>
                    <w:right w:val="none" w:sz="0" w:space="0" w:color="auto"/>
                  </w:divBdr>
                  <w:divsChild>
                    <w:div w:id="858855568">
                      <w:marLeft w:val="0"/>
                      <w:marRight w:val="0"/>
                      <w:marTop w:val="0"/>
                      <w:marBottom w:val="0"/>
                      <w:divBdr>
                        <w:top w:val="none" w:sz="0" w:space="0" w:color="auto"/>
                        <w:left w:val="none" w:sz="0" w:space="0" w:color="auto"/>
                        <w:bottom w:val="none" w:sz="0" w:space="0" w:color="auto"/>
                        <w:right w:val="none" w:sz="0" w:space="0" w:color="auto"/>
                      </w:divBdr>
                      <w:divsChild>
                        <w:div w:id="1850026612">
                          <w:marLeft w:val="0"/>
                          <w:marRight w:val="0"/>
                          <w:marTop w:val="0"/>
                          <w:marBottom w:val="0"/>
                          <w:divBdr>
                            <w:top w:val="none" w:sz="0" w:space="0" w:color="auto"/>
                            <w:left w:val="none" w:sz="0" w:space="0" w:color="auto"/>
                            <w:bottom w:val="none" w:sz="0" w:space="0" w:color="auto"/>
                            <w:right w:val="none" w:sz="0" w:space="0" w:color="auto"/>
                          </w:divBdr>
                          <w:divsChild>
                            <w:div w:id="176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4747">
                  <w:marLeft w:val="0"/>
                  <w:marRight w:val="0"/>
                  <w:marTop w:val="0"/>
                  <w:marBottom w:val="0"/>
                  <w:divBdr>
                    <w:top w:val="none" w:sz="0" w:space="0" w:color="auto"/>
                    <w:left w:val="none" w:sz="0" w:space="0" w:color="auto"/>
                    <w:bottom w:val="none" w:sz="0" w:space="0" w:color="auto"/>
                    <w:right w:val="none" w:sz="0" w:space="0" w:color="auto"/>
                  </w:divBdr>
                  <w:divsChild>
                    <w:div w:id="535585291">
                      <w:marLeft w:val="0"/>
                      <w:marRight w:val="0"/>
                      <w:marTop w:val="0"/>
                      <w:marBottom w:val="0"/>
                      <w:divBdr>
                        <w:top w:val="none" w:sz="0" w:space="0" w:color="auto"/>
                        <w:left w:val="none" w:sz="0" w:space="0" w:color="auto"/>
                        <w:bottom w:val="none" w:sz="0" w:space="0" w:color="auto"/>
                        <w:right w:val="none" w:sz="0" w:space="0" w:color="auto"/>
                      </w:divBdr>
                    </w:div>
                  </w:divsChild>
                </w:div>
                <w:div w:id="2056612633">
                  <w:marLeft w:val="0"/>
                  <w:marRight w:val="0"/>
                  <w:marTop w:val="0"/>
                  <w:marBottom w:val="0"/>
                  <w:divBdr>
                    <w:top w:val="none" w:sz="0" w:space="0" w:color="auto"/>
                    <w:left w:val="none" w:sz="0" w:space="0" w:color="auto"/>
                    <w:bottom w:val="none" w:sz="0" w:space="0" w:color="auto"/>
                    <w:right w:val="none" w:sz="0" w:space="0" w:color="auto"/>
                  </w:divBdr>
                  <w:divsChild>
                    <w:div w:id="1019700274">
                      <w:marLeft w:val="0"/>
                      <w:marRight w:val="0"/>
                      <w:marTop w:val="0"/>
                      <w:marBottom w:val="0"/>
                      <w:divBdr>
                        <w:top w:val="none" w:sz="0" w:space="0" w:color="auto"/>
                        <w:left w:val="none" w:sz="0" w:space="0" w:color="auto"/>
                        <w:bottom w:val="none" w:sz="0" w:space="0" w:color="auto"/>
                        <w:right w:val="none" w:sz="0" w:space="0" w:color="auto"/>
                      </w:divBdr>
                      <w:divsChild>
                        <w:div w:id="524564442">
                          <w:marLeft w:val="0"/>
                          <w:marRight w:val="0"/>
                          <w:marTop w:val="0"/>
                          <w:marBottom w:val="0"/>
                          <w:divBdr>
                            <w:top w:val="none" w:sz="0" w:space="0" w:color="auto"/>
                            <w:left w:val="none" w:sz="0" w:space="0" w:color="auto"/>
                            <w:bottom w:val="none" w:sz="0" w:space="0" w:color="auto"/>
                            <w:right w:val="none" w:sz="0" w:space="0" w:color="auto"/>
                          </w:divBdr>
                          <w:divsChild>
                            <w:div w:id="10746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Dosimeter</vt:lpstr>
    </vt:vector>
  </TitlesOfParts>
  <Company>DevTec Global</Company>
  <LinksUpToDate>false</LinksUpToDate>
  <CharactersWithSpaces>2196</CharactersWithSpaces>
  <SharedDoc>false</SharedDoc>
  <HLinks>
    <vt:vector size="300" baseType="variant">
      <vt:variant>
        <vt:i4>5374043</vt:i4>
      </vt:variant>
      <vt:variant>
        <vt:i4>174</vt:i4>
      </vt:variant>
      <vt:variant>
        <vt:i4>0</vt:i4>
      </vt:variant>
      <vt:variant>
        <vt:i4>5</vt:i4>
      </vt:variant>
      <vt:variant>
        <vt:lpwstr>http://en.wikipedia.org/wiki/Category:Dosimeters</vt:lpwstr>
      </vt:variant>
      <vt:variant>
        <vt:lpwstr/>
      </vt:variant>
      <vt:variant>
        <vt:i4>7012479</vt:i4>
      </vt:variant>
      <vt:variant>
        <vt:i4>171</vt:i4>
      </vt:variant>
      <vt:variant>
        <vt:i4>0</vt:i4>
      </vt:variant>
      <vt:variant>
        <vt:i4>5</vt:i4>
      </vt:variant>
      <vt:variant>
        <vt:lpwstr>http://en.wikipedia.org/wiki/Special:Categories</vt:lpwstr>
      </vt:variant>
      <vt:variant>
        <vt:lpwstr/>
      </vt:variant>
      <vt:variant>
        <vt:i4>6488115</vt:i4>
      </vt:variant>
      <vt:variant>
        <vt:i4>168</vt:i4>
      </vt:variant>
      <vt:variant>
        <vt:i4>0</vt:i4>
      </vt:variant>
      <vt:variant>
        <vt:i4>5</vt:i4>
      </vt:variant>
      <vt:variant>
        <vt:lpwstr>http://en.wikipedia.org/wiki/Dosimeter</vt:lpwstr>
      </vt:variant>
      <vt:variant>
        <vt:lpwstr/>
      </vt:variant>
      <vt:variant>
        <vt:i4>4784210</vt:i4>
      </vt:variant>
      <vt:variant>
        <vt:i4>165</vt:i4>
      </vt:variant>
      <vt:variant>
        <vt:i4>0</vt:i4>
      </vt:variant>
      <vt:variant>
        <vt:i4>5</vt:i4>
      </vt:variant>
      <vt:variant>
        <vt:lpwstr>http://www.orau.org/ptp/collection/dosimeters/dosimeters.htm</vt:lpwstr>
      </vt:variant>
      <vt:variant>
        <vt:lpwstr/>
      </vt:variant>
      <vt:variant>
        <vt:i4>1572874</vt:i4>
      </vt:variant>
      <vt:variant>
        <vt:i4>162</vt:i4>
      </vt:variant>
      <vt:variant>
        <vt:i4>0</vt:i4>
      </vt:variant>
      <vt:variant>
        <vt:i4>5</vt:i4>
      </vt:variant>
      <vt:variant>
        <vt:lpwstr>http://commons.wikimedia.org/wiki/Category:Dosimeters</vt:lpwstr>
      </vt:variant>
      <vt:variant>
        <vt:lpwstr/>
      </vt:variant>
      <vt:variant>
        <vt:i4>5701725</vt:i4>
      </vt:variant>
      <vt:variant>
        <vt:i4>156</vt:i4>
      </vt:variant>
      <vt:variant>
        <vt:i4>0</vt:i4>
      </vt:variant>
      <vt:variant>
        <vt:i4>5</vt:i4>
      </vt:variant>
      <vt:variant>
        <vt:lpwstr>http://en.wikipedia.org/w/index.php?title=Dosimeter&amp;action=edit&amp;section=3</vt:lpwstr>
      </vt:variant>
      <vt:variant>
        <vt:lpwstr/>
      </vt:variant>
      <vt:variant>
        <vt:i4>1507358</vt:i4>
      </vt:variant>
      <vt:variant>
        <vt:i4>153</vt:i4>
      </vt:variant>
      <vt:variant>
        <vt:i4>0</vt:i4>
      </vt:variant>
      <vt:variant>
        <vt:i4>5</vt:i4>
      </vt:variant>
      <vt:variant>
        <vt:lpwstr>http://www.bcin.ca/Interface/openbcin.cgi?submit=submit&amp;Chinkey=39511</vt:lpwstr>
      </vt:variant>
      <vt:variant>
        <vt:lpwstr/>
      </vt:variant>
      <vt:variant>
        <vt:i4>1507358</vt:i4>
      </vt:variant>
      <vt:variant>
        <vt:i4>150</vt:i4>
      </vt:variant>
      <vt:variant>
        <vt:i4>0</vt:i4>
      </vt:variant>
      <vt:variant>
        <vt:i4>5</vt:i4>
      </vt:variant>
      <vt:variant>
        <vt:lpwstr>http://www.bcin.ca/Interface/openbcin.cgi?submit=submit&amp;Chinkey=39511</vt:lpwstr>
      </vt:variant>
      <vt:variant>
        <vt:lpwstr/>
      </vt:variant>
      <vt:variant>
        <vt:i4>4915208</vt:i4>
      </vt:variant>
      <vt:variant>
        <vt:i4>147</vt:i4>
      </vt:variant>
      <vt:variant>
        <vt:i4>0</vt:i4>
      </vt:variant>
      <vt:variant>
        <vt:i4>5</vt:i4>
      </vt:variant>
      <vt:variant>
        <vt:lpwstr>http://en.wikipedia.org/wiki/Dosimeter</vt:lpwstr>
      </vt:variant>
      <vt:variant>
        <vt:lpwstr>cite_ref-0#cite_ref-0</vt:lpwstr>
      </vt:variant>
      <vt:variant>
        <vt:i4>5701725</vt:i4>
      </vt:variant>
      <vt:variant>
        <vt:i4>144</vt:i4>
      </vt:variant>
      <vt:variant>
        <vt:i4>0</vt:i4>
      </vt:variant>
      <vt:variant>
        <vt:i4>5</vt:i4>
      </vt:variant>
      <vt:variant>
        <vt:lpwstr>http://en.wikipedia.org/w/index.php?title=Dosimeter&amp;action=edit&amp;section=2</vt:lpwstr>
      </vt:variant>
      <vt:variant>
        <vt:lpwstr/>
      </vt:variant>
      <vt:variant>
        <vt:i4>3145832</vt:i4>
      </vt:variant>
      <vt:variant>
        <vt:i4>141</vt:i4>
      </vt:variant>
      <vt:variant>
        <vt:i4>0</vt:i4>
      </vt:variant>
      <vt:variant>
        <vt:i4>5</vt:i4>
      </vt:variant>
      <vt:variant>
        <vt:lpwstr>http://en.wikipedia.org/wiki/Operational_instruments_of_the_Royal_Observer_Corps</vt:lpwstr>
      </vt:variant>
      <vt:variant>
        <vt:lpwstr/>
      </vt:variant>
      <vt:variant>
        <vt:i4>3342454</vt:i4>
      </vt:variant>
      <vt:variant>
        <vt:i4>138</vt:i4>
      </vt:variant>
      <vt:variant>
        <vt:i4>0</vt:i4>
      </vt:variant>
      <vt:variant>
        <vt:i4>5</vt:i4>
      </vt:variant>
      <vt:variant>
        <vt:lpwstr>http://en.wikipedia.org/wiki/Royal_Observer_Corps</vt:lpwstr>
      </vt:variant>
      <vt:variant>
        <vt:lpwstr/>
      </vt:variant>
      <vt:variant>
        <vt:i4>3735600</vt:i4>
      </vt:variant>
      <vt:variant>
        <vt:i4>135</vt:i4>
      </vt:variant>
      <vt:variant>
        <vt:i4>0</vt:i4>
      </vt:variant>
      <vt:variant>
        <vt:i4>5</vt:i4>
      </vt:variant>
      <vt:variant>
        <vt:lpwstr>http://en.wikipedia.org/wiki/Richard_R._Rosenthal</vt:lpwstr>
      </vt:variant>
      <vt:variant>
        <vt:lpwstr/>
      </vt:variant>
      <vt:variant>
        <vt:i4>7012381</vt:i4>
      </vt:variant>
      <vt:variant>
        <vt:i4>132</vt:i4>
      </vt:variant>
      <vt:variant>
        <vt:i4>0</vt:i4>
      </vt:variant>
      <vt:variant>
        <vt:i4>5</vt:i4>
      </vt:variant>
      <vt:variant>
        <vt:lpwstr>http://en.wikipedia.org/wiki/Scintillation_counter</vt:lpwstr>
      </vt:variant>
      <vt:variant>
        <vt:lpwstr/>
      </vt:variant>
      <vt:variant>
        <vt:i4>5177383</vt:i4>
      </vt:variant>
      <vt:variant>
        <vt:i4>129</vt:i4>
      </vt:variant>
      <vt:variant>
        <vt:i4>0</vt:i4>
      </vt:variant>
      <vt:variant>
        <vt:i4>5</vt:i4>
      </vt:variant>
      <vt:variant>
        <vt:lpwstr>http://en.wikipedia.org/wiki/Geiger_counter</vt:lpwstr>
      </vt:variant>
      <vt:variant>
        <vt:lpwstr/>
      </vt:variant>
      <vt:variant>
        <vt:i4>5701725</vt:i4>
      </vt:variant>
      <vt:variant>
        <vt:i4>126</vt:i4>
      </vt:variant>
      <vt:variant>
        <vt:i4>0</vt:i4>
      </vt:variant>
      <vt:variant>
        <vt:i4>5</vt:i4>
      </vt:variant>
      <vt:variant>
        <vt:lpwstr>http://en.wikipedia.org/w/index.php?title=Dosimeter&amp;action=edit&amp;section=1</vt:lpwstr>
      </vt:variant>
      <vt:variant>
        <vt:lpwstr/>
      </vt:variant>
      <vt:variant>
        <vt:i4>2687068</vt:i4>
      </vt:variant>
      <vt:variant>
        <vt:i4>123</vt:i4>
      </vt:variant>
      <vt:variant>
        <vt:i4>0</vt:i4>
      </vt:variant>
      <vt:variant>
        <vt:i4>5</vt:i4>
      </vt:variant>
      <vt:variant>
        <vt:lpwstr>http://en.wikipedia.org/w/index.php?title=Superheated_drop&amp;action=edit&amp;redlink=1</vt:lpwstr>
      </vt:variant>
      <vt:variant>
        <vt:lpwstr/>
      </vt:variant>
      <vt:variant>
        <vt:i4>6815751</vt:i4>
      </vt:variant>
      <vt:variant>
        <vt:i4>120</vt:i4>
      </vt:variant>
      <vt:variant>
        <vt:i4>0</vt:i4>
      </vt:variant>
      <vt:variant>
        <vt:i4>5</vt:i4>
      </vt:variant>
      <vt:variant>
        <vt:lpwstr>http://en.wikipedia.org/wiki/Neutron_radiation</vt:lpwstr>
      </vt:variant>
      <vt:variant>
        <vt:lpwstr/>
      </vt:variant>
      <vt:variant>
        <vt:i4>1376326</vt:i4>
      </vt:variant>
      <vt:variant>
        <vt:i4>117</vt:i4>
      </vt:variant>
      <vt:variant>
        <vt:i4>0</vt:i4>
      </vt:variant>
      <vt:variant>
        <vt:i4>5</vt:i4>
      </vt:variant>
      <vt:variant>
        <vt:lpwstr>http://en.wikipedia.org/wiki/Perspex</vt:lpwstr>
      </vt:variant>
      <vt:variant>
        <vt:lpwstr/>
      </vt:variant>
      <vt:variant>
        <vt:i4>2621513</vt:i4>
      </vt:variant>
      <vt:variant>
        <vt:i4>114</vt:i4>
      </vt:variant>
      <vt:variant>
        <vt:i4>0</vt:i4>
      </vt:variant>
      <vt:variant>
        <vt:i4>5</vt:i4>
      </vt:variant>
      <vt:variant>
        <vt:lpwstr>http://en.wikipedia.org/wiki/Food_irradiation</vt:lpwstr>
      </vt:variant>
      <vt:variant>
        <vt:lpwstr/>
      </vt:variant>
      <vt:variant>
        <vt:i4>6553660</vt:i4>
      </vt:variant>
      <vt:variant>
        <vt:i4>111</vt:i4>
      </vt:variant>
      <vt:variant>
        <vt:i4>0</vt:i4>
      </vt:variant>
      <vt:variant>
        <vt:i4>5</vt:i4>
      </vt:variant>
      <vt:variant>
        <vt:lpwstr>http://en.wikipedia.org/wiki/MOSFET</vt:lpwstr>
      </vt:variant>
      <vt:variant>
        <vt:lpwstr/>
      </vt:variant>
      <vt:variant>
        <vt:i4>1179757</vt:i4>
      </vt:variant>
      <vt:variant>
        <vt:i4>108</vt:i4>
      </vt:variant>
      <vt:variant>
        <vt:i4>0</vt:i4>
      </vt:variant>
      <vt:variant>
        <vt:i4>5</vt:i4>
      </vt:variant>
      <vt:variant>
        <vt:lpwstr>http://en.wikipedia.org/wiki/Thermoluminescent_dosimeter</vt:lpwstr>
      </vt:variant>
      <vt:variant>
        <vt:lpwstr/>
      </vt:variant>
      <vt:variant>
        <vt:i4>1376348</vt:i4>
      </vt:variant>
      <vt:variant>
        <vt:i4>105</vt:i4>
      </vt:variant>
      <vt:variant>
        <vt:i4>0</vt:i4>
      </vt:variant>
      <vt:variant>
        <vt:i4>5</vt:i4>
      </vt:variant>
      <vt:variant>
        <vt:lpwstr>http://en.wikipedia.org/wiki/Film_badge_dosimeter</vt:lpwstr>
      </vt:variant>
      <vt:variant>
        <vt:lpwstr/>
      </vt:variant>
      <vt:variant>
        <vt:i4>7405616</vt:i4>
      </vt:variant>
      <vt:variant>
        <vt:i4>102</vt:i4>
      </vt:variant>
      <vt:variant>
        <vt:i4>0</vt:i4>
      </vt:variant>
      <vt:variant>
        <vt:i4>5</vt:i4>
      </vt:variant>
      <vt:variant>
        <vt:lpwstr>http://en.wikipedia.org/wiki/Quartz_fiber_dosimeter</vt:lpwstr>
      </vt:variant>
      <vt:variant>
        <vt:lpwstr/>
      </vt:variant>
      <vt:variant>
        <vt:i4>7077945</vt:i4>
      </vt:variant>
      <vt:variant>
        <vt:i4>99</vt:i4>
      </vt:variant>
      <vt:variant>
        <vt:i4>0</vt:i4>
      </vt:variant>
      <vt:variant>
        <vt:i4>5</vt:i4>
      </vt:variant>
      <vt:variant>
        <vt:lpwstr>http://en.wikipedia.org/wiki/HAZMAT</vt:lpwstr>
      </vt:variant>
      <vt:variant>
        <vt:lpwstr/>
      </vt:variant>
      <vt:variant>
        <vt:i4>1769561</vt:i4>
      </vt:variant>
      <vt:variant>
        <vt:i4>96</vt:i4>
      </vt:variant>
      <vt:variant>
        <vt:i4>0</vt:i4>
      </vt:variant>
      <vt:variant>
        <vt:i4>5</vt:i4>
      </vt:variant>
      <vt:variant>
        <vt:lpwstr>http://en.wikipedia.org/wiki/Radionuclide</vt:lpwstr>
      </vt:variant>
      <vt:variant>
        <vt:lpwstr/>
      </vt:variant>
      <vt:variant>
        <vt:i4>786509</vt:i4>
      </vt:variant>
      <vt:variant>
        <vt:i4>93</vt:i4>
      </vt:variant>
      <vt:variant>
        <vt:i4>0</vt:i4>
      </vt:variant>
      <vt:variant>
        <vt:i4>5</vt:i4>
      </vt:variant>
      <vt:variant>
        <vt:lpwstr>http://en.wikipedia.org/wiki/Radiotherapy</vt:lpwstr>
      </vt:variant>
      <vt:variant>
        <vt:lpwstr/>
      </vt:variant>
      <vt:variant>
        <vt:i4>1376325</vt:i4>
      </vt:variant>
      <vt:variant>
        <vt:i4>90</vt:i4>
      </vt:variant>
      <vt:variant>
        <vt:i4>0</vt:i4>
      </vt:variant>
      <vt:variant>
        <vt:i4>5</vt:i4>
      </vt:variant>
      <vt:variant>
        <vt:lpwstr>http://en.wikipedia.org/wiki/Nuclear_power_plant</vt:lpwstr>
      </vt:variant>
      <vt:variant>
        <vt:lpwstr/>
      </vt:variant>
      <vt:variant>
        <vt:i4>65619</vt:i4>
      </vt:variant>
      <vt:variant>
        <vt:i4>87</vt:i4>
      </vt:variant>
      <vt:variant>
        <vt:i4>0</vt:i4>
      </vt:variant>
      <vt:variant>
        <vt:i4>5</vt:i4>
      </vt:variant>
      <vt:variant>
        <vt:lpwstr>http://en.wikipedia.org/wiki/Radiographer</vt:lpwstr>
      </vt:variant>
      <vt:variant>
        <vt:lpwstr/>
      </vt:variant>
      <vt:variant>
        <vt:i4>8323079</vt:i4>
      </vt:variant>
      <vt:variant>
        <vt:i4>84</vt:i4>
      </vt:variant>
      <vt:variant>
        <vt:i4>0</vt:i4>
      </vt:variant>
      <vt:variant>
        <vt:i4>5</vt:i4>
      </vt:variant>
      <vt:variant>
        <vt:lpwstr>http://en.wikipedia.org/wiki/Gamma_ray</vt:lpwstr>
      </vt:variant>
      <vt:variant>
        <vt:lpwstr/>
      </vt:variant>
      <vt:variant>
        <vt:i4>3604547</vt:i4>
      </vt:variant>
      <vt:variant>
        <vt:i4>81</vt:i4>
      </vt:variant>
      <vt:variant>
        <vt:i4>0</vt:i4>
      </vt:variant>
      <vt:variant>
        <vt:i4>5</vt:i4>
      </vt:variant>
      <vt:variant>
        <vt:lpwstr>http://en.wikipedia.org/wiki/Beta_ray</vt:lpwstr>
      </vt:variant>
      <vt:variant>
        <vt:lpwstr/>
      </vt:variant>
      <vt:variant>
        <vt:i4>6553615</vt:i4>
      </vt:variant>
      <vt:variant>
        <vt:i4>78</vt:i4>
      </vt:variant>
      <vt:variant>
        <vt:i4>0</vt:i4>
      </vt:variant>
      <vt:variant>
        <vt:i4>5</vt:i4>
      </vt:variant>
      <vt:variant>
        <vt:lpwstr>http://en.wikipedia.org/wiki/Alpha_ray</vt:lpwstr>
      </vt:variant>
      <vt:variant>
        <vt:lpwstr/>
      </vt:variant>
      <vt:variant>
        <vt:i4>7078009</vt:i4>
      </vt:variant>
      <vt:variant>
        <vt:i4>75</vt:i4>
      </vt:variant>
      <vt:variant>
        <vt:i4>0</vt:i4>
      </vt:variant>
      <vt:variant>
        <vt:i4>5</vt:i4>
      </vt:variant>
      <vt:variant>
        <vt:lpwstr>http://en.wikipedia.org/wiki/X-ray</vt:lpwstr>
      </vt:variant>
      <vt:variant>
        <vt:lpwstr/>
      </vt:variant>
      <vt:variant>
        <vt:i4>8060948</vt:i4>
      </vt:variant>
      <vt:variant>
        <vt:i4>72</vt:i4>
      </vt:variant>
      <vt:variant>
        <vt:i4>0</vt:i4>
      </vt:variant>
      <vt:variant>
        <vt:i4>5</vt:i4>
      </vt:variant>
      <vt:variant>
        <vt:lpwstr>http://en.wikipedia.org/wiki/Electromagnetic_field</vt:lpwstr>
      </vt:variant>
      <vt:variant>
        <vt:lpwstr/>
      </vt:variant>
      <vt:variant>
        <vt:i4>917591</vt:i4>
      </vt:variant>
      <vt:variant>
        <vt:i4>69</vt:i4>
      </vt:variant>
      <vt:variant>
        <vt:i4>0</vt:i4>
      </vt:variant>
      <vt:variant>
        <vt:i4>5</vt:i4>
      </vt:variant>
      <vt:variant>
        <vt:lpwstr>http://en.wikipedia.org/wiki/Ultraviolet</vt:lpwstr>
      </vt:variant>
      <vt:variant>
        <vt:lpwstr/>
      </vt:variant>
      <vt:variant>
        <vt:i4>65645</vt:i4>
      </vt:variant>
      <vt:variant>
        <vt:i4>66</vt:i4>
      </vt:variant>
      <vt:variant>
        <vt:i4>0</vt:i4>
      </vt:variant>
      <vt:variant>
        <vt:i4>5</vt:i4>
      </vt:variant>
      <vt:variant>
        <vt:lpwstr>http://en.wikipedia.org/wiki/Sound_dosimeter</vt:lpwstr>
      </vt:variant>
      <vt:variant>
        <vt:lpwstr/>
      </vt:variant>
      <vt:variant>
        <vt:i4>4194339</vt:i4>
      </vt:variant>
      <vt:variant>
        <vt:i4>63</vt:i4>
      </vt:variant>
      <vt:variant>
        <vt:i4>0</vt:i4>
      </vt:variant>
      <vt:variant>
        <vt:i4>5</vt:i4>
      </vt:variant>
      <vt:variant>
        <vt:lpwstr>http://en.wikipedia.org/wiki/Ionizing_radiation</vt:lpwstr>
      </vt:variant>
      <vt:variant>
        <vt:lpwstr/>
      </vt:variant>
      <vt:variant>
        <vt:i4>655386</vt:i4>
      </vt:variant>
      <vt:variant>
        <vt:i4>60</vt:i4>
      </vt:variant>
      <vt:variant>
        <vt:i4>0</vt:i4>
      </vt:variant>
      <vt:variant>
        <vt:i4>5</vt:i4>
      </vt:variant>
      <vt:variant>
        <vt:lpwstr>http://en.wikipedia.org/wiki/Bio-accumulation</vt:lpwstr>
      </vt:variant>
      <vt:variant>
        <vt:lpwstr/>
      </vt:variant>
      <vt:variant>
        <vt:i4>393308</vt:i4>
      </vt:variant>
      <vt:variant>
        <vt:i4>57</vt:i4>
      </vt:variant>
      <vt:variant>
        <vt:i4>0</vt:i4>
      </vt:variant>
      <vt:variant>
        <vt:i4>5</vt:i4>
      </vt:variant>
      <vt:variant>
        <vt:lpwstr>http://en.wikipedia.org/wiki/Time</vt:lpwstr>
      </vt:variant>
      <vt:variant>
        <vt:lpwstr/>
      </vt:variant>
      <vt:variant>
        <vt:i4>4194307</vt:i4>
      </vt:variant>
      <vt:variant>
        <vt:i4>54</vt:i4>
      </vt:variant>
      <vt:variant>
        <vt:i4>0</vt:i4>
      </vt:variant>
      <vt:variant>
        <vt:i4>5</vt:i4>
      </vt:variant>
      <vt:variant>
        <vt:lpwstr>http://en.wikipedia.org/wiki/Dosimeter</vt:lpwstr>
      </vt:variant>
      <vt:variant>
        <vt:lpwstr>cite_note-0#cite_note-0</vt:lpwstr>
      </vt:variant>
      <vt:variant>
        <vt:i4>3080315</vt:i4>
      </vt:variant>
      <vt:variant>
        <vt:i4>48</vt:i4>
      </vt:variant>
      <vt:variant>
        <vt:i4>0</vt:i4>
      </vt:variant>
      <vt:variant>
        <vt:i4>5</vt:i4>
      </vt:variant>
      <vt:variant>
        <vt:lpwstr>http://en.wikipedia.org/wiki/File:Dosimeter_sosna_back.jpg</vt:lpwstr>
      </vt:variant>
      <vt:variant>
        <vt:lpwstr/>
      </vt:variant>
      <vt:variant>
        <vt:i4>3080315</vt:i4>
      </vt:variant>
      <vt:variant>
        <vt:i4>42</vt:i4>
      </vt:variant>
      <vt:variant>
        <vt:i4>0</vt:i4>
      </vt:variant>
      <vt:variant>
        <vt:i4>5</vt:i4>
      </vt:variant>
      <vt:variant>
        <vt:lpwstr>http://en.wikipedia.org/wiki/File:Dosimeter_sosna_back.jpg</vt:lpwstr>
      </vt:variant>
      <vt:variant>
        <vt:lpwstr/>
      </vt:variant>
      <vt:variant>
        <vt:i4>6946867</vt:i4>
      </vt:variant>
      <vt:variant>
        <vt:i4>36</vt:i4>
      </vt:variant>
      <vt:variant>
        <vt:i4>0</vt:i4>
      </vt:variant>
      <vt:variant>
        <vt:i4>5</vt:i4>
      </vt:variant>
      <vt:variant>
        <vt:lpwstr>http://en.wikipedia.org/wiki/File:Dosimeter_sosna_front.jpg</vt:lpwstr>
      </vt:variant>
      <vt:variant>
        <vt:lpwstr/>
      </vt:variant>
      <vt:variant>
        <vt:i4>6946867</vt:i4>
      </vt:variant>
      <vt:variant>
        <vt:i4>30</vt:i4>
      </vt:variant>
      <vt:variant>
        <vt:i4>0</vt:i4>
      </vt:variant>
      <vt:variant>
        <vt:i4>5</vt:i4>
      </vt:variant>
      <vt:variant>
        <vt:lpwstr>http://en.wikipedia.org/wiki/File:Dosimeter_sosna_front.jpg</vt:lpwstr>
      </vt:variant>
      <vt:variant>
        <vt:lpwstr/>
      </vt:variant>
      <vt:variant>
        <vt:i4>7208971</vt:i4>
      </vt:variant>
      <vt:variant>
        <vt:i4>24</vt:i4>
      </vt:variant>
      <vt:variant>
        <vt:i4>0</vt:i4>
      </vt:variant>
      <vt:variant>
        <vt:i4>5</vt:i4>
      </vt:variant>
      <vt:variant>
        <vt:lpwstr>http://en.wikipedia.org/wiki/File:Dosimeter_ablesung.jpg</vt:lpwstr>
      </vt:variant>
      <vt:variant>
        <vt:lpwstr/>
      </vt:variant>
      <vt:variant>
        <vt:i4>7208971</vt:i4>
      </vt:variant>
      <vt:variant>
        <vt:i4>18</vt:i4>
      </vt:variant>
      <vt:variant>
        <vt:i4>0</vt:i4>
      </vt:variant>
      <vt:variant>
        <vt:i4>5</vt:i4>
      </vt:variant>
      <vt:variant>
        <vt:lpwstr>http://en.wikipedia.org/wiki/File:Dosimeter_ablesung.jpg</vt:lpwstr>
      </vt:variant>
      <vt:variant>
        <vt:lpwstr/>
      </vt:variant>
      <vt:variant>
        <vt:i4>3866633</vt:i4>
      </vt:variant>
      <vt:variant>
        <vt:i4>12</vt:i4>
      </vt:variant>
      <vt:variant>
        <vt:i4>0</vt:i4>
      </vt:variant>
      <vt:variant>
        <vt:i4>5</vt:i4>
      </vt:variant>
      <vt:variant>
        <vt:lpwstr>http://en.wikipedia.org/wiki/File:Direct-reading_dosimeter.jpg</vt:lpwstr>
      </vt:variant>
      <vt:variant>
        <vt:lpwstr/>
      </vt:variant>
      <vt:variant>
        <vt:i4>3866633</vt:i4>
      </vt:variant>
      <vt:variant>
        <vt:i4>6</vt:i4>
      </vt:variant>
      <vt:variant>
        <vt:i4>0</vt:i4>
      </vt:variant>
      <vt:variant>
        <vt:i4>5</vt:i4>
      </vt:variant>
      <vt:variant>
        <vt:lpwstr>http://en.wikipedia.org/wiki/File:Direct-reading_dosimeter.jpg</vt:lpwstr>
      </vt:variant>
      <vt:variant>
        <vt:lpwstr/>
      </vt:variant>
      <vt:variant>
        <vt:i4>3145771</vt:i4>
      </vt:variant>
      <vt:variant>
        <vt:i4>3</vt:i4>
      </vt:variant>
      <vt:variant>
        <vt:i4>0</vt:i4>
      </vt:variant>
      <vt:variant>
        <vt:i4>5</vt:i4>
      </vt:variant>
      <vt:variant>
        <vt:lpwstr>http://en.wikipedia.org/wiki/Dosimeter</vt:lpwstr>
      </vt:variant>
      <vt:variant>
        <vt:lpwstr>p-search#p-search</vt:lpwstr>
      </vt:variant>
      <vt:variant>
        <vt:i4>4194391</vt:i4>
      </vt:variant>
      <vt:variant>
        <vt:i4>0</vt:i4>
      </vt:variant>
      <vt:variant>
        <vt:i4>0</vt:i4>
      </vt:variant>
      <vt:variant>
        <vt:i4>5</vt:i4>
      </vt:variant>
      <vt:variant>
        <vt:lpwstr>http://en.wikipedia.org/wiki/Dosimeter</vt:lpwstr>
      </vt:variant>
      <vt:variant>
        <vt:lpwstr>mw-head#mw-head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Dosimeter</dc:title>
  <dc:subject/>
  <dc:creator>Tino Randall</dc:creator>
  <cp:keywords/>
  <dc:description/>
  <cp:lastModifiedBy>Tino Randall</cp:lastModifiedBy>
  <cp:revision>2</cp:revision>
  <dcterms:created xsi:type="dcterms:W3CDTF">2020-03-15T18:56:00Z</dcterms:created>
  <dcterms:modified xsi:type="dcterms:W3CDTF">2020-03-15T18:56:00Z</dcterms:modified>
</cp:coreProperties>
</file>