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D2DCF" w14:textId="77777777" w:rsidR="00A83F6D" w:rsidRPr="00A83F6D" w:rsidRDefault="00A83F6D" w:rsidP="00D66EEB">
      <w:pPr>
        <w:spacing w:before="100" w:beforeAutospacing="1" w:after="100" w:afterAutospacing="1"/>
        <w:outlineLvl w:val="0"/>
        <w:rPr>
          <w:rFonts w:ascii="Times New Roman" w:hAnsi="Times New Roman"/>
          <w:b/>
          <w:kern w:val="36"/>
          <w:sz w:val="48"/>
          <w:szCs w:val="48"/>
          <w:lang w:val="en"/>
        </w:rPr>
      </w:pPr>
      <w:r w:rsidRPr="00A83F6D">
        <w:rPr>
          <w:rFonts w:ascii="Times New Roman" w:hAnsi="Times New Roman"/>
          <w:b/>
          <w:kern w:val="36"/>
          <w:sz w:val="48"/>
          <w:szCs w:val="48"/>
          <w:lang w:val="en"/>
        </w:rPr>
        <w:t>Halliburton</w:t>
      </w:r>
    </w:p>
    <w:p w14:paraId="14033EDC" w14:textId="77777777" w:rsidR="00A83F6D" w:rsidRPr="00A83F6D" w:rsidRDefault="00A83F6D" w:rsidP="00A83F6D">
      <w:pPr>
        <w:spacing w:before="100" w:beforeAutospacing="1" w:after="100" w:afterAutospacing="1"/>
        <w:outlineLvl w:val="2"/>
        <w:rPr>
          <w:rFonts w:ascii="Times New Roman" w:hAnsi="Times New Roman"/>
          <w:bCs w:val="0"/>
          <w:lang w:val="en"/>
        </w:rPr>
      </w:pPr>
      <w:r w:rsidRPr="00A83F6D">
        <w:rPr>
          <w:rFonts w:ascii="Times New Roman" w:hAnsi="Times New Roman"/>
          <w:bCs w:val="0"/>
          <w:lang w:val="en"/>
        </w:rPr>
        <w:t>From Wikipedia, the free encyclopedia</w:t>
      </w:r>
    </w:p>
    <w:tbl>
      <w:tblPr>
        <w:tblW w:w="5280" w:type="dxa"/>
        <w:tblCellSpacing w:w="37" w:type="dxa"/>
        <w:tblCellMar>
          <w:top w:w="15" w:type="dxa"/>
          <w:left w:w="15" w:type="dxa"/>
          <w:bottom w:w="15" w:type="dxa"/>
          <w:right w:w="15" w:type="dxa"/>
        </w:tblCellMar>
        <w:tblLook w:val="0000" w:firstRow="0" w:lastRow="0" w:firstColumn="0" w:lastColumn="0" w:noHBand="0" w:noVBand="0"/>
      </w:tblPr>
      <w:tblGrid>
        <w:gridCol w:w="1612"/>
        <w:gridCol w:w="3668"/>
      </w:tblGrid>
      <w:tr w:rsidR="00A83F6D" w:rsidRPr="00A83F6D" w14:paraId="213892C7" w14:textId="77777777">
        <w:trPr>
          <w:tblCellSpacing w:w="37" w:type="dxa"/>
        </w:trPr>
        <w:tc>
          <w:tcPr>
            <w:tcW w:w="0" w:type="auto"/>
            <w:gridSpan w:val="2"/>
            <w:tcBorders>
              <w:top w:val="nil"/>
              <w:left w:val="nil"/>
              <w:bottom w:val="nil"/>
              <w:right w:val="nil"/>
            </w:tcBorders>
            <w:shd w:val="clear" w:color="auto" w:fill="auto"/>
            <w:vAlign w:val="center"/>
          </w:tcPr>
          <w:p w14:paraId="5B8F3D89" w14:textId="77777777" w:rsidR="00A83F6D" w:rsidRPr="00A83F6D" w:rsidRDefault="00A83F6D" w:rsidP="00A83F6D">
            <w:pPr>
              <w:spacing w:line="360" w:lineRule="atLeast"/>
              <w:jc w:val="center"/>
              <w:rPr>
                <w:rFonts w:ascii="Times New Roman" w:hAnsi="Times New Roman"/>
                <w:b/>
                <w:sz w:val="26"/>
                <w:szCs w:val="26"/>
              </w:rPr>
            </w:pPr>
            <w:r w:rsidRPr="00A83F6D">
              <w:rPr>
                <w:rFonts w:ascii="Times New Roman" w:hAnsi="Times New Roman"/>
                <w:b/>
                <w:sz w:val="26"/>
                <w:szCs w:val="26"/>
              </w:rPr>
              <w:t>Halliburton</w:t>
            </w:r>
          </w:p>
        </w:tc>
      </w:tr>
      <w:tr w:rsidR="00A83F6D" w:rsidRPr="00D66EEB" w14:paraId="13EDA372" w14:textId="77777777">
        <w:trPr>
          <w:tblCellSpacing w:w="37" w:type="dxa"/>
        </w:trPr>
        <w:tc>
          <w:tcPr>
            <w:tcW w:w="0" w:type="auto"/>
            <w:gridSpan w:val="2"/>
            <w:shd w:val="clear" w:color="auto" w:fill="auto"/>
            <w:vAlign w:val="center"/>
          </w:tcPr>
          <w:p w14:paraId="1263A640" w14:textId="77777777" w:rsidR="00A83F6D" w:rsidRPr="00D66EEB" w:rsidRDefault="00A83F6D" w:rsidP="00A83F6D">
            <w:pPr>
              <w:spacing w:line="360" w:lineRule="atLeast"/>
              <w:jc w:val="center"/>
              <w:rPr>
                <w:rFonts w:ascii="Times New Roman" w:hAnsi="Times New Roman"/>
                <w:bCs w:val="0"/>
                <w:sz w:val="21"/>
                <w:szCs w:val="21"/>
              </w:rPr>
            </w:pPr>
            <w:hyperlink r:id="rId5" w:tooltip="Halliburton logo.svg" w:history="1">
              <w:r w:rsidRPr="00D66EEB">
                <w:rPr>
                  <w:rFonts w:ascii="Times New Roman" w:hAnsi="Times New Roman"/>
                  <w:bCs w:val="0"/>
                  <w:sz w:val="21"/>
                  <w:szCs w:val="21"/>
                </w:rPr>
                <w:fldChar w:fldCharType="begin"/>
              </w:r>
              <w:r w:rsidRPr="00D66EEB">
                <w:rPr>
                  <w:rFonts w:ascii="Times New Roman" w:hAnsi="Times New Roman"/>
                  <w:bCs w:val="0"/>
                  <w:sz w:val="21"/>
                  <w:szCs w:val="21"/>
                </w:rPr>
                <w:instrText xml:space="preserve"> INCLUDEPICTURE "http://upload.wikimedia.org/wikipedia/en/thumb/8/8b/Halliburton_logo.svg/250px-Halliburton_logo.svg.png" \* MERGEFORMATINET </w:instrText>
              </w:r>
              <w:r w:rsidRPr="00D66EEB">
                <w:rPr>
                  <w:rFonts w:ascii="Times New Roman" w:hAnsi="Times New Roman"/>
                  <w:bCs w:val="0"/>
                  <w:sz w:val="21"/>
                  <w:szCs w:val="21"/>
                </w:rPr>
                <w:fldChar w:fldCharType="separate"/>
              </w:r>
              <w:r w:rsidRPr="00D66EEB">
                <w:rPr>
                  <w:rFonts w:ascii="Times New Roman" w:hAnsi="Times New Roman"/>
                  <w:bCs w:val="0"/>
                  <w:sz w:val="21"/>
                  <w:szCs w:val="21"/>
                </w:rPr>
                <w:pict w14:anchorId="64CA7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 href="http://en.wikipedia.org/wiki/File:Halliburton_logo.svg" title="&quot;Halliburton logo.svg&quot;" style="width:187.5pt;height:24pt" o:button="t">
                    <v:imagedata r:id="rId6" r:href="rId7"/>
                  </v:shape>
                </w:pict>
              </w:r>
              <w:r w:rsidRPr="00D66EEB">
                <w:rPr>
                  <w:rFonts w:ascii="Times New Roman" w:hAnsi="Times New Roman"/>
                  <w:bCs w:val="0"/>
                  <w:sz w:val="21"/>
                  <w:szCs w:val="21"/>
                </w:rPr>
                <w:fldChar w:fldCharType="end"/>
              </w:r>
            </w:hyperlink>
          </w:p>
        </w:tc>
      </w:tr>
      <w:tr w:rsidR="00A83F6D" w:rsidRPr="00D66EEB" w14:paraId="4A11543A" w14:textId="77777777">
        <w:trPr>
          <w:tblCellSpacing w:w="37" w:type="dxa"/>
        </w:trPr>
        <w:tc>
          <w:tcPr>
            <w:tcW w:w="0" w:type="auto"/>
            <w:shd w:val="clear" w:color="auto" w:fill="auto"/>
            <w:vAlign w:val="center"/>
          </w:tcPr>
          <w:p w14:paraId="1EA3F6C0" w14:textId="77777777" w:rsidR="00A83F6D" w:rsidRPr="00D66EEB" w:rsidRDefault="00A83F6D" w:rsidP="00A83F6D">
            <w:pPr>
              <w:spacing w:line="360" w:lineRule="atLeast"/>
              <w:jc w:val="center"/>
              <w:rPr>
                <w:rFonts w:ascii="Times New Roman" w:hAnsi="Times New Roman"/>
                <w:b/>
                <w:sz w:val="21"/>
                <w:szCs w:val="21"/>
              </w:rPr>
            </w:pPr>
            <w:hyperlink r:id="rId8" w:tooltip="Types of business entity" w:history="1">
              <w:r w:rsidRPr="00D66EEB">
                <w:rPr>
                  <w:rFonts w:ascii="Times New Roman" w:hAnsi="Times New Roman"/>
                  <w:b/>
                  <w:sz w:val="21"/>
                </w:rPr>
                <w:t>Type</w:t>
              </w:r>
            </w:hyperlink>
          </w:p>
        </w:tc>
        <w:tc>
          <w:tcPr>
            <w:tcW w:w="0" w:type="auto"/>
            <w:shd w:val="clear" w:color="auto" w:fill="auto"/>
            <w:vAlign w:val="center"/>
          </w:tcPr>
          <w:p w14:paraId="133DEF48" w14:textId="77777777" w:rsidR="00A83F6D" w:rsidRPr="00D66EEB" w:rsidRDefault="00A83F6D" w:rsidP="00A83F6D">
            <w:pPr>
              <w:spacing w:line="360" w:lineRule="atLeast"/>
              <w:rPr>
                <w:rFonts w:ascii="Times New Roman" w:hAnsi="Times New Roman"/>
                <w:bCs w:val="0"/>
                <w:sz w:val="21"/>
                <w:szCs w:val="21"/>
              </w:rPr>
            </w:pPr>
            <w:hyperlink r:id="rId9" w:tooltip="Public company" w:history="1">
              <w:r w:rsidRPr="00D66EEB">
                <w:rPr>
                  <w:rFonts w:ascii="Times New Roman" w:hAnsi="Times New Roman"/>
                  <w:bCs w:val="0"/>
                  <w:sz w:val="21"/>
                </w:rPr>
                <w:t>Public</w:t>
              </w:r>
            </w:hyperlink>
            <w:r w:rsidRPr="00D66EEB">
              <w:rPr>
                <w:rFonts w:ascii="Times New Roman" w:hAnsi="Times New Roman"/>
                <w:bCs w:val="0"/>
                <w:sz w:val="21"/>
                <w:szCs w:val="21"/>
              </w:rPr>
              <w:t xml:space="preserve"> (</w:t>
            </w:r>
            <w:hyperlink r:id="rId10" w:tooltip="New York Stock Exchange" w:history="1">
              <w:r w:rsidRPr="00D66EEB">
                <w:rPr>
                  <w:rFonts w:ascii="Times New Roman" w:hAnsi="Times New Roman"/>
                  <w:bCs w:val="0"/>
                  <w:sz w:val="21"/>
                </w:rPr>
                <w:t>NYSE</w:t>
              </w:r>
            </w:hyperlink>
            <w:r w:rsidRPr="00D66EEB">
              <w:rPr>
                <w:rFonts w:ascii="Times New Roman" w:hAnsi="Times New Roman"/>
                <w:bCs w:val="0"/>
                <w:sz w:val="21"/>
                <w:szCs w:val="21"/>
              </w:rPr>
              <w:t>: </w:t>
            </w:r>
            <w:hyperlink r:id="rId11" w:tooltip="http://www.nyse.com/about/listed/hal.html" w:history="1">
              <w:r w:rsidRPr="00D66EEB">
                <w:rPr>
                  <w:rFonts w:ascii="Times New Roman" w:hAnsi="Times New Roman"/>
                  <w:bCs w:val="0"/>
                  <w:sz w:val="21"/>
                </w:rPr>
                <w:t>HAL</w:t>
              </w:r>
            </w:hyperlink>
            <w:r w:rsidRPr="00D66EEB">
              <w:rPr>
                <w:rFonts w:ascii="Times New Roman" w:hAnsi="Times New Roman"/>
                <w:bCs w:val="0"/>
                <w:sz w:val="21"/>
                <w:szCs w:val="21"/>
              </w:rPr>
              <w:t>)</w:t>
            </w:r>
          </w:p>
        </w:tc>
      </w:tr>
      <w:tr w:rsidR="00A83F6D" w:rsidRPr="00D66EEB" w14:paraId="7B57687E" w14:textId="77777777">
        <w:trPr>
          <w:tblCellSpacing w:w="37" w:type="dxa"/>
        </w:trPr>
        <w:tc>
          <w:tcPr>
            <w:tcW w:w="0" w:type="auto"/>
            <w:shd w:val="clear" w:color="auto" w:fill="auto"/>
            <w:vAlign w:val="center"/>
          </w:tcPr>
          <w:p w14:paraId="15D92252" w14:textId="77777777" w:rsidR="00A83F6D" w:rsidRPr="00D66EEB" w:rsidRDefault="00A83F6D" w:rsidP="00A83F6D">
            <w:pPr>
              <w:spacing w:line="360" w:lineRule="atLeast"/>
              <w:jc w:val="center"/>
              <w:rPr>
                <w:rFonts w:ascii="Times New Roman" w:hAnsi="Times New Roman"/>
                <w:b/>
                <w:sz w:val="21"/>
                <w:szCs w:val="21"/>
              </w:rPr>
            </w:pPr>
            <w:r w:rsidRPr="00D66EEB">
              <w:rPr>
                <w:rFonts w:ascii="Times New Roman" w:hAnsi="Times New Roman"/>
                <w:b/>
                <w:sz w:val="21"/>
                <w:szCs w:val="21"/>
              </w:rPr>
              <w:t>Founded</w:t>
            </w:r>
          </w:p>
        </w:tc>
        <w:tc>
          <w:tcPr>
            <w:tcW w:w="0" w:type="auto"/>
            <w:shd w:val="clear" w:color="auto" w:fill="auto"/>
            <w:vAlign w:val="center"/>
          </w:tcPr>
          <w:p w14:paraId="460650D2" w14:textId="77777777" w:rsidR="00A83F6D" w:rsidRPr="00D66EEB" w:rsidRDefault="00A83F6D" w:rsidP="00A83F6D">
            <w:pPr>
              <w:spacing w:line="360" w:lineRule="atLeast"/>
              <w:rPr>
                <w:rFonts w:ascii="Times New Roman" w:hAnsi="Times New Roman"/>
                <w:bCs w:val="0"/>
                <w:sz w:val="21"/>
                <w:szCs w:val="21"/>
              </w:rPr>
            </w:pPr>
            <w:r w:rsidRPr="00D66EEB">
              <w:rPr>
                <w:rFonts w:ascii="Times New Roman" w:hAnsi="Times New Roman"/>
                <w:bCs w:val="0"/>
                <w:sz w:val="21"/>
                <w:szCs w:val="21"/>
              </w:rPr>
              <w:t xml:space="preserve">1919, </w:t>
            </w:r>
            <w:hyperlink r:id="rId12" w:tooltip="Dallas, Texas" w:history="1">
              <w:r w:rsidRPr="00D66EEB">
                <w:rPr>
                  <w:rFonts w:ascii="Times New Roman" w:hAnsi="Times New Roman"/>
                  <w:bCs w:val="0"/>
                  <w:sz w:val="21"/>
                </w:rPr>
                <w:t>Dallas</w:t>
              </w:r>
            </w:hyperlink>
            <w:r w:rsidRPr="00D66EEB">
              <w:rPr>
                <w:rFonts w:ascii="Times New Roman" w:hAnsi="Times New Roman"/>
                <w:bCs w:val="0"/>
                <w:sz w:val="21"/>
                <w:szCs w:val="21"/>
              </w:rPr>
              <w:t xml:space="preserve">, </w:t>
            </w:r>
            <w:hyperlink r:id="rId13" w:tooltip="Texas" w:history="1">
              <w:r w:rsidRPr="00D66EEB">
                <w:rPr>
                  <w:rFonts w:ascii="Times New Roman" w:hAnsi="Times New Roman"/>
                  <w:bCs w:val="0"/>
                  <w:sz w:val="21"/>
                </w:rPr>
                <w:t>Texas</w:t>
              </w:r>
            </w:hyperlink>
            <w:r w:rsidRPr="00D66EEB">
              <w:rPr>
                <w:rFonts w:ascii="Times New Roman" w:hAnsi="Times New Roman"/>
                <w:bCs w:val="0"/>
                <w:sz w:val="21"/>
                <w:szCs w:val="21"/>
              </w:rPr>
              <w:t xml:space="preserve">, </w:t>
            </w:r>
            <w:hyperlink r:id="rId14" w:tooltip="United States" w:history="1">
              <w:r w:rsidRPr="00D66EEB">
                <w:rPr>
                  <w:rFonts w:ascii="Times New Roman" w:hAnsi="Times New Roman"/>
                  <w:bCs w:val="0"/>
                  <w:sz w:val="21"/>
                </w:rPr>
                <w:t>U.S.</w:t>
              </w:r>
            </w:hyperlink>
          </w:p>
        </w:tc>
      </w:tr>
      <w:tr w:rsidR="00A83F6D" w:rsidRPr="00D66EEB" w14:paraId="09186F5B" w14:textId="77777777">
        <w:trPr>
          <w:tblCellSpacing w:w="37" w:type="dxa"/>
        </w:trPr>
        <w:tc>
          <w:tcPr>
            <w:tcW w:w="0" w:type="auto"/>
            <w:shd w:val="clear" w:color="auto" w:fill="auto"/>
            <w:vAlign w:val="center"/>
          </w:tcPr>
          <w:p w14:paraId="6350B2AA" w14:textId="77777777" w:rsidR="00A83F6D" w:rsidRPr="00D66EEB" w:rsidRDefault="00A83F6D" w:rsidP="00A83F6D">
            <w:pPr>
              <w:spacing w:line="360" w:lineRule="atLeast"/>
              <w:jc w:val="center"/>
              <w:rPr>
                <w:rFonts w:ascii="Times New Roman" w:hAnsi="Times New Roman"/>
                <w:b/>
                <w:sz w:val="21"/>
                <w:szCs w:val="21"/>
              </w:rPr>
            </w:pPr>
            <w:hyperlink r:id="rId15" w:tooltip="Entrepreneur" w:history="1">
              <w:r w:rsidRPr="00D66EEB">
                <w:rPr>
                  <w:rFonts w:ascii="Times New Roman" w:hAnsi="Times New Roman"/>
                  <w:b/>
                  <w:sz w:val="21"/>
                </w:rPr>
                <w:t>Founder(s)</w:t>
              </w:r>
            </w:hyperlink>
          </w:p>
        </w:tc>
        <w:tc>
          <w:tcPr>
            <w:tcW w:w="0" w:type="auto"/>
            <w:shd w:val="clear" w:color="auto" w:fill="auto"/>
            <w:vAlign w:val="center"/>
          </w:tcPr>
          <w:p w14:paraId="29E31E91" w14:textId="77777777" w:rsidR="00A83F6D" w:rsidRPr="00D66EEB" w:rsidRDefault="00A83F6D" w:rsidP="00A83F6D">
            <w:pPr>
              <w:spacing w:line="360" w:lineRule="atLeast"/>
              <w:rPr>
                <w:rFonts w:ascii="Times New Roman" w:hAnsi="Times New Roman"/>
                <w:bCs w:val="0"/>
                <w:sz w:val="21"/>
                <w:szCs w:val="21"/>
              </w:rPr>
            </w:pPr>
            <w:hyperlink r:id="rId16" w:tooltip="Erle P. Halliburton" w:history="1">
              <w:r w:rsidRPr="00D66EEB">
                <w:rPr>
                  <w:rFonts w:ascii="Times New Roman" w:hAnsi="Times New Roman"/>
                  <w:bCs w:val="0"/>
                  <w:sz w:val="21"/>
                </w:rPr>
                <w:t>Erle P. Halliburton</w:t>
              </w:r>
            </w:hyperlink>
          </w:p>
        </w:tc>
      </w:tr>
      <w:tr w:rsidR="00A83F6D" w:rsidRPr="00D66EEB" w14:paraId="62C011F7" w14:textId="77777777">
        <w:trPr>
          <w:tblCellSpacing w:w="37" w:type="dxa"/>
        </w:trPr>
        <w:tc>
          <w:tcPr>
            <w:tcW w:w="0" w:type="auto"/>
            <w:shd w:val="clear" w:color="auto" w:fill="auto"/>
            <w:vAlign w:val="center"/>
          </w:tcPr>
          <w:p w14:paraId="09749EE6" w14:textId="77777777" w:rsidR="00A83F6D" w:rsidRPr="00D66EEB" w:rsidRDefault="00A83F6D" w:rsidP="00A83F6D">
            <w:pPr>
              <w:spacing w:line="360" w:lineRule="atLeast"/>
              <w:jc w:val="center"/>
              <w:rPr>
                <w:rFonts w:ascii="Times New Roman" w:hAnsi="Times New Roman"/>
                <w:b/>
                <w:sz w:val="21"/>
                <w:szCs w:val="21"/>
              </w:rPr>
            </w:pPr>
            <w:r w:rsidRPr="00D66EEB">
              <w:rPr>
                <w:rFonts w:ascii="Times New Roman" w:hAnsi="Times New Roman"/>
                <w:b/>
                <w:sz w:val="21"/>
                <w:szCs w:val="21"/>
              </w:rPr>
              <w:t>Headquarters</w:t>
            </w:r>
          </w:p>
        </w:tc>
        <w:tc>
          <w:tcPr>
            <w:tcW w:w="0" w:type="auto"/>
            <w:shd w:val="clear" w:color="auto" w:fill="auto"/>
            <w:vAlign w:val="center"/>
          </w:tcPr>
          <w:p w14:paraId="5A0090CE" w14:textId="77777777" w:rsidR="00A83F6D" w:rsidRPr="00D66EEB" w:rsidRDefault="00A83F6D" w:rsidP="00A83F6D">
            <w:pPr>
              <w:spacing w:line="360" w:lineRule="atLeast"/>
              <w:rPr>
                <w:rFonts w:ascii="Times New Roman" w:hAnsi="Times New Roman"/>
                <w:bCs w:val="0"/>
                <w:sz w:val="21"/>
                <w:szCs w:val="21"/>
              </w:rPr>
            </w:pPr>
            <w:hyperlink r:id="rId17" w:tooltip="Houston, Texas" w:history="1">
              <w:r w:rsidRPr="00D66EEB">
                <w:rPr>
                  <w:rFonts w:ascii="Times New Roman" w:hAnsi="Times New Roman"/>
                  <w:bCs w:val="0"/>
                  <w:sz w:val="21"/>
                </w:rPr>
                <w:t>Houston</w:t>
              </w:r>
            </w:hyperlink>
            <w:r w:rsidRPr="00D66EEB">
              <w:rPr>
                <w:rFonts w:ascii="Times New Roman" w:hAnsi="Times New Roman"/>
                <w:bCs w:val="0"/>
                <w:sz w:val="21"/>
                <w:szCs w:val="21"/>
              </w:rPr>
              <w:t xml:space="preserve">, </w:t>
            </w:r>
            <w:hyperlink r:id="rId18" w:tooltip="Texas" w:history="1">
              <w:r w:rsidRPr="00D66EEB">
                <w:rPr>
                  <w:rFonts w:ascii="Times New Roman" w:hAnsi="Times New Roman"/>
                  <w:bCs w:val="0"/>
                  <w:sz w:val="21"/>
                </w:rPr>
                <w:t>TX</w:t>
              </w:r>
            </w:hyperlink>
            <w:r w:rsidRPr="00D66EEB">
              <w:rPr>
                <w:rFonts w:ascii="Times New Roman" w:hAnsi="Times New Roman"/>
                <w:bCs w:val="0"/>
                <w:sz w:val="21"/>
                <w:szCs w:val="21"/>
              </w:rPr>
              <w:t xml:space="preserve">, </w:t>
            </w:r>
            <w:hyperlink r:id="rId19" w:tooltip="United States" w:history="1">
              <w:r w:rsidRPr="00D66EEB">
                <w:rPr>
                  <w:rFonts w:ascii="Times New Roman" w:hAnsi="Times New Roman"/>
                  <w:bCs w:val="0"/>
                  <w:sz w:val="21"/>
                </w:rPr>
                <w:t>USA</w:t>
              </w:r>
            </w:hyperlink>
            <w:r w:rsidRPr="00D66EEB">
              <w:rPr>
                <w:rFonts w:ascii="Times New Roman" w:hAnsi="Times New Roman"/>
                <w:bCs w:val="0"/>
                <w:sz w:val="21"/>
                <w:szCs w:val="21"/>
              </w:rPr>
              <w:br/>
            </w:r>
            <w:hyperlink r:id="rId20" w:tooltip="Dubai" w:history="1">
              <w:r w:rsidRPr="00D66EEB">
                <w:rPr>
                  <w:rFonts w:ascii="Times New Roman" w:hAnsi="Times New Roman"/>
                  <w:bCs w:val="0"/>
                  <w:sz w:val="21"/>
                </w:rPr>
                <w:t>Dubai</w:t>
              </w:r>
            </w:hyperlink>
            <w:r w:rsidRPr="00D66EEB">
              <w:rPr>
                <w:rFonts w:ascii="Times New Roman" w:hAnsi="Times New Roman"/>
                <w:bCs w:val="0"/>
                <w:sz w:val="21"/>
                <w:szCs w:val="21"/>
              </w:rPr>
              <w:t xml:space="preserve">, </w:t>
            </w:r>
            <w:hyperlink r:id="rId21" w:tooltip="United Arab Emirates" w:history="1">
              <w:r w:rsidRPr="00D66EEB">
                <w:rPr>
                  <w:rFonts w:ascii="Times New Roman" w:hAnsi="Times New Roman"/>
                  <w:bCs w:val="0"/>
                  <w:sz w:val="21"/>
                </w:rPr>
                <w:t>UAE</w:t>
              </w:r>
            </w:hyperlink>
          </w:p>
        </w:tc>
      </w:tr>
      <w:tr w:rsidR="00A83F6D" w:rsidRPr="00D66EEB" w14:paraId="26426833" w14:textId="77777777">
        <w:trPr>
          <w:tblCellSpacing w:w="37" w:type="dxa"/>
        </w:trPr>
        <w:tc>
          <w:tcPr>
            <w:tcW w:w="0" w:type="auto"/>
            <w:shd w:val="clear" w:color="auto" w:fill="auto"/>
            <w:vAlign w:val="center"/>
          </w:tcPr>
          <w:p w14:paraId="7D7E167B" w14:textId="77777777" w:rsidR="00A83F6D" w:rsidRPr="00D66EEB" w:rsidRDefault="00A83F6D" w:rsidP="00A83F6D">
            <w:pPr>
              <w:spacing w:line="360" w:lineRule="atLeast"/>
              <w:jc w:val="center"/>
              <w:rPr>
                <w:rFonts w:ascii="Times New Roman" w:hAnsi="Times New Roman"/>
                <w:b/>
                <w:sz w:val="21"/>
                <w:szCs w:val="21"/>
              </w:rPr>
            </w:pPr>
            <w:r w:rsidRPr="00D66EEB">
              <w:rPr>
                <w:rFonts w:ascii="Times New Roman" w:hAnsi="Times New Roman"/>
                <w:b/>
                <w:sz w:val="21"/>
                <w:szCs w:val="21"/>
              </w:rPr>
              <w:t>Area served</w:t>
            </w:r>
          </w:p>
        </w:tc>
        <w:tc>
          <w:tcPr>
            <w:tcW w:w="0" w:type="auto"/>
            <w:shd w:val="clear" w:color="auto" w:fill="auto"/>
            <w:vAlign w:val="center"/>
          </w:tcPr>
          <w:p w14:paraId="69316025" w14:textId="77777777" w:rsidR="00A83F6D" w:rsidRPr="00D66EEB" w:rsidRDefault="00A83F6D" w:rsidP="00A83F6D">
            <w:pPr>
              <w:spacing w:line="360" w:lineRule="atLeast"/>
              <w:rPr>
                <w:rFonts w:ascii="Times New Roman" w:hAnsi="Times New Roman"/>
                <w:bCs w:val="0"/>
                <w:sz w:val="21"/>
                <w:szCs w:val="21"/>
              </w:rPr>
            </w:pPr>
            <w:r w:rsidRPr="00D66EEB">
              <w:rPr>
                <w:rFonts w:ascii="Times New Roman" w:hAnsi="Times New Roman"/>
                <w:bCs w:val="0"/>
                <w:sz w:val="21"/>
                <w:szCs w:val="21"/>
              </w:rPr>
              <w:t>Worldwide</w:t>
            </w:r>
          </w:p>
        </w:tc>
      </w:tr>
      <w:tr w:rsidR="00A83F6D" w:rsidRPr="00D66EEB" w14:paraId="56DAD47F" w14:textId="77777777">
        <w:trPr>
          <w:tblCellSpacing w:w="37" w:type="dxa"/>
        </w:trPr>
        <w:tc>
          <w:tcPr>
            <w:tcW w:w="0" w:type="auto"/>
            <w:shd w:val="clear" w:color="auto" w:fill="auto"/>
            <w:vAlign w:val="center"/>
          </w:tcPr>
          <w:p w14:paraId="5CA43090" w14:textId="77777777" w:rsidR="00A83F6D" w:rsidRPr="00D66EEB" w:rsidRDefault="00A83F6D" w:rsidP="00A83F6D">
            <w:pPr>
              <w:spacing w:line="360" w:lineRule="atLeast"/>
              <w:jc w:val="center"/>
              <w:rPr>
                <w:rFonts w:ascii="Times New Roman" w:hAnsi="Times New Roman"/>
                <w:b/>
                <w:sz w:val="21"/>
                <w:szCs w:val="21"/>
              </w:rPr>
            </w:pPr>
            <w:r w:rsidRPr="00D66EEB">
              <w:rPr>
                <w:rFonts w:ascii="Times New Roman" w:hAnsi="Times New Roman"/>
                <w:b/>
                <w:sz w:val="21"/>
                <w:szCs w:val="21"/>
              </w:rPr>
              <w:t>Key people</w:t>
            </w:r>
          </w:p>
        </w:tc>
        <w:tc>
          <w:tcPr>
            <w:tcW w:w="0" w:type="auto"/>
            <w:shd w:val="clear" w:color="auto" w:fill="auto"/>
            <w:vAlign w:val="center"/>
          </w:tcPr>
          <w:p w14:paraId="21E7DB75" w14:textId="77777777" w:rsidR="00A83F6D" w:rsidRPr="00D66EEB" w:rsidRDefault="00A83F6D" w:rsidP="00A83F6D">
            <w:pPr>
              <w:spacing w:line="360" w:lineRule="atLeast"/>
              <w:rPr>
                <w:rFonts w:ascii="Times New Roman" w:hAnsi="Times New Roman"/>
                <w:bCs w:val="0"/>
                <w:sz w:val="21"/>
                <w:szCs w:val="21"/>
              </w:rPr>
            </w:pPr>
            <w:hyperlink r:id="rId22" w:tooltip="David J. Lesar" w:history="1">
              <w:r w:rsidRPr="00D66EEB">
                <w:rPr>
                  <w:rFonts w:ascii="Times New Roman" w:hAnsi="Times New Roman"/>
                  <w:b/>
                  <w:sz w:val="21"/>
                </w:rPr>
                <w:t>David J. Lesar</w:t>
              </w:r>
            </w:hyperlink>
            <w:r w:rsidRPr="00D66EEB">
              <w:rPr>
                <w:rFonts w:ascii="Times New Roman" w:hAnsi="Times New Roman"/>
                <w:bCs w:val="0"/>
                <w:sz w:val="21"/>
                <w:szCs w:val="21"/>
              </w:rPr>
              <w:br/>
            </w:r>
            <w:r w:rsidRPr="00D66EEB">
              <w:rPr>
                <w:rFonts w:ascii="Times New Roman" w:hAnsi="Times New Roman"/>
                <w:bCs w:val="0"/>
                <w:sz w:val="15"/>
                <w:szCs w:val="15"/>
              </w:rPr>
              <w:t>(</w:t>
            </w:r>
            <w:hyperlink r:id="rId23" w:tooltip="Chairman" w:history="1">
              <w:r w:rsidRPr="00D66EEB">
                <w:rPr>
                  <w:rFonts w:ascii="Times New Roman" w:hAnsi="Times New Roman"/>
                  <w:bCs w:val="0"/>
                  <w:sz w:val="15"/>
                </w:rPr>
                <w:t>Chairman</w:t>
              </w:r>
            </w:hyperlink>
            <w:r w:rsidRPr="00D66EEB">
              <w:rPr>
                <w:rFonts w:ascii="Times New Roman" w:hAnsi="Times New Roman"/>
                <w:bCs w:val="0"/>
                <w:sz w:val="15"/>
                <w:szCs w:val="15"/>
              </w:rPr>
              <w:t>), (</w:t>
            </w:r>
            <w:hyperlink r:id="rId24" w:tooltip="President" w:history="1">
              <w:r w:rsidRPr="00D66EEB">
                <w:rPr>
                  <w:rFonts w:ascii="Times New Roman" w:hAnsi="Times New Roman"/>
                  <w:bCs w:val="0"/>
                  <w:sz w:val="15"/>
                </w:rPr>
                <w:t>President</w:t>
              </w:r>
            </w:hyperlink>
            <w:r w:rsidRPr="00D66EEB">
              <w:rPr>
                <w:rFonts w:ascii="Times New Roman" w:hAnsi="Times New Roman"/>
                <w:bCs w:val="0"/>
                <w:sz w:val="15"/>
                <w:szCs w:val="15"/>
              </w:rPr>
              <w:t>) &amp; (</w:t>
            </w:r>
            <w:hyperlink r:id="rId25" w:tooltip="CEO" w:history="1">
              <w:r w:rsidRPr="00D66EEB">
                <w:rPr>
                  <w:rFonts w:ascii="Times New Roman" w:hAnsi="Times New Roman"/>
                  <w:bCs w:val="0"/>
                  <w:sz w:val="15"/>
                </w:rPr>
                <w:t>CEO</w:t>
              </w:r>
            </w:hyperlink>
            <w:r w:rsidRPr="00D66EEB">
              <w:rPr>
                <w:rFonts w:ascii="Times New Roman" w:hAnsi="Times New Roman"/>
                <w:bCs w:val="0"/>
                <w:sz w:val="15"/>
                <w:szCs w:val="15"/>
              </w:rPr>
              <w:t>)</w:t>
            </w:r>
          </w:p>
        </w:tc>
      </w:tr>
      <w:tr w:rsidR="00A83F6D" w:rsidRPr="00D66EEB" w14:paraId="2AC41441" w14:textId="77777777">
        <w:trPr>
          <w:tblCellSpacing w:w="37" w:type="dxa"/>
        </w:trPr>
        <w:tc>
          <w:tcPr>
            <w:tcW w:w="0" w:type="auto"/>
            <w:shd w:val="clear" w:color="auto" w:fill="auto"/>
            <w:vAlign w:val="center"/>
          </w:tcPr>
          <w:p w14:paraId="2416E06F" w14:textId="77777777" w:rsidR="00A83F6D" w:rsidRPr="00D66EEB" w:rsidRDefault="00A83F6D" w:rsidP="00A83F6D">
            <w:pPr>
              <w:spacing w:line="360" w:lineRule="atLeast"/>
              <w:jc w:val="center"/>
              <w:rPr>
                <w:rFonts w:ascii="Times New Roman" w:hAnsi="Times New Roman"/>
                <w:b/>
                <w:sz w:val="21"/>
                <w:szCs w:val="21"/>
              </w:rPr>
            </w:pPr>
            <w:hyperlink r:id="rId26" w:tooltip="Industry" w:history="1">
              <w:r w:rsidRPr="00D66EEB">
                <w:rPr>
                  <w:rFonts w:ascii="Times New Roman" w:hAnsi="Times New Roman"/>
                  <w:b/>
                  <w:sz w:val="21"/>
                </w:rPr>
                <w:t>Industry</w:t>
              </w:r>
            </w:hyperlink>
          </w:p>
        </w:tc>
        <w:tc>
          <w:tcPr>
            <w:tcW w:w="0" w:type="auto"/>
            <w:shd w:val="clear" w:color="auto" w:fill="auto"/>
            <w:vAlign w:val="center"/>
          </w:tcPr>
          <w:p w14:paraId="1CACC311" w14:textId="1BEFF6DA" w:rsidR="00A83F6D" w:rsidRPr="00D66EEB" w:rsidRDefault="00A83F6D" w:rsidP="00A83F6D">
            <w:pPr>
              <w:spacing w:line="360" w:lineRule="atLeast"/>
              <w:rPr>
                <w:rFonts w:ascii="Times New Roman" w:hAnsi="Times New Roman"/>
                <w:bCs w:val="0"/>
                <w:sz w:val="21"/>
                <w:szCs w:val="21"/>
              </w:rPr>
            </w:pPr>
            <w:r w:rsidRPr="00D66EEB">
              <w:rPr>
                <w:rFonts w:ascii="Times New Roman" w:hAnsi="Times New Roman"/>
                <w:bCs w:val="0"/>
                <w:sz w:val="21"/>
                <w:szCs w:val="21"/>
              </w:rPr>
              <w:t>Oil &amp; Gas Equipment &amp; Services</w:t>
            </w:r>
          </w:p>
        </w:tc>
      </w:tr>
      <w:tr w:rsidR="00A83F6D" w:rsidRPr="00D66EEB" w14:paraId="73CF1E5F" w14:textId="77777777">
        <w:trPr>
          <w:tblCellSpacing w:w="37" w:type="dxa"/>
        </w:trPr>
        <w:tc>
          <w:tcPr>
            <w:tcW w:w="0" w:type="auto"/>
            <w:shd w:val="clear" w:color="auto" w:fill="auto"/>
            <w:vAlign w:val="center"/>
          </w:tcPr>
          <w:p w14:paraId="3F49DA7B" w14:textId="77777777" w:rsidR="00A83F6D" w:rsidRPr="00D66EEB" w:rsidRDefault="00A83F6D" w:rsidP="00A83F6D">
            <w:pPr>
              <w:spacing w:line="360" w:lineRule="atLeast"/>
              <w:jc w:val="center"/>
              <w:rPr>
                <w:rFonts w:ascii="Times New Roman" w:hAnsi="Times New Roman"/>
                <w:b/>
                <w:sz w:val="21"/>
                <w:szCs w:val="21"/>
              </w:rPr>
            </w:pPr>
            <w:hyperlink r:id="rId27" w:tooltip="Product (business)" w:history="1">
              <w:r w:rsidRPr="00D66EEB">
                <w:rPr>
                  <w:rFonts w:ascii="Times New Roman" w:hAnsi="Times New Roman"/>
                  <w:b/>
                  <w:sz w:val="21"/>
                </w:rPr>
                <w:t>Products</w:t>
              </w:r>
            </w:hyperlink>
          </w:p>
        </w:tc>
        <w:tc>
          <w:tcPr>
            <w:tcW w:w="0" w:type="auto"/>
            <w:shd w:val="clear" w:color="auto" w:fill="auto"/>
            <w:vAlign w:val="center"/>
          </w:tcPr>
          <w:p w14:paraId="0F4F647F" w14:textId="77777777" w:rsidR="00A83F6D" w:rsidRPr="00D66EEB" w:rsidRDefault="00A83F6D" w:rsidP="00A83F6D">
            <w:pPr>
              <w:spacing w:line="360" w:lineRule="atLeast"/>
              <w:rPr>
                <w:rFonts w:ascii="Times New Roman" w:hAnsi="Times New Roman"/>
                <w:bCs w:val="0"/>
                <w:sz w:val="21"/>
                <w:szCs w:val="21"/>
              </w:rPr>
            </w:pPr>
            <w:r w:rsidRPr="00D66EEB">
              <w:rPr>
                <w:rFonts w:ascii="Times New Roman" w:hAnsi="Times New Roman"/>
                <w:bCs w:val="0"/>
                <w:sz w:val="21"/>
                <w:szCs w:val="21"/>
              </w:rPr>
              <w:t>Technical services to the petroleum industry; Construction</w:t>
            </w:r>
          </w:p>
        </w:tc>
      </w:tr>
      <w:tr w:rsidR="00A83F6D" w:rsidRPr="00D66EEB" w14:paraId="218EC98F" w14:textId="77777777">
        <w:trPr>
          <w:tblCellSpacing w:w="37" w:type="dxa"/>
        </w:trPr>
        <w:tc>
          <w:tcPr>
            <w:tcW w:w="0" w:type="auto"/>
            <w:shd w:val="clear" w:color="auto" w:fill="auto"/>
            <w:vAlign w:val="center"/>
          </w:tcPr>
          <w:p w14:paraId="6BCD123A" w14:textId="77777777" w:rsidR="00A83F6D" w:rsidRPr="00D66EEB" w:rsidRDefault="00A83F6D" w:rsidP="00A83F6D">
            <w:pPr>
              <w:spacing w:line="360" w:lineRule="atLeast"/>
              <w:jc w:val="center"/>
              <w:rPr>
                <w:rFonts w:ascii="Times New Roman" w:hAnsi="Times New Roman"/>
                <w:b/>
                <w:sz w:val="21"/>
                <w:szCs w:val="21"/>
              </w:rPr>
            </w:pPr>
            <w:hyperlink r:id="rId28" w:tooltip="Revenue" w:history="1">
              <w:r w:rsidRPr="00D66EEB">
                <w:rPr>
                  <w:rFonts w:ascii="Times New Roman" w:hAnsi="Times New Roman"/>
                  <w:b/>
                  <w:sz w:val="21"/>
                </w:rPr>
                <w:t>Revenue</w:t>
              </w:r>
            </w:hyperlink>
          </w:p>
        </w:tc>
        <w:tc>
          <w:tcPr>
            <w:tcW w:w="0" w:type="auto"/>
            <w:shd w:val="clear" w:color="auto" w:fill="auto"/>
            <w:vAlign w:val="center"/>
          </w:tcPr>
          <w:p w14:paraId="354134AE" w14:textId="0294A7A4" w:rsidR="00A83F6D" w:rsidRPr="00D66EEB" w:rsidRDefault="00A83F6D" w:rsidP="00A83F6D">
            <w:pPr>
              <w:spacing w:line="360" w:lineRule="atLeast"/>
              <w:rPr>
                <w:rFonts w:ascii="Times New Roman" w:hAnsi="Times New Roman"/>
                <w:bCs w:val="0"/>
                <w:sz w:val="21"/>
                <w:szCs w:val="21"/>
              </w:rPr>
            </w:pPr>
            <w:r w:rsidRPr="00D66EEB">
              <w:rPr>
                <w:rFonts w:ascii="Times New Roman" w:hAnsi="Times New Roman"/>
                <w:bCs w:val="0"/>
                <w:sz w:val="24"/>
                <w:szCs w:val="24"/>
              </w:rPr>
              <w:t>▲</w:t>
            </w:r>
            <w:r w:rsidRPr="00D66EEB">
              <w:rPr>
                <w:rFonts w:ascii="Times New Roman" w:hAnsi="Times New Roman"/>
                <w:bCs w:val="0"/>
                <w:sz w:val="21"/>
                <w:szCs w:val="21"/>
              </w:rPr>
              <w:t xml:space="preserve"> </w:t>
            </w:r>
            <w:hyperlink r:id="rId29" w:tooltip="United States dollar" w:history="1">
              <w:r w:rsidRPr="00D66EEB">
                <w:rPr>
                  <w:rFonts w:ascii="Times New Roman" w:hAnsi="Times New Roman"/>
                  <w:bCs w:val="0"/>
                  <w:sz w:val="21"/>
                </w:rPr>
                <w:t>US$</w:t>
              </w:r>
            </w:hyperlink>
            <w:r w:rsidRPr="00D66EEB">
              <w:rPr>
                <w:rFonts w:ascii="Times New Roman" w:hAnsi="Times New Roman"/>
                <w:bCs w:val="0"/>
                <w:sz w:val="21"/>
                <w:szCs w:val="21"/>
              </w:rPr>
              <w:t xml:space="preserve"> 18.279 billion </w:t>
            </w:r>
            <w:r w:rsidRPr="00D66EEB">
              <w:rPr>
                <w:rFonts w:ascii="Times New Roman" w:hAnsi="Times New Roman"/>
                <w:bCs w:val="0"/>
                <w:sz w:val="15"/>
                <w:szCs w:val="15"/>
              </w:rPr>
              <w:t>(2008)</w:t>
            </w:r>
            <w:r w:rsidR="00D66EEB" w:rsidRPr="00D66EEB">
              <w:rPr>
                <w:rFonts w:ascii="Times New Roman" w:hAnsi="Times New Roman"/>
                <w:bCs w:val="0"/>
                <w:sz w:val="21"/>
                <w:szCs w:val="21"/>
              </w:rPr>
              <w:t xml:space="preserve"> </w:t>
            </w:r>
            <w:r w:rsidRPr="00D66EEB">
              <w:rPr>
                <w:rFonts w:ascii="Times New Roman" w:hAnsi="Times New Roman"/>
                <w:bCs w:val="0"/>
                <w:sz w:val="21"/>
                <w:szCs w:val="21"/>
              </w:rPr>
              <w:br/>
              <w:t>(</w:t>
            </w:r>
            <w:hyperlink r:id="rId30" w:tooltip="United States" w:history="1">
              <w:r w:rsidRPr="00D66EEB">
                <w:rPr>
                  <w:rFonts w:ascii="Times New Roman" w:hAnsi="Times New Roman"/>
                  <w:bCs w:val="0"/>
                  <w:sz w:val="21"/>
                </w:rPr>
                <w:t>U.S.</w:t>
              </w:r>
            </w:hyperlink>
            <w:r w:rsidRPr="00D66EEB">
              <w:rPr>
                <w:rFonts w:ascii="Times New Roman" w:hAnsi="Times New Roman"/>
                <w:bCs w:val="0"/>
                <w:sz w:val="21"/>
                <w:szCs w:val="21"/>
              </w:rPr>
              <w:t xml:space="preserve"> 46% </w:t>
            </w:r>
            <w:hyperlink r:id="rId31" w:tooltip="International" w:history="1">
              <w:r w:rsidRPr="00D66EEB">
                <w:rPr>
                  <w:rFonts w:ascii="Times New Roman" w:hAnsi="Times New Roman"/>
                  <w:bCs w:val="0"/>
                  <w:sz w:val="21"/>
                </w:rPr>
                <w:t>International</w:t>
              </w:r>
            </w:hyperlink>
            <w:r w:rsidRPr="00D66EEB">
              <w:rPr>
                <w:rFonts w:ascii="Times New Roman" w:hAnsi="Times New Roman"/>
                <w:bCs w:val="0"/>
                <w:sz w:val="21"/>
                <w:szCs w:val="21"/>
              </w:rPr>
              <w:t xml:space="preserve"> 54%)</w:t>
            </w:r>
          </w:p>
        </w:tc>
      </w:tr>
      <w:tr w:rsidR="00A83F6D" w:rsidRPr="00D66EEB" w14:paraId="313124A7" w14:textId="77777777">
        <w:trPr>
          <w:tblCellSpacing w:w="37" w:type="dxa"/>
        </w:trPr>
        <w:tc>
          <w:tcPr>
            <w:tcW w:w="0" w:type="auto"/>
            <w:shd w:val="clear" w:color="auto" w:fill="auto"/>
            <w:vAlign w:val="center"/>
          </w:tcPr>
          <w:p w14:paraId="7DD73E53" w14:textId="77777777" w:rsidR="00A83F6D" w:rsidRPr="00D66EEB" w:rsidRDefault="00A83F6D" w:rsidP="00A83F6D">
            <w:pPr>
              <w:spacing w:line="360" w:lineRule="atLeast"/>
              <w:jc w:val="center"/>
              <w:rPr>
                <w:rFonts w:ascii="Times New Roman" w:hAnsi="Times New Roman"/>
                <w:b/>
                <w:sz w:val="21"/>
                <w:szCs w:val="21"/>
              </w:rPr>
            </w:pPr>
            <w:hyperlink r:id="rId32" w:tooltip="Earnings before interest and taxes" w:history="1">
              <w:r w:rsidRPr="00D66EEB">
                <w:rPr>
                  <w:rFonts w:ascii="Times New Roman" w:hAnsi="Times New Roman"/>
                  <w:b/>
                  <w:sz w:val="21"/>
                </w:rPr>
                <w:t>Operating income</w:t>
              </w:r>
            </w:hyperlink>
          </w:p>
        </w:tc>
        <w:tc>
          <w:tcPr>
            <w:tcW w:w="0" w:type="auto"/>
            <w:shd w:val="clear" w:color="auto" w:fill="auto"/>
            <w:vAlign w:val="center"/>
          </w:tcPr>
          <w:p w14:paraId="457EEC04" w14:textId="510CE0DA" w:rsidR="00A83F6D" w:rsidRPr="00D66EEB" w:rsidRDefault="00A83F6D" w:rsidP="00A83F6D">
            <w:pPr>
              <w:spacing w:line="360" w:lineRule="atLeast"/>
              <w:rPr>
                <w:rFonts w:ascii="Times New Roman" w:hAnsi="Times New Roman"/>
                <w:bCs w:val="0"/>
                <w:sz w:val="21"/>
                <w:szCs w:val="21"/>
              </w:rPr>
            </w:pPr>
            <w:r w:rsidRPr="00D66EEB">
              <w:rPr>
                <w:rFonts w:ascii="Times New Roman" w:hAnsi="Times New Roman"/>
                <w:bCs w:val="0"/>
                <w:sz w:val="24"/>
                <w:szCs w:val="24"/>
              </w:rPr>
              <w:t>▲</w:t>
            </w:r>
            <w:r w:rsidRPr="00D66EEB">
              <w:rPr>
                <w:rFonts w:ascii="Times New Roman" w:hAnsi="Times New Roman"/>
                <w:bCs w:val="0"/>
                <w:sz w:val="21"/>
                <w:szCs w:val="21"/>
              </w:rPr>
              <w:t xml:space="preserve"> </w:t>
            </w:r>
            <w:hyperlink r:id="rId33" w:tooltip="United States dollar" w:history="1">
              <w:r w:rsidRPr="00D66EEB">
                <w:rPr>
                  <w:rFonts w:ascii="Times New Roman" w:hAnsi="Times New Roman"/>
                  <w:bCs w:val="0"/>
                  <w:sz w:val="21"/>
                </w:rPr>
                <w:t>$</w:t>
              </w:r>
            </w:hyperlink>
            <w:r w:rsidRPr="00D66EEB">
              <w:rPr>
                <w:rFonts w:ascii="Times New Roman" w:hAnsi="Times New Roman"/>
                <w:bCs w:val="0"/>
                <w:sz w:val="21"/>
                <w:szCs w:val="21"/>
              </w:rPr>
              <w:t xml:space="preserve"> 4.010 billion </w:t>
            </w:r>
            <w:r w:rsidRPr="00D66EEB">
              <w:rPr>
                <w:rFonts w:ascii="Times New Roman" w:hAnsi="Times New Roman"/>
                <w:bCs w:val="0"/>
                <w:sz w:val="15"/>
                <w:szCs w:val="15"/>
              </w:rPr>
              <w:t>(2008)</w:t>
            </w:r>
            <w:r w:rsidR="00D66EEB" w:rsidRPr="00D66EEB">
              <w:rPr>
                <w:rFonts w:ascii="Times New Roman" w:hAnsi="Times New Roman"/>
                <w:bCs w:val="0"/>
                <w:sz w:val="21"/>
                <w:szCs w:val="21"/>
              </w:rPr>
              <w:t xml:space="preserve"> </w:t>
            </w:r>
          </w:p>
        </w:tc>
      </w:tr>
      <w:tr w:rsidR="00A83F6D" w:rsidRPr="00D66EEB" w14:paraId="63924345" w14:textId="77777777">
        <w:trPr>
          <w:tblCellSpacing w:w="37" w:type="dxa"/>
        </w:trPr>
        <w:tc>
          <w:tcPr>
            <w:tcW w:w="0" w:type="auto"/>
            <w:shd w:val="clear" w:color="auto" w:fill="auto"/>
            <w:vAlign w:val="center"/>
          </w:tcPr>
          <w:p w14:paraId="4557F448" w14:textId="77777777" w:rsidR="00A83F6D" w:rsidRPr="00D66EEB" w:rsidRDefault="00A83F6D" w:rsidP="00A83F6D">
            <w:pPr>
              <w:spacing w:line="360" w:lineRule="atLeast"/>
              <w:jc w:val="center"/>
              <w:rPr>
                <w:rFonts w:ascii="Times New Roman" w:hAnsi="Times New Roman"/>
                <w:b/>
                <w:sz w:val="21"/>
                <w:szCs w:val="21"/>
              </w:rPr>
            </w:pPr>
            <w:hyperlink r:id="rId34" w:tooltip="Net income" w:history="1">
              <w:r w:rsidRPr="00D66EEB">
                <w:rPr>
                  <w:rFonts w:ascii="Times New Roman" w:hAnsi="Times New Roman"/>
                  <w:b/>
                  <w:sz w:val="21"/>
                </w:rPr>
                <w:t>Net income</w:t>
              </w:r>
            </w:hyperlink>
          </w:p>
        </w:tc>
        <w:tc>
          <w:tcPr>
            <w:tcW w:w="0" w:type="auto"/>
            <w:shd w:val="clear" w:color="auto" w:fill="auto"/>
            <w:vAlign w:val="center"/>
          </w:tcPr>
          <w:p w14:paraId="5A435149" w14:textId="624DDE07" w:rsidR="00A83F6D" w:rsidRPr="00D66EEB" w:rsidRDefault="00A83F6D" w:rsidP="00A83F6D">
            <w:pPr>
              <w:spacing w:line="360" w:lineRule="atLeast"/>
              <w:rPr>
                <w:rFonts w:ascii="Times New Roman" w:hAnsi="Times New Roman"/>
                <w:bCs w:val="0"/>
                <w:sz w:val="21"/>
                <w:szCs w:val="21"/>
              </w:rPr>
            </w:pPr>
            <w:r w:rsidRPr="00D66EEB">
              <w:rPr>
                <w:rFonts w:ascii="Times New Roman" w:hAnsi="Times New Roman"/>
                <w:bCs w:val="0"/>
                <w:sz w:val="24"/>
                <w:szCs w:val="24"/>
              </w:rPr>
              <w:t>▼</w:t>
            </w:r>
            <w:r w:rsidRPr="00D66EEB">
              <w:rPr>
                <w:rFonts w:ascii="Times New Roman" w:hAnsi="Times New Roman"/>
                <w:bCs w:val="0"/>
                <w:sz w:val="21"/>
                <w:szCs w:val="21"/>
              </w:rPr>
              <w:t xml:space="preserve"> </w:t>
            </w:r>
            <w:hyperlink r:id="rId35" w:tooltip="United States dollar" w:history="1">
              <w:r w:rsidRPr="00D66EEB">
                <w:rPr>
                  <w:rFonts w:ascii="Times New Roman" w:hAnsi="Times New Roman"/>
                  <w:bCs w:val="0"/>
                  <w:sz w:val="21"/>
                </w:rPr>
                <w:t>$</w:t>
              </w:r>
            </w:hyperlink>
            <w:r w:rsidRPr="00D66EEB">
              <w:rPr>
                <w:rFonts w:ascii="Times New Roman" w:hAnsi="Times New Roman"/>
                <w:bCs w:val="0"/>
                <w:sz w:val="21"/>
                <w:szCs w:val="21"/>
              </w:rPr>
              <w:t xml:space="preserve"> 2.224 billion </w:t>
            </w:r>
            <w:r w:rsidRPr="00D66EEB">
              <w:rPr>
                <w:rFonts w:ascii="Times New Roman" w:hAnsi="Times New Roman"/>
                <w:bCs w:val="0"/>
                <w:sz w:val="15"/>
                <w:szCs w:val="15"/>
              </w:rPr>
              <w:t>(2008)</w:t>
            </w:r>
            <w:r w:rsidR="00D66EEB" w:rsidRPr="00D66EEB">
              <w:rPr>
                <w:rFonts w:ascii="Times New Roman" w:hAnsi="Times New Roman"/>
                <w:bCs w:val="0"/>
                <w:sz w:val="21"/>
                <w:szCs w:val="21"/>
              </w:rPr>
              <w:t xml:space="preserve"> </w:t>
            </w:r>
          </w:p>
        </w:tc>
      </w:tr>
      <w:tr w:rsidR="00A83F6D" w:rsidRPr="00D66EEB" w14:paraId="008200A4" w14:textId="77777777">
        <w:trPr>
          <w:tblCellSpacing w:w="37" w:type="dxa"/>
        </w:trPr>
        <w:tc>
          <w:tcPr>
            <w:tcW w:w="0" w:type="auto"/>
            <w:shd w:val="clear" w:color="auto" w:fill="auto"/>
            <w:vAlign w:val="center"/>
          </w:tcPr>
          <w:p w14:paraId="7D2BA187" w14:textId="77777777" w:rsidR="00A83F6D" w:rsidRPr="00D66EEB" w:rsidRDefault="00A83F6D" w:rsidP="00A83F6D">
            <w:pPr>
              <w:spacing w:line="360" w:lineRule="atLeast"/>
              <w:jc w:val="center"/>
              <w:rPr>
                <w:rFonts w:ascii="Times New Roman" w:hAnsi="Times New Roman"/>
                <w:b/>
                <w:sz w:val="21"/>
                <w:szCs w:val="21"/>
              </w:rPr>
            </w:pPr>
            <w:hyperlink r:id="rId36" w:tooltip="Assets" w:history="1">
              <w:r w:rsidRPr="00D66EEB">
                <w:rPr>
                  <w:rFonts w:ascii="Times New Roman" w:hAnsi="Times New Roman"/>
                  <w:b/>
                  <w:sz w:val="21"/>
                </w:rPr>
                <w:t>Total assets</w:t>
              </w:r>
            </w:hyperlink>
          </w:p>
        </w:tc>
        <w:tc>
          <w:tcPr>
            <w:tcW w:w="0" w:type="auto"/>
            <w:shd w:val="clear" w:color="auto" w:fill="auto"/>
            <w:vAlign w:val="center"/>
          </w:tcPr>
          <w:p w14:paraId="0DE0B4BA" w14:textId="74F1ECF6" w:rsidR="00A83F6D" w:rsidRPr="00D66EEB" w:rsidRDefault="00A83F6D" w:rsidP="00A83F6D">
            <w:pPr>
              <w:spacing w:line="360" w:lineRule="atLeast"/>
              <w:rPr>
                <w:rFonts w:ascii="Times New Roman" w:hAnsi="Times New Roman"/>
                <w:bCs w:val="0"/>
                <w:sz w:val="21"/>
                <w:szCs w:val="21"/>
              </w:rPr>
            </w:pPr>
            <w:r w:rsidRPr="00D66EEB">
              <w:rPr>
                <w:rFonts w:ascii="Times New Roman" w:hAnsi="Times New Roman"/>
                <w:bCs w:val="0"/>
                <w:sz w:val="24"/>
                <w:szCs w:val="24"/>
              </w:rPr>
              <w:t>▲</w:t>
            </w:r>
            <w:r w:rsidRPr="00D66EEB">
              <w:rPr>
                <w:rFonts w:ascii="Times New Roman" w:hAnsi="Times New Roman"/>
                <w:bCs w:val="0"/>
                <w:sz w:val="21"/>
                <w:szCs w:val="21"/>
              </w:rPr>
              <w:t xml:space="preserve"> </w:t>
            </w:r>
            <w:hyperlink r:id="rId37" w:tooltip="United States dollar" w:history="1">
              <w:r w:rsidRPr="00D66EEB">
                <w:rPr>
                  <w:rFonts w:ascii="Times New Roman" w:hAnsi="Times New Roman"/>
                  <w:bCs w:val="0"/>
                  <w:sz w:val="21"/>
                </w:rPr>
                <w:t>$</w:t>
              </w:r>
            </w:hyperlink>
            <w:r w:rsidRPr="00D66EEB">
              <w:rPr>
                <w:rFonts w:ascii="Times New Roman" w:hAnsi="Times New Roman"/>
                <w:bCs w:val="0"/>
                <w:sz w:val="21"/>
                <w:szCs w:val="21"/>
              </w:rPr>
              <w:t xml:space="preserve"> 14.385 billion </w:t>
            </w:r>
            <w:r w:rsidRPr="00D66EEB">
              <w:rPr>
                <w:rFonts w:ascii="Times New Roman" w:hAnsi="Times New Roman"/>
                <w:bCs w:val="0"/>
                <w:sz w:val="15"/>
                <w:szCs w:val="15"/>
              </w:rPr>
              <w:t>(2008)</w:t>
            </w:r>
            <w:r w:rsidR="00D66EEB" w:rsidRPr="00D66EEB">
              <w:rPr>
                <w:rFonts w:ascii="Times New Roman" w:hAnsi="Times New Roman"/>
                <w:bCs w:val="0"/>
                <w:sz w:val="21"/>
                <w:szCs w:val="21"/>
              </w:rPr>
              <w:t xml:space="preserve"> </w:t>
            </w:r>
          </w:p>
        </w:tc>
      </w:tr>
      <w:tr w:rsidR="00A83F6D" w:rsidRPr="00D66EEB" w14:paraId="36C4944A" w14:textId="77777777">
        <w:trPr>
          <w:tblCellSpacing w:w="37" w:type="dxa"/>
        </w:trPr>
        <w:tc>
          <w:tcPr>
            <w:tcW w:w="0" w:type="auto"/>
            <w:shd w:val="clear" w:color="auto" w:fill="auto"/>
            <w:vAlign w:val="center"/>
          </w:tcPr>
          <w:p w14:paraId="165F487B" w14:textId="77777777" w:rsidR="00A83F6D" w:rsidRPr="00D66EEB" w:rsidRDefault="00A83F6D" w:rsidP="00A83F6D">
            <w:pPr>
              <w:spacing w:line="360" w:lineRule="atLeast"/>
              <w:jc w:val="center"/>
              <w:rPr>
                <w:rFonts w:ascii="Times New Roman" w:hAnsi="Times New Roman"/>
                <w:b/>
                <w:sz w:val="21"/>
                <w:szCs w:val="21"/>
              </w:rPr>
            </w:pPr>
            <w:hyperlink r:id="rId38" w:tooltip="Ownership equity" w:history="1">
              <w:r w:rsidRPr="00D66EEB">
                <w:rPr>
                  <w:rFonts w:ascii="Times New Roman" w:hAnsi="Times New Roman"/>
                  <w:b/>
                  <w:sz w:val="21"/>
                </w:rPr>
                <w:t>Total equity</w:t>
              </w:r>
            </w:hyperlink>
          </w:p>
        </w:tc>
        <w:tc>
          <w:tcPr>
            <w:tcW w:w="0" w:type="auto"/>
            <w:shd w:val="clear" w:color="auto" w:fill="auto"/>
            <w:vAlign w:val="center"/>
          </w:tcPr>
          <w:p w14:paraId="606C534D" w14:textId="4E313A05" w:rsidR="00A83F6D" w:rsidRPr="00D66EEB" w:rsidRDefault="00A83F6D" w:rsidP="00A83F6D">
            <w:pPr>
              <w:spacing w:line="360" w:lineRule="atLeast"/>
              <w:rPr>
                <w:rFonts w:ascii="Times New Roman" w:hAnsi="Times New Roman"/>
                <w:bCs w:val="0"/>
                <w:sz w:val="21"/>
                <w:szCs w:val="21"/>
              </w:rPr>
            </w:pPr>
            <w:r w:rsidRPr="00D66EEB">
              <w:rPr>
                <w:rFonts w:ascii="Times New Roman" w:hAnsi="Times New Roman"/>
                <w:bCs w:val="0"/>
                <w:sz w:val="24"/>
                <w:szCs w:val="24"/>
              </w:rPr>
              <w:t>▲</w:t>
            </w:r>
            <w:r w:rsidRPr="00D66EEB">
              <w:rPr>
                <w:rFonts w:ascii="Times New Roman" w:hAnsi="Times New Roman"/>
                <w:bCs w:val="0"/>
                <w:sz w:val="21"/>
                <w:szCs w:val="21"/>
              </w:rPr>
              <w:t xml:space="preserve"> </w:t>
            </w:r>
            <w:hyperlink r:id="rId39" w:tooltip="United States dollar" w:history="1">
              <w:r w:rsidRPr="00D66EEB">
                <w:rPr>
                  <w:rFonts w:ascii="Times New Roman" w:hAnsi="Times New Roman"/>
                  <w:bCs w:val="0"/>
                  <w:sz w:val="21"/>
                </w:rPr>
                <w:t>$</w:t>
              </w:r>
            </w:hyperlink>
            <w:r w:rsidRPr="00D66EEB">
              <w:rPr>
                <w:rFonts w:ascii="Times New Roman" w:hAnsi="Times New Roman"/>
                <w:bCs w:val="0"/>
                <w:sz w:val="21"/>
                <w:szCs w:val="21"/>
              </w:rPr>
              <w:t xml:space="preserve"> 7.725 billion </w:t>
            </w:r>
            <w:r w:rsidRPr="00D66EEB">
              <w:rPr>
                <w:rFonts w:ascii="Times New Roman" w:hAnsi="Times New Roman"/>
                <w:bCs w:val="0"/>
                <w:sz w:val="15"/>
                <w:szCs w:val="15"/>
              </w:rPr>
              <w:t>(2008)</w:t>
            </w:r>
            <w:r w:rsidR="00D66EEB" w:rsidRPr="00D66EEB">
              <w:rPr>
                <w:rFonts w:ascii="Times New Roman" w:hAnsi="Times New Roman"/>
                <w:bCs w:val="0"/>
                <w:sz w:val="21"/>
                <w:szCs w:val="21"/>
              </w:rPr>
              <w:t xml:space="preserve"> </w:t>
            </w:r>
          </w:p>
        </w:tc>
      </w:tr>
      <w:tr w:rsidR="00A83F6D" w:rsidRPr="00D66EEB" w14:paraId="47F8DE5E" w14:textId="77777777">
        <w:trPr>
          <w:tblCellSpacing w:w="37" w:type="dxa"/>
        </w:trPr>
        <w:tc>
          <w:tcPr>
            <w:tcW w:w="0" w:type="auto"/>
            <w:shd w:val="clear" w:color="auto" w:fill="auto"/>
            <w:vAlign w:val="center"/>
          </w:tcPr>
          <w:p w14:paraId="2E79BED7" w14:textId="77777777" w:rsidR="00A83F6D" w:rsidRPr="00D66EEB" w:rsidRDefault="00A83F6D" w:rsidP="00A83F6D">
            <w:pPr>
              <w:spacing w:line="360" w:lineRule="atLeast"/>
              <w:jc w:val="center"/>
              <w:rPr>
                <w:rFonts w:ascii="Times New Roman" w:hAnsi="Times New Roman"/>
                <w:b/>
                <w:sz w:val="21"/>
                <w:szCs w:val="21"/>
              </w:rPr>
            </w:pPr>
            <w:hyperlink r:id="rId40" w:tooltip="Employment" w:history="1">
              <w:r w:rsidRPr="00D66EEB">
                <w:rPr>
                  <w:rFonts w:ascii="Times New Roman" w:hAnsi="Times New Roman"/>
                  <w:b/>
                  <w:sz w:val="21"/>
                </w:rPr>
                <w:t>Employees</w:t>
              </w:r>
            </w:hyperlink>
          </w:p>
        </w:tc>
        <w:tc>
          <w:tcPr>
            <w:tcW w:w="0" w:type="auto"/>
            <w:shd w:val="clear" w:color="auto" w:fill="auto"/>
            <w:vAlign w:val="center"/>
          </w:tcPr>
          <w:p w14:paraId="0F9AFD6C" w14:textId="39AC0147" w:rsidR="00A83F6D" w:rsidRPr="00D66EEB" w:rsidRDefault="00A83F6D" w:rsidP="00A83F6D">
            <w:pPr>
              <w:spacing w:line="360" w:lineRule="atLeast"/>
              <w:rPr>
                <w:rFonts w:ascii="Times New Roman" w:hAnsi="Times New Roman"/>
                <w:bCs w:val="0"/>
                <w:sz w:val="21"/>
                <w:szCs w:val="21"/>
              </w:rPr>
            </w:pPr>
            <w:r w:rsidRPr="00D66EEB">
              <w:rPr>
                <w:rFonts w:ascii="Times New Roman" w:hAnsi="Times New Roman"/>
                <w:bCs w:val="0"/>
                <w:sz w:val="21"/>
                <w:szCs w:val="21"/>
              </w:rPr>
              <w:t xml:space="preserve">57,000 - </w:t>
            </w:r>
            <w:r w:rsidRPr="00D66EEB">
              <w:rPr>
                <w:rFonts w:ascii="Times New Roman" w:hAnsi="Times New Roman"/>
                <w:bCs w:val="0"/>
                <w:sz w:val="15"/>
                <w:szCs w:val="15"/>
              </w:rPr>
              <w:t>March 2009</w:t>
            </w:r>
          </w:p>
        </w:tc>
      </w:tr>
      <w:tr w:rsidR="00A83F6D" w:rsidRPr="00D66EEB" w14:paraId="416B68A5" w14:textId="77777777">
        <w:trPr>
          <w:tblCellSpacing w:w="37" w:type="dxa"/>
        </w:trPr>
        <w:tc>
          <w:tcPr>
            <w:tcW w:w="0" w:type="auto"/>
            <w:shd w:val="clear" w:color="auto" w:fill="auto"/>
            <w:vAlign w:val="center"/>
          </w:tcPr>
          <w:p w14:paraId="31779697" w14:textId="77777777" w:rsidR="00A83F6D" w:rsidRPr="00D66EEB" w:rsidRDefault="00A83F6D" w:rsidP="00A83F6D">
            <w:pPr>
              <w:spacing w:line="360" w:lineRule="atLeast"/>
              <w:jc w:val="center"/>
              <w:rPr>
                <w:rFonts w:ascii="Times New Roman" w:hAnsi="Times New Roman"/>
                <w:b/>
                <w:sz w:val="21"/>
                <w:szCs w:val="21"/>
              </w:rPr>
            </w:pPr>
            <w:hyperlink r:id="rId41" w:tooltip="Website" w:history="1">
              <w:r w:rsidRPr="00D66EEB">
                <w:rPr>
                  <w:rFonts w:ascii="Times New Roman" w:hAnsi="Times New Roman"/>
                  <w:b/>
                  <w:sz w:val="21"/>
                </w:rPr>
                <w:t>Website</w:t>
              </w:r>
            </w:hyperlink>
          </w:p>
        </w:tc>
        <w:tc>
          <w:tcPr>
            <w:tcW w:w="0" w:type="auto"/>
            <w:shd w:val="clear" w:color="auto" w:fill="auto"/>
            <w:vAlign w:val="center"/>
          </w:tcPr>
          <w:p w14:paraId="53D8DB8C" w14:textId="77777777" w:rsidR="00A83F6D" w:rsidRPr="00D66EEB" w:rsidRDefault="00A83F6D" w:rsidP="00A83F6D">
            <w:pPr>
              <w:spacing w:line="360" w:lineRule="atLeast"/>
              <w:rPr>
                <w:rFonts w:ascii="Times New Roman" w:hAnsi="Times New Roman"/>
                <w:bCs w:val="0"/>
                <w:sz w:val="21"/>
                <w:szCs w:val="21"/>
              </w:rPr>
            </w:pPr>
            <w:hyperlink r:id="rId42" w:tooltip="http://www.halliburton.com/" w:history="1">
              <w:r w:rsidRPr="00D66EEB">
                <w:rPr>
                  <w:rFonts w:ascii="Times New Roman" w:hAnsi="Times New Roman"/>
                  <w:bCs w:val="0"/>
                  <w:sz w:val="21"/>
                </w:rPr>
                <w:t>Halliburton.com</w:t>
              </w:r>
            </w:hyperlink>
          </w:p>
        </w:tc>
      </w:tr>
    </w:tbl>
    <w:p w14:paraId="509A532A" w14:textId="77777777"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
          <w:sz w:val="24"/>
          <w:szCs w:val="24"/>
          <w:lang w:val="en"/>
        </w:rPr>
        <w:t>Halliburton</w:t>
      </w:r>
      <w:r w:rsidRPr="00D66EEB">
        <w:rPr>
          <w:rFonts w:ascii="Times New Roman" w:hAnsi="Times New Roman"/>
          <w:bCs w:val="0"/>
          <w:sz w:val="24"/>
          <w:szCs w:val="24"/>
          <w:lang w:val="en"/>
        </w:rPr>
        <w:t xml:space="preserve"> (</w:t>
      </w:r>
      <w:hyperlink r:id="rId43" w:tooltip="New York Stock Exchange" w:history="1">
        <w:r w:rsidRPr="00D66EEB">
          <w:rPr>
            <w:rFonts w:ascii="Times New Roman" w:hAnsi="Times New Roman"/>
            <w:bCs w:val="0"/>
            <w:sz w:val="24"/>
            <w:szCs w:val="24"/>
            <w:lang w:val="en"/>
          </w:rPr>
          <w:t>NYSE</w:t>
        </w:r>
      </w:hyperlink>
      <w:r w:rsidRPr="00D66EEB">
        <w:rPr>
          <w:rFonts w:ascii="Times New Roman" w:hAnsi="Times New Roman"/>
          <w:bCs w:val="0"/>
          <w:sz w:val="24"/>
          <w:szCs w:val="24"/>
          <w:lang w:val="en"/>
        </w:rPr>
        <w:t>: </w:t>
      </w:r>
      <w:hyperlink r:id="rId44" w:tooltip="http://www.nyse.com/about/listed/hal.html" w:history="1">
        <w:r w:rsidRPr="00D66EEB">
          <w:rPr>
            <w:rFonts w:ascii="Times New Roman" w:hAnsi="Times New Roman"/>
            <w:bCs w:val="0"/>
            <w:sz w:val="24"/>
            <w:szCs w:val="24"/>
            <w:lang w:val="en"/>
          </w:rPr>
          <w:t>HAL</w:t>
        </w:r>
      </w:hyperlink>
      <w:r w:rsidRPr="00D66EEB">
        <w:rPr>
          <w:rFonts w:ascii="Times New Roman" w:hAnsi="Times New Roman"/>
          <w:bCs w:val="0"/>
          <w:sz w:val="24"/>
          <w:szCs w:val="24"/>
          <w:lang w:val="en"/>
        </w:rPr>
        <w:t xml:space="preserve">) is a </w:t>
      </w:r>
      <w:hyperlink r:id="rId45" w:tooltip="US" w:history="1">
        <w:r w:rsidRPr="00D66EEB">
          <w:rPr>
            <w:rFonts w:ascii="Times New Roman" w:hAnsi="Times New Roman"/>
            <w:bCs w:val="0"/>
            <w:sz w:val="24"/>
            <w:szCs w:val="24"/>
            <w:lang w:val="en"/>
          </w:rPr>
          <w:t>US</w:t>
        </w:r>
      </w:hyperlink>
      <w:r w:rsidRPr="00D66EEB">
        <w:rPr>
          <w:rFonts w:ascii="Times New Roman" w:hAnsi="Times New Roman"/>
          <w:bCs w:val="0"/>
          <w:sz w:val="24"/>
          <w:szCs w:val="24"/>
          <w:lang w:val="en"/>
        </w:rPr>
        <w:t xml:space="preserve">-based </w:t>
      </w:r>
      <w:hyperlink r:id="rId46" w:tooltip="Oilfield" w:history="1">
        <w:r w:rsidRPr="00D66EEB">
          <w:rPr>
            <w:rFonts w:ascii="Times New Roman" w:hAnsi="Times New Roman"/>
            <w:bCs w:val="0"/>
            <w:sz w:val="24"/>
            <w:szCs w:val="24"/>
            <w:lang w:val="en"/>
          </w:rPr>
          <w:t>oilfield</w:t>
        </w:r>
      </w:hyperlink>
      <w:r w:rsidRPr="00D66EEB">
        <w:rPr>
          <w:rFonts w:ascii="Times New Roman" w:hAnsi="Times New Roman"/>
          <w:bCs w:val="0"/>
          <w:sz w:val="24"/>
          <w:szCs w:val="24"/>
          <w:lang w:val="en"/>
        </w:rPr>
        <w:t xml:space="preserve"> services corporation with international operations in more than 70 countries.</w:t>
      </w:r>
    </w:p>
    <w:p w14:paraId="4B754833" w14:textId="7C455BDA"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It is based in 1401 McKinney Street in </w:t>
      </w:r>
      <w:hyperlink r:id="rId47" w:tooltip="Downtown Houston" w:history="1">
        <w:r w:rsidRPr="00D66EEB">
          <w:rPr>
            <w:rFonts w:ascii="Times New Roman" w:hAnsi="Times New Roman"/>
            <w:bCs w:val="0"/>
            <w:sz w:val="24"/>
            <w:szCs w:val="24"/>
            <w:lang w:val="en"/>
          </w:rPr>
          <w:t>Downtown</w:t>
        </w:r>
      </w:hyperlink>
      <w:r w:rsidRPr="00D66EEB">
        <w:rPr>
          <w:rFonts w:ascii="Times New Roman" w:hAnsi="Times New Roman"/>
          <w:bCs w:val="0"/>
          <w:sz w:val="24"/>
          <w:szCs w:val="24"/>
          <w:lang w:val="en"/>
        </w:rPr>
        <w:t xml:space="preserve"> </w:t>
      </w:r>
      <w:hyperlink r:id="rId48" w:tooltip="Houston, Texas" w:history="1">
        <w:r w:rsidRPr="00D66EEB">
          <w:rPr>
            <w:rFonts w:ascii="Times New Roman" w:hAnsi="Times New Roman"/>
            <w:bCs w:val="0"/>
            <w:sz w:val="24"/>
            <w:szCs w:val="24"/>
            <w:lang w:val="en"/>
          </w:rPr>
          <w:t>Houston</w:t>
        </w:r>
      </w:hyperlink>
      <w:r w:rsidRPr="00D66EEB">
        <w:rPr>
          <w:rFonts w:ascii="Times New Roman" w:hAnsi="Times New Roman"/>
          <w:bCs w:val="0"/>
          <w:sz w:val="24"/>
          <w:szCs w:val="24"/>
          <w:lang w:val="en"/>
        </w:rPr>
        <w:t xml:space="preserve">, </w:t>
      </w:r>
      <w:hyperlink r:id="rId49" w:tooltip="Texas" w:history="1">
        <w:r w:rsidRPr="00D66EEB">
          <w:rPr>
            <w:rFonts w:ascii="Times New Roman" w:hAnsi="Times New Roman"/>
            <w:bCs w:val="0"/>
            <w:sz w:val="24"/>
            <w:szCs w:val="24"/>
            <w:lang w:val="en"/>
          </w:rPr>
          <w:t>Texas</w:t>
        </w:r>
      </w:hyperlink>
      <w:r w:rsidRPr="00D66EEB">
        <w:rPr>
          <w:rFonts w:ascii="Times New Roman" w:hAnsi="Times New Roman"/>
          <w:bCs w:val="0"/>
          <w:sz w:val="24"/>
          <w:szCs w:val="24"/>
          <w:lang w:val="en"/>
        </w:rPr>
        <w:t xml:space="preserve">, in the </w:t>
      </w:r>
      <w:hyperlink r:id="rId50" w:tooltip="United States" w:history="1">
        <w:r w:rsidRPr="00D66EEB">
          <w:rPr>
            <w:rFonts w:ascii="Times New Roman" w:hAnsi="Times New Roman"/>
            <w:bCs w:val="0"/>
            <w:sz w:val="24"/>
            <w:szCs w:val="24"/>
            <w:lang w:val="en"/>
          </w:rPr>
          <w:t>United States</w:t>
        </w:r>
      </w:hyperlink>
      <w:r w:rsidRPr="00D66EEB">
        <w:rPr>
          <w:rFonts w:ascii="Times New Roman" w:hAnsi="Times New Roman"/>
          <w:bCs w:val="0"/>
          <w:sz w:val="24"/>
          <w:szCs w:val="24"/>
          <w:lang w:val="en"/>
        </w:rPr>
        <w:t xml:space="preserve">. U.S. office locations are also in </w:t>
      </w:r>
      <w:hyperlink r:id="rId51" w:tooltip="Anchorage, Alaska" w:history="1">
        <w:r w:rsidRPr="00D66EEB">
          <w:rPr>
            <w:rFonts w:ascii="Times New Roman" w:hAnsi="Times New Roman"/>
            <w:bCs w:val="0"/>
            <w:sz w:val="24"/>
            <w:szCs w:val="24"/>
            <w:lang w:val="en"/>
          </w:rPr>
          <w:t>Anchorage, Alaska</w:t>
        </w:r>
      </w:hyperlink>
      <w:r w:rsidRPr="00D66EEB">
        <w:rPr>
          <w:rFonts w:ascii="Times New Roman" w:hAnsi="Times New Roman"/>
          <w:bCs w:val="0"/>
          <w:sz w:val="24"/>
          <w:szCs w:val="24"/>
          <w:lang w:val="en"/>
        </w:rPr>
        <w:t xml:space="preserve">; </w:t>
      </w:r>
      <w:hyperlink r:id="rId52" w:tooltip="Bakersfield, California" w:history="1">
        <w:r w:rsidRPr="00D66EEB">
          <w:rPr>
            <w:rFonts w:ascii="Times New Roman" w:hAnsi="Times New Roman"/>
            <w:bCs w:val="0"/>
            <w:sz w:val="24"/>
            <w:szCs w:val="24"/>
            <w:lang w:val="en"/>
          </w:rPr>
          <w:t>Bakersfield, California</w:t>
        </w:r>
      </w:hyperlink>
      <w:r w:rsidRPr="00D66EEB">
        <w:rPr>
          <w:rFonts w:ascii="Times New Roman" w:hAnsi="Times New Roman"/>
          <w:bCs w:val="0"/>
          <w:sz w:val="24"/>
          <w:szCs w:val="24"/>
          <w:lang w:val="en"/>
        </w:rPr>
        <w:t xml:space="preserve">; </w:t>
      </w:r>
      <w:hyperlink r:id="rId53" w:tooltip="Denver, Colorado" w:history="1">
        <w:r w:rsidRPr="00D66EEB">
          <w:rPr>
            <w:rFonts w:ascii="Times New Roman" w:hAnsi="Times New Roman"/>
            <w:bCs w:val="0"/>
            <w:sz w:val="24"/>
            <w:szCs w:val="24"/>
            <w:lang w:val="en"/>
          </w:rPr>
          <w:t xml:space="preserve">Denver, </w:t>
        </w:r>
        <w:r w:rsidRPr="00D66EEB">
          <w:rPr>
            <w:rFonts w:ascii="Times New Roman" w:hAnsi="Times New Roman"/>
            <w:bCs w:val="0"/>
            <w:sz w:val="24"/>
            <w:szCs w:val="24"/>
            <w:lang w:val="en"/>
          </w:rPr>
          <w:lastRenderedPageBreak/>
          <w:t>Colorado</w:t>
        </w:r>
      </w:hyperlink>
      <w:r w:rsidRPr="00D66EEB">
        <w:rPr>
          <w:rFonts w:ascii="Times New Roman" w:hAnsi="Times New Roman"/>
          <w:bCs w:val="0"/>
          <w:sz w:val="24"/>
          <w:szCs w:val="24"/>
          <w:lang w:val="en"/>
        </w:rPr>
        <w:t xml:space="preserve">; </w:t>
      </w:r>
      <w:hyperlink r:id="rId54" w:tooltip="Lafayette, Louisiana" w:history="1">
        <w:r w:rsidRPr="00D66EEB">
          <w:rPr>
            <w:rFonts w:ascii="Times New Roman" w:hAnsi="Times New Roman"/>
            <w:bCs w:val="0"/>
            <w:sz w:val="24"/>
            <w:szCs w:val="24"/>
            <w:lang w:val="en"/>
          </w:rPr>
          <w:t>Lafayette, Louisiana</w:t>
        </w:r>
      </w:hyperlink>
      <w:r w:rsidRPr="00D66EEB">
        <w:rPr>
          <w:rFonts w:ascii="Times New Roman" w:hAnsi="Times New Roman"/>
          <w:bCs w:val="0"/>
          <w:sz w:val="24"/>
          <w:szCs w:val="24"/>
          <w:lang w:val="en"/>
        </w:rPr>
        <w:t xml:space="preserve">; and </w:t>
      </w:r>
      <w:hyperlink r:id="rId55" w:tooltip="Oklahoma City, Oklahoma" w:history="1">
        <w:r w:rsidRPr="00D66EEB">
          <w:rPr>
            <w:rFonts w:ascii="Times New Roman" w:hAnsi="Times New Roman"/>
            <w:bCs w:val="0"/>
            <w:sz w:val="24"/>
            <w:szCs w:val="24"/>
            <w:lang w:val="en"/>
          </w:rPr>
          <w:t>Oklahoma City, Oklahoma</w:t>
        </w:r>
      </w:hyperlink>
      <w:r w:rsidRPr="00D66EEB">
        <w:rPr>
          <w:rFonts w:ascii="Times New Roman" w:hAnsi="Times New Roman"/>
          <w:bCs w:val="0"/>
          <w:sz w:val="24"/>
          <w:szCs w:val="24"/>
          <w:lang w:val="en"/>
        </w:rPr>
        <w:t xml:space="preserve">. Halliburton recently opened a second headquarters in </w:t>
      </w:r>
      <w:hyperlink r:id="rId56" w:tooltip="Dubai" w:history="1">
        <w:r w:rsidRPr="00D66EEB">
          <w:rPr>
            <w:rFonts w:ascii="Times New Roman" w:hAnsi="Times New Roman"/>
            <w:bCs w:val="0"/>
            <w:sz w:val="24"/>
            <w:szCs w:val="24"/>
            <w:lang w:val="en"/>
          </w:rPr>
          <w:t>Dubai</w:t>
        </w:r>
      </w:hyperlink>
      <w:r w:rsidRPr="00D66EEB">
        <w:rPr>
          <w:rFonts w:ascii="Times New Roman" w:hAnsi="Times New Roman"/>
          <w:bCs w:val="0"/>
          <w:sz w:val="24"/>
          <w:szCs w:val="24"/>
          <w:lang w:val="en"/>
        </w:rPr>
        <w:t xml:space="preserve">, in the </w:t>
      </w:r>
      <w:hyperlink r:id="rId57" w:tooltip="United Arab Emirates" w:history="1">
        <w:r w:rsidRPr="00D66EEB">
          <w:rPr>
            <w:rFonts w:ascii="Times New Roman" w:hAnsi="Times New Roman"/>
            <w:bCs w:val="0"/>
            <w:sz w:val="24"/>
            <w:szCs w:val="24"/>
            <w:lang w:val="en"/>
          </w:rPr>
          <w:t>United Arab Emirates</w:t>
        </w:r>
      </w:hyperlink>
      <w:r w:rsidRPr="00D66EEB">
        <w:rPr>
          <w:rFonts w:ascii="Times New Roman" w:hAnsi="Times New Roman"/>
          <w:bCs w:val="0"/>
          <w:sz w:val="24"/>
          <w:szCs w:val="24"/>
          <w:lang w:val="en"/>
        </w:rPr>
        <w:t xml:space="preserve">, in March 2007, where Chairman and CEO </w:t>
      </w:r>
      <w:hyperlink r:id="rId58" w:tooltip="David J. Lesar" w:history="1">
        <w:r w:rsidRPr="00D66EEB">
          <w:rPr>
            <w:rFonts w:ascii="Times New Roman" w:hAnsi="Times New Roman"/>
            <w:bCs w:val="0"/>
            <w:sz w:val="24"/>
            <w:szCs w:val="24"/>
            <w:lang w:val="en"/>
          </w:rPr>
          <w:t>David J. Lesar</w:t>
        </w:r>
      </w:hyperlink>
      <w:r w:rsidRPr="00D66EEB">
        <w:rPr>
          <w:rFonts w:ascii="Times New Roman" w:hAnsi="Times New Roman"/>
          <w:bCs w:val="0"/>
          <w:sz w:val="24"/>
          <w:szCs w:val="24"/>
          <w:lang w:val="en"/>
        </w:rPr>
        <w:t xml:space="preserve"> will work and reside, "to Focus [the] Company’s Eastern Hemisphere Growth." Corporate offices will remain in Houston and the company will remain incorporated in the United States. The company will consider Houston and Dubai as dual headquarters. Halliburton plans to move its headquarters to another site in Houston by 2012.</w:t>
      </w:r>
      <w:r w:rsidR="00D66EEB" w:rsidRPr="00D66EEB">
        <w:rPr>
          <w:rFonts w:ascii="Times New Roman" w:hAnsi="Times New Roman"/>
          <w:bCs w:val="0"/>
          <w:sz w:val="24"/>
          <w:szCs w:val="24"/>
          <w:lang w:val="en"/>
        </w:rPr>
        <w:t xml:space="preserve"> </w:t>
      </w:r>
    </w:p>
    <w:p w14:paraId="6D5FB37A" w14:textId="77777777"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Halliburton's major business segment is the </w:t>
      </w:r>
      <w:r w:rsidRPr="00D66EEB">
        <w:rPr>
          <w:rFonts w:ascii="Times New Roman" w:hAnsi="Times New Roman"/>
          <w:b/>
          <w:sz w:val="24"/>
          <w:szCs w:val="24"/>
          <w:lang w:val="en"/>
        </w:rPr>
        <w:t>Energy Services Group</w:t>
      </w:r>
      <w:r w:rsidRPr="00D66EEB">
        <w:rPr>
          <w:rFonts w:ascii="Times New Roman" w:hAnsi="Times New Roman"/>
          <w:bCs w:val="0"/>
          <w:sz w:val="24"/>
          <w:szCs w:val="24"/>
          <w:lang w:val="en"/>
        </w:rPr>
        <w:t xml:space="preserve"> (ESG). ESG provides technical products and services for </w:t>
      </w:r>
      <w:hyperlink r:id="rId59" w:tooltip="Oil" w:history="1">
        <w:r w:rsidRPr="00D66EEB">
          <w:rPr>
            <w:rFonts w:ascii="Times New Roman" w:hAnsi="Times New Roman"/>
            <w:bCs w:val="0"/>
            <w:sz w:val="24"/>
            <w:szCs w:val="24"/>
            <w:lang w:val="en"/>
          </w:rPr>
          <w:t>oil</w:t>
        </w:r>
      </w:hyperlink>
      <w:r w:rsidRPr="00D66EEB">
        <w:rPr>
          <w:rFonts w:ascii="Times New Roman" w:hAnsi="Times New Roman"/>
          <w:bCs w:val="0"/>
          <w:sz w:val="24"/>
          <w:szCs w:val="24"/>
          <w:lang w:val="en"/>
        </w:rPr>
        <w:t xml:space="preserve"> and </w:t>
      </w:r>
      <w:hyperlink r:id="rId60" w:tooltip="Natural gas" w:history="1">
        <w:r w:rsidRPr="00D66EEB">
          <w:rPr>
            <w:rFonts w:ascii="Times New Roman" w:hAnsi="Times New Roman"/>
            <w:bCs w:val="0"/>
            <w:sz w:val="24"/>
            <w:szCs w:val="24"/>
            <w:lang w:val="en"/>
          </w:rPr>
          <w:t>gas</w:t>
        </w:r>
      </w:hyperlink>
      <w:r w:rsidRPr="00D66EEB">
        <w:rPr>
          <w:rFonts w:ascii="Times New Roman" w:hAnsi="Times New Roman"/>
          <w:bCs w:val="0"/>
          <w:sz w:val="24"/>
          <w:szCs w:val="24"/>
          <w:lang w:val="en"/>
        </w:rPr>
        <w:t xml:space="preserve"> exploration and production.</w:t>
      </w:r>
    </w:p>
    <w:p w14:paraId="0B753F31" w14:textId="6C6E1B99"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Halliburton's former subsidiary, </w:t>
      </w:r>
      <w:hyperlink r:id="rId61" w:tooltip="Kellogg, Brown and Root" w:history="1">
        <w:r w:rsidRPr="00D66EEB">
          <w:rPr>
            <w:rFonts w:ascii="Times New Roman" w:hAnsi="Times New Roman"/>
            <w:bCs w:val="0"/>
            <w:sz w:val="24"/>
            <w:szCs w:val="24"/>
            <w:lang w:val="en"/>
          </w:rPr>
          <w:t>KBR</w:t>
        </w:r>
      </w:hyperlink>
      <w:r w:rsidRPr="00D66EEB">
        <w:rPr>
          <w:rFonts w:ascii="Times New Roman" w:hAnsi="Times New Roman"/>
          <w:bCs w:val="0"/>
          <w:sz w:val="24"/>
          <w:szCs w:val="24"/>
          <w:lang w:val="en"/>
        </w:rPr>
        <w:t xml:space="preserve">, is a major construction company of </w:t>
      </w:r>
      <w:hyperlink r:id="rId62" w:tooltip="Oil refinery" w:history="1">
        <w:r w:rsidRPr="00D66EEB">
          <w:rPr>
            <w:rFonts w:ascii="Times New Roman" w:hAnsi="Times New Roman"/>
            <w:bCs w:val="0"/>
            <w:sz w:val="24"/>
            <w:szCs w:val="24"/>
            <w:lang w:val="en"/>
          </w:rPr>
          <w:t>refineries</w:t>
        </w:r>
      </w:hyperlink>
      <w:r w:rsidRPr="00D66EEB">
        <w:rPr>
          <w:rFonts w:ascii="Times New Roman" w:hAnsi="Times New Roman"/>
          <w:bCs w:val="0"/>
          <w:sz w:val="24"/>
          <w:szCs w:val="24"/>
          <w:lang w:val="en"/>
        </w:rPr>
        <w:t xml:space="preserve">, </w:t>
      </w:r>
      <w:hyperlink r:id="rId63" w:tooltip="Oil fields" w:history="1">
        <w:r w:rsidRPr="00D66EEB">
          <w:rPr>
            <w:rFonts w:ascii="Times New Roman" w:hAnsi="Times New Roman"/>
            <w:bCs w:val="0"/>
            <w:sz w:val="24"/>
            <w:szCs w:val="24"/>
            <w:lang w:val="en"/>
          </w:rPr>
          <w:t>oil fields</w:t>
        </w:r>
      </w:hyperlink>
      <w:r w:rsidRPr="00D66EEB">
        <w:rPr>
          <w:rFonts w:ascii="Times New Roman" w:hAnsi="Times New Roman"/>
          <w:bCs w:val="0"/>
          <w:sz w:val="24"/>
          <w:szCs w:val="24"/>
          <w:lang w:val="en"/>
        </w:rPr>
        <w:t xml:space="preserve">, </w:t>
      </w:r>
      <w:hyperlink r:id="rId64" w:tooltip="Pipeline transport" w:history="1">
        <w:r w:rsidRPr="00D66EEB">
          <w:rPr>
            <w:rFonts w:ascii="Times New Roman" w:hAnsi="Times New Roman"/>
            <w:bCs w:val="0"/>
            <w:sz w:val="24"/>
            <w:szCs w:val="24"/>
            <w:lang w:val="en"/>
          </w:rPr>
          <w:t>pipelines</w:t>
        </w:r>
      </w:hyperlink>
      <w:r w:rsidRPr="00D66EEB">
        <w:rPr>
          <w:rFonts w:ascii="Times New Roman" w:hAnsi="Times New Roman"/>
          <w:bCs w:val="0"/>
          <w:sz w:val="24"/>
          <w:szCs w:val="24"/>
          <w:lang w:val="en"/>
        </w:rPr>
        <w:t xml:space="preserve">, and </w:t>
      </w:r>
      <w:hyperlink r:id="rId65" w:tooltip="Chemical plant" w:history="1">
        <w:r w:rsidRPr="00D66EEB">
          <w:rPr>
            <w:rFonts w:ascii="Times New Roman" w:hAnsi="Times New Roman"/>
            <w:bCs w:val="0"/>
            <w:sz w:val="24"/>
            <w:szCs w:val="24"/>
            <w:lang w:val="en"/>
          </w:rPr>
          <w:t>chemical plants</w:t>
        </w:r>
      </w:hyperlink>
      <w:r w:rsidRPr="00D66EEB">
        <w:rPr>
          <w:rFonts w:ascii="Times New Roman" w:hAnsi="Times New Roman"/>
          <w:bCs w:val="0"/>
          <w:sz w:val="24"/>
          <w:szCs w:val="24"/>
          <w:lang w:val="en"/>
        </w:rPr>
        <w:t>. Halliburton announced on April 5, 2007 that it had finally broken ties with KBR, which had been its contracting, engineering and construction unit as a part of the company for 44 years.</w:t>
      </w:r>
      <w:r w:rsidR="00D66EEB" w:rsidRPr="00D66EEB">
        <w:rPr>
          <w:rFonts w:ascii="Times New Roman" w:hAnsi="Times New Roman"/>
          <w:bCs w:val="0"/>
          <w:sz w:val="24"/>
          <w:szCs w:val="24"/>
          <w:lang w:val="en"/>
        </w:rPr>
        <w:t xml:space="preserve"> </w:t>
      </w:r>
    </w:p>
    <w:p w14:paraId="1A414A18" w14:textId="496C471E" w:rsidR="00A83F6D" w:rsidRPr="00D66EEB" w:rsidRDefault="00A83F6D" w:rsidP="00A83F6D">
      <w:pPr>
        <w:spacing w:before="100" w:beforeAutospacing="1" w:after="100" w:afterAutospacing="1"/>
        <w:outlineLvl w:val="1"/>
        <w:rPr>
          <w:rFonts w:ascii="Times New Roman" w:hAnsi="Times New Roman"/>
          <w:b/>
          <w:sz w:val="36"/>
          <w:szCs w:val="36"/>
          <w:lang w:val="en"/>
        </w:rPr>
      </w:pPr>
      <w:r w:rsidRPr="00D66EEB">
        <w:rPr>
          <w:rFonts w:ascii="Times New Roman" w:hAnsi="Times New Roman"/>
          <w:b/>
          <w:sz w:val="36"/>
          <w:szCs w:val="36"/>
          <w:lang w:val="en"/>
        </w:rPr>
        <w:pict w14:anchorId="4765522B"/>
      </w:r>
      <w:bookmarkStart w:id="0" w:name="Business_overview"/>
      <w:bookmarkEnd w:id="0"/>
      <w:r w:rsidRPr="00D66EEB">
        <w:rPr>
          <w:rFonts w:ascii="Times New Roman" w:hAnsi="Times New Roman"/>
          <w:b/>
          <w:sz w:val="36"/>
          <w:szCs w:val="36"/>
          <w:lang w:val="en"/>
        </w:rPr>
        <w:t>Business overview</w:t>
      </w:r>
    </w:p>
    <w:p w14:paraId="55C42D38" w14:textId="77777777"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Energy Services, the company's historical cornerstone, includes drilling and formation evaluation, digital and consulting solutions, production volume optimization, and fluid systems. This business continues to be profitable, and the company is one of the world's largest players in this industry; </w:t>
      </w:r>
      <w:hyperlink r:id="rId66" w:tooltip="Schlumberger Limited" w:history="1">
        <w:r w:rsidRPr="00D66EEB">
          <w:rPr>
            <w:rFonts w:ascii="Times New Roman" w:hAnsi="Times New Roman"/>
            <w:bCs w:val="0"/>
            <w:sz w:val="24"/>
            <w:szCs w:val="24"/>
            <w:lang w:val="en"/>
          </w:rPr>
          <w:t>Schlumberger</w:t>
        </w:r>
      </w:hyperlink>
      <w:r w:rsidRPr="00D66EEB">
        <w:rPr>
          <w:rFonts w:ascii="Times New Roman" w:hAnsi="Times New Roman"/>
          <w:bCs w:val="0"/>
          <w:sz w:val="24"/>
          <w:szCs w:val="24"/>
          <w:lang w:val="en"/>
        </w:rPr>
        <w:t xml:space="preserve"> is its closest competitor followed by </w:t>
      </w:r>
      <w:hyperlink r:id="rId67" w:tooltip="Weatherford International" w:history="1">
        <w:r w:rsidRPr="00D66EEB">
          <w:rPr>
            <w:rFonts w:ascii="Times New Roman" w:hAnsi="Times New Roman"/>
            <w:bCs w:val="0"/>
            <w:sz w:val="24"/>
            <w:szCs w:val="24"/>
            <w:lang w:val="en"/>
          </w:rPr>
          <w:t>Weatherford International</w:t>
        </w:r>
      </w:hyperlink>
      <w:r w:rsidRPr="00D66EEB">
        <w:rPr>
          <w:rFonts w:ascii="Times New Roman" w:hAnsi="Times New Roman"/>
          <w:bCs w:val="0"/>
          <w:sz w:val="24"/>
          <w:szCs w:val="24"/>
          <w:lang w:val="en"/>
        </w:rPr>
        <w:t xml:space="preserve">, </w:t>
      </w:r>
      <w:hyperlink r:id="rId68" w:tooltip="Tesco Corporation" w:history="1">
        <w:r w:rsidRPr="00D66EEB">
          <w:rPr>
            <w:rFonts w:ascii="Times New Roman" w:hAnsi="Times New Roman"/>
            <w:bCs w:val="0"/>
            <w:sz w:val="24"/>
            <w:szCs w:val="24"/>
            <w:lang w:val="en"/>
          </w:rPr>
          <w:t>Tesco Corporation</w:t>
        </w:r>
      </w:hyperlink>
      <w:r w:rsidRPr="00D66EEB">
        <w:rPr>
          <w:rFonts w:ascii="Times New Roman" w:hAnsi="Times New Roman"/>
          <w:bCs w:val="0"/>
          <w:sz w:val="24"/>
          <w:szCs w:val="24"/>
          <w:lang w:val="en"/>
        </w:rPr>
        <w:t xml:space="preserve"> and </w:t>
      </w:r>
      <w:hyperlink r:id="rId69" w:tooltip="Baker Hughes" w:history="1">
        <w:r w:rsidRPr="00D66EEB">
          <w:rPr>
            <w:rFonts w:ascii="Times New Roman" w:hAnsi="Times New Roman"/>
            <w:bCs w:val="0"/>
            <w:sz w:val="24"/>
            <w:szCs w:val="24"/>
            <w:lang w:val="en"/>
          </w:rPr>
          <w:t>Baker Hughes</w:t>
        </w:r>
      </w:hyperlink>
      <w:r w:rsidRPr="00D66EEB">
        <w:rPr>
          <w:rFonts w:ascii="Times New Roman" w:hAnsi="Times New Roman"/>
          <w:bCs w:val="0"/>
          <w:sz w:val="24"/>
          <w:szCs w:val="24"/>
          <w:lang w:val="en"/>
        </w:rPr>
        <w:t>.</w:t>
      </w:r>
    </w:p>
    <w:p w14:paraId="6207A784" w14:textId="77777777"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With the acquisition of </w:t>
      </w:r>
      <w:hyperlink r:id="rId70" w:tooltip="Dresser Industries" w:history="1">
        <w:r w:rsidRPr="00D66EEB">
          <w:rPr>
            <w:rFonts w:ascii="Times New Roman" w:hAnsi="Times New Roman"/>
            <w:bCs w:val="0"/>
            <w:sz w:val="24"/>
            <w:szCs w:val="24"/>
            <w:lang w:val="en"/>
          </w:rPr>
          <w:t>Dresser Industries</w:t>
        </w:r>
      </w:hyperlink>
      <w:r w:rsidRPr="00D66EEB">
        <w:rPr>
          <w:rFonts w:ascii="Times New Roman" w:hAnsi="Times New Roman"/>
          <w:bCs w:val="0"/>
          <w:sz w:val="24"/>
          <w:szCs w:val="24"/>
          <w:lang w:val="en"/>
        </w:rPr>
        <w:t xml:space="preserve"> in 1998, the Kellogg-Brown &amp; Root division (in 2002 renamed to KBR) was formed by </w:t>
      </w:r>
      <w:hyperlink r:id="rId71" w:tooltip="Merger" w:history="1">
        <w:r w:rsidRPr="00D66EEB">
          <w:rPr>
            <w:rFonts w:ascii="Times New Roman" w:hAnsi="Times New Roman"/>
            <w:bCs w:val="0"/>
            <w:sz w:val="24"/>
            <w:szCs w:val="24"/>
            <w:lang w:val="en"/>
          </w:rPr>
          <w:t>merging</w:t>
        </w:r>
      </w:hyperlink>
      <w:r w:rsidRPr="00D66EEB">
        <w:rPr>
          <w:rFonts w:ascii="Times New Roman" w:hAnsi="Times New Roman"/>
          <w:bCs w:val="0"/>
          <w:sz w:val="24"/>
          <w:szCs w:val="24"/>
          <w:lang w:val="en"/>
        </w:rPr>
        <w:t xml:space="preserve"> Halliburton's Brown &amp; Root (acquired 1962) subsidiary and the M.W. Kellogg division of Dresser (which Dresser had merged with in 1988). KBR is a major international construction company, which is a highly volatile undertaking subject to wild fluctuations in revenue and </w:t>
      </w:r>
      <w:hyperlink r:id="rId72" w:tooltip="Profit (accounting)" w:history="1">
        <w:r w:rsidRPr="00D66EEB">
          <w:rPr>
            <w:rFonts w:ascii="Times New Roman" w:hAnsi="Times New Roman"/>
            <w:bCs w:val="0"/>
            <w:sz w:val="24"/>
            <w:szCs w:val="24"/>
            <w:lang w:val="en"/>
          </w:rPr>
          <w:t>profit</w:t>
        </w:r>
      </w:hyperlink>
      <w:r w:rsidRPr="00D66EEB">
        <w:rPr>
          <w:rFonts w:ascii="Times New Roman" w:hAnsi="Times New Roman"/>
          <w:bCs w:val="0"/>
          <w:sz w:val="24"/>
          <w:szCs w:val="24"/>
          <w:lang w:val="en"/>
        </w:rPr>
        <w:t xml:space="preserve">. </w:t>
      </w:r>
      <w:hyperlink r:id="rId73" w:tooltip="Asbestos" w:history="1">
        <w:r w:rsidRPr="00D66EEB">
          <w:rPr>
            <w:rFonts w:ascii="Times New Roman" w:hAnsi="Times New Roman"/>
            <w:bCs w:val="0"/>
            <w:sz w:val="24"/>
            <w:szCs w:val="24"/>
            <w:lang w:val="en"/>
          </w:rPr>
          <w:t>Asbestos</w:t>
        </w:r>
      </w:hyperlink>
      <w:r w:rsidRPr="00D66EEB">
        <w:rPr>
          <w:rFonts w:ascii="Times New Roman" w:hAnsi="Times New Roman"/>
          <w:bCs w:val="0"/>
          <w:sz w:val="24"/>
          <w:szCs w:val="24"/>
          <w:lang w:val="en"/>
        </w:rPr>
        <w:t xml:space="preserve">-related litigation from the Kellogg acquisition caused the company to book more than </w:t>
      </w:r>
      <w:hyperlink r:id="rId74" w:tooltip="United States dollar" w:history="1">
        <w:r w:rsidRPr="00D66EEB">
          <w:rPr>
            <w:rFonts w:ascii="Times New Roman" w:hAnsi="Times New Roman"/>
            <w:bCs w:val="0"/>
            <w:sz w:val="24"/>
            <w:szCs w:val="24"/>
            <w:lang w:val="en"/>
          </w:rPr>
          <w:t>US$</w:t>
        </w:r>
      </w:hyperlink>
      <w:r w:rsidRPr="00D66EEB">
        <w:rPr>
          <w:rFonts w:ascii="Times New Roman" w:hAnsi="Times New Roman"/>
          <w:bCs w:val="0"/>
          <w:sz w:val="24"/>
          <w:szCs w:val="24"/>
          <w:lang w:val="en"/>
        </w:rPr>
        <w:t>4.0 billion in losses from 2002 through 2004.</w:t>
      </w:r>
    </w:p>
    <w:p w14:paraId="5AB25B8D" w14:textId="0629E26C"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As a result of the asbestos-related costs and staggering losses on the Barracuda Caratinga FPSO construction project based in Rio de Janeiro, Brazil, Halliburton lost approximately $900 million </w:t>
      </w:r>
      <w:hyperlink r:id="rId75" w:tooltip="U.S. dollar" w:history="1">
        <w:r w:rsidRPr="00D66EEB">
          <w:rPr>
            <w:rFonts w:ascii="Times New Roman" w:hAnsi="Times New Roman"/>
            <w:bCs w:val="0"/>
            <w:sz w:val="24"/>
            <w:szCs w:val="24"/>
            <w:lang w:val="en"/>
          </w:rPr>
          <w:t>U.S.</w:t>
        </w:r>
      </w:hyperlink>
      <w:r w:rsidRPr="00D66EEB">
        <w:rPr>
          <w:rFonts w:ascii="Times New Roman" w:hAnsi="Times New Roman"/>
          <w:bCs w:val="0"/>
          <w:sz w:val="24"/>
          <w:szCs w:val="24"/>
          <w:lang w:val="en"/>
        </w:rPr>
        <w:t xml:space="preserve"> a year from 2002 through 2004. A final non-appealable settlement in the asbestos case was reached in January 2005 which allowed Halliburton subsidiary KBR to exit Chapter 11 bankruptcy and returned the company to quarterly profitability. So, while Halliburton's revenues have increased because of its contracts in the Middle East, its bottom line continues to suffer.</w:t>
      </w:r>
      <w:r w:rsidR="00D66EEB" w:rsidRPr="00D66EEB">
        <w:rPr>
          <w:rFonts w:ascii="Times New Roman" w:hAnsi="Times New Roman"/>
          <w:bCs w:val="0"/>
          <w:sz w:val="24"/>
          <w:szCs w:val="24"/>
          <w:lang w:val="en"/>
        </w:rPr>
        <w:t xml:space="preserve"> </w:t>
      </w:r>
    </w:p>
    <w:p w14:paraId="076F1FF2" w14:textId="77777777"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At a meeting for investors and analysts in August 2004, a plan was outlined to divest the KBR division through a possible </w:t>
      </w:r>
      <w:hyperlink r:id="rId76" w:tooltip="Sale" w:history="1">
        <w:r w:rsidRPr="00D66EEB">
          <w:rPr>
            <w:rFonts w:ascii="Times New Roman" w:hAnsi="Times New Roman"/>
            <w:bCs w:val="0"/>
            <w:sz w:val="24"/>
            <w:szCs w:val="24"/>
            <w:lang w:val="en"/>
          </w:rPr>
          <w:t>sale</w:t>
        </w:r>
      </w:hyperlink>
      <w:r w:rsidRPr="00D66EEB">
        <w:rPr>
          <w:rFonts w:ascii="Times New Roman" w:hAnsi="Times New Roman"/>
          <w:bCs w:val="0"/>
          <w:sz w:val="24"/>
          <w:szCs w:val="24"/>
          <w:lang w:val="en"/>
        </w:rPr>
        <w:t xml:space="preserve">, </w:t>
      </w:r>
      <w:hyperlink r:id="rId77" w:tooltip="Spin-off" w:history="1">
        <w:r w:rsidRPr="00D66EEB">
          <w:rPr>
            <w:rFonts w:ascii="Times New Roman" w:hAnsi="Times New Roman"/>
            <w:bCs w:val="0"/>
            <w:sz w:val="24"/>
            <w:szCs w:val="24"/>
            <w:lang w:val="en"/>
          </w:rPr>
          <w:t>spin-off</w:t>
        </w:r>
      </w:hyperlink>
      <w:r w:rsidRPr="00D66EEB">
        <w:rPr>
          <w:rFonts w:ascii="Times New Roman" w:hAnsi="Times New Roman"/>
          <w:bCs w:val="0"/>
          <w:sz w:val="24"/>
          <w:szCs w:val="24"/>
          <w:lang w:val="en"/>
        </w:rPr>
        <w:t xml:space="preserve"> or </w:t>
      </w:r>
      <w:hyperlink r:id="rId78" w:tooltip="Initial public offering" w:history="1">
        <w:r w:rsidRPr="00D66EEB">
          <w:rPr>
            <w:rFonts w:ascii="Times New Roman" w:hAnsi="Times New Roman"/>
            <w:bCs w:val="0"/>
            <w:sz w:val="24"/>
            <w:szCs w:val="24"/>
            <w:lang w:val="en"/>
          </w:rPr>
          <w:t>initial public offering</w:t>
        </w:r>
      </w:hyperlink>
      <w:r w:rsidRPr="00D66EEB">
        <w:rPr>
          <w:rFonts w:ascii="Times New Roman" w:hAnsi="Times New Roman"/>
          <w:bCs w:val="0"/>
          <w:sz w:val="24"/>
          <w:szCs w:val="24"/>
          <w:lang w:val="en"/>
        </w:rPr>
        <w:t xml:space="preserve">. Analysts at </w:t>
      </w:r>
      <w:hyperlink r:id="rId79" w:tooltip="Deutsche Bank" w:history="1">
        <w:r w:rsidRPr="00D66EEB">
          <w:rPr>
            <w:rFonts w:ascii="Times New Roman" w:hAnsi="Times New Roman"/>
            <w:bCs w:val="0"/>
            <w:sz w:val="24"/>
            <w:szCs w:val="24"/>
            <w:lang w:val="en"/>
          </w:rPr>
          <w:t>Deutsche Bank</w:t>
        </w:r>
      </w:hyperlink>
      <w:r w:rsidRPr="00D66EEB">
        <w:rPr>
          <w:rFonts w:ascii="Times New Roman" w:hAnsi="Times New Roman"/>
          <w:bCs w:val="0"/>
          <w:sz w:val="24"/>
          <w:szCs w:val="24"/>
          <w:lang w:val="en"/>
        </w:rPr>
        <w:t xml:space="preserve"> value KBR at up to $2.15 billion, while others believe it could be worth closer to $3 billion by 2005. KBR became a separately listed company on 5 April 2007.</w:t>
      </w:r>
    </w:p>
    <w:p w14:paraId="4D2933B9" w14:textId="0FDFEF60" w:rsidR="00A83F6D" w:rsidRPr="00D66EEB" w:rsidRDefault="00A83F6D" w:rsidP="00A83F6D">
      <w:pPr>
        <w:spacing w:before="100" w:beforeAutospacing="1" w:after="100" w:afterAutospacing="1"/>
        <w:outlineLvl w:val="1"/>
        <w:rPr>
          <w:rFonts w:ascii="Times New Roman" w:hAnsi="Times New Roman"/>
          <w:b/>
          <w:sz w:val="36"/>
          <w:szCs w:val="36"/>
          <w:lang w:val="en"/>
        </w:rPr>
      </w:pPr>
      <w:bookmarkStart w:id="1" w:name="History"/>
      <w:bookmarkEnd w:id="1"/>
      <w:r w:rsidRPr="00D66EEB">
        <w:rPr>
          <w:rFonts w:ascii="Times New Roman" w:hAnsi="Times New Roman"/>
          <w:b/>
          <w:sz w:val="36"/>
          <w:szCs w:val="36"/>
          <w:lang w:val="en"/>
        </w:rPr>
        <w:lastRenderedPageBreak/>
        <w:t>History</w:t>
      </w:r>
    </w:p>
    <w:p w14:paraId="4610567F" w14:textId="2FE80C27" w:rsidR="00A83F6D" w:rsidRPr="00D66EEB" w:rsidRDefault="00A83F6D" w:rsidP="00A83F6D">
      <w:pPr>
        <w:spacing w:before="100" w:beforeAutospacing="1" w:after="100" w:afterAutospacing="1"/>
        <w:outlineLvl w:val="2"/>
        <w:rPr>
          <w:rFonts w:ascii="Times New Roman" w:hAnsi="Times New Roman"/>
          <w:b/>
          <w:sz w:val="27"/>
          <w:szCs w:val="27"/>
          <w:lang w:val="en"/>
        </w:rPr>
      </w:pPr>
      <w:bookmarkStart w:id="2" w:name="1919_to_1990"/>
      <w:bookmarkEnd w:id="2"/>
      <w:r w:rsidRPr="00D66EEB">
        <w:rPr>
          <w:rFonts w:ascii="Times New Roman" w:hAnsi="Times New Roman"/>
          <w:b/>
          <w:sz w:val="27"/>
          <w:szCs w:val="27"/>
          <w:lang w:val="en"/>
        </w:rPr>
        <w:t>1919 to 1990</w:t>
      </w:r>
    </w:p>
    <w:p w14:paraId="7BD330E8" w14:textId="77777777"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Vida and Erle P. Halliburton first tried to find work cementing oil wells in </w:t>
      </w:r>
      <w:hyperlink r:id="rId80" w:tooltip="Burkburnett, Texas" w:history="1">
        <w:r w:rsidRPr="00D66EEB">
          <w:rPr>
            <w:rFonts w:ascii="Times New Roman" w:hAnsi="Times New Roman"/>
            <w:bCs w:val="0"/>
            <w:sz w:val="24"/>
            <w:szCs w:val="24"/>
            <w:lang w:val="en"/>
          </w:rPr>
          <w:t>Burkburnett</w:t>
        </w:r>
      </w:hyperlink>
      <w:r w:rsidRPr="00D66EEB">
        <w:rPr>
          <w:rFonts w:ascii="Times New Roman" w:hAnsi="Times New Roman"/>
          <w:bCs w:val="0"/>
          <w:sz w:val="24"/>
          <w:szCs w:val="24"/>
          <w:lang w:val="en"/>
        </w:rPr>
        <w:t xml:space="preserve">, </w:t>
      </w:r>
      <w:hyperlink r:id="rId81" w:tooltip="Texas" w:history="1">
        <w:r w:rsidRPr="00D66EEB">
          <w:rPr>
            <w:rFonts w:ascii="Times New Roman" w:hAnsi="Times New Roman"/>
            <w:bCs w:val="0"/>
            <w:sz w:val="24"/>
            <w:szCs w:val="24"/>
            <w:lang w:val="en"/>
          </w:rPr>
          <w:t>Texas</w:t>
        </w:r>
      </w:hyperlink>
      <w:r w:rsidRPr="00D66EEB">
        <w:rPr>
          <w:rFonts w:ascii="Times New Roman" w:hAnsi="Times New Roman"/>
          <w:bCs w:val="0"/>
          <w:sz w:val="24"/>
          <w:szCs w:val="24"/>
          <w:lang w:val="en"/>
        </w:rPr>
        <w:t xml:space="preserve"> then moved their business (New Method Oil Well Cementing Company) to the </w:t>
      </w:r>
      <w:hyperlink r:id="rId82" w:tooltip="Healdton, Oklahoma" w:history="1">
        <w:r w:rsidRPr="00D66EEB">
          <w:rPr>
            <w:rFonts w:ascii="Times New Roman" w:hAnsi="Times New Roman"/>
            <w:bCs w:val="0"/>
            <w:sz w:val="24"/>
            <w:szCs w:val="24"/>
            <w:lang w:val="en"/>
          </w:rPr>
          <w:t>Healdton</w:t>
        </w:r>
      </w:hyperlink>
      <w:r w:rsidRPr="00D66EEB">
        <w:rPr>
          <w:rFonts w:ascii="Times New Roman" w:hAnsi="Times New Roman"/>
          <w:bCs w:val="0"/>
          <w:sz w:val="24"/>
          <w:szCs w:val="24"/>
          <w:lang w:val="en"/>
        </w:rPr>
        <w:t xml:space="preserve"> field near </w:t>
      </w:r>
      <w:hyperlink r:id="rId83" w:tooltip="Ardmore, Oklahoma" w:history="1">
        <w:r w:rsidRPr="00D66EEB">
          <w:rPr>
            <w:rFonts w:ascii="Times New Roman" w:hAnsi="Times New Roman"/>
            <w:bCs w:val="0"/>
            <w:sz w:val="24"/>
            <w:szCs w:val="24"/>
            <w:lang w:val="en"/>
          </w:rPr>
          <w:t>Ardmore</w:t>
        </w:r>
      </w:hyperlink>
      <w:r w:rsidRPr="00D66EEB">
        <w:rPr>
          <w:rFonts w:ascii="Times New Roman" w:hAnsi="Times New Roman"/>
          <w:bCs w:val="0"/>
          <w:sz w:val="24"/>
          <w:szCs w:val="24"/>
          <w:lang w:val="en"/>
        </w:rPr>
        <w:t xml:space="preserve">, </w:t>
      </w:r>
      <w:hyperlink r:id="rId84" w:tooltip="Oklahoma" w:history="1">
        <w:r w:rsidRPr="00D66EEB">
          <w:rPr>
            <w:rFonts w:ascii="Times New Roman" w:hAnsi="Times New Roman"/>
            <w:bCs w:val="0"/>
            <w:sz w:val="24"/>
            <w:szCs w:val="24"/>
            <w:lang w:val="en"/>
          </w:rPr>
          <w:t>Oklahoma</w:t>
        </w:r>
      </w:hyperlink>
      <w:r w:rsidRPr="00D66EEB">
        <w:rPr>
          <w:rFonts w:ascii="Times New Roman" w:hAnsi="Times New Roman"/>
          <w:bCs w:val="0"/>
          <w:sz w:val="24"/>
          <w:szCs w:val="24"/>
          <w:lang w:val="en"/>
        </w:rPr>
        <w:t>.</w:t>
      </w:r>
    </w:p>
    <w:p w14:paraId="70082E43" w14:textId="77777777"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1920: Reorganized </w:t>
      </w:r>
    </w:p>
    <w:p w14:paraId="04E3B575" w14:textId="77777777"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1921: Headquarters - </w:t>
      </w:r>
      <w:hyperlink r:id="rId85" w:tooltip="Duncan, Oklahoma" w:history="1">
        <w:r w:rsidRPr="00D66EEB">
          <w:rPr>
            <w:rFonts w:ascii="Times New Roman" w:hAnsi="Times New Roman"/>
            <w:bCs w:val="0"/>
            <w:sz w:val="24"/>
            <w:szCs w:val="24"/>
            <w:lang w:val="en"/>
          </w:rPr>
          <w:t>Duncan</w:t>
        </w:r>
      </w:hyperlink>
      <w:r w:rsidRPr="00D66EEB">
        <w:rPr>
          <w:rFonts w:ascii="Times New Roman" w:hAnsi="Times New Roman"/>
          <w:bCs w:val="0"/>
          <w:sz w:val="24"/>
          <w:szCs w:val="24"/>
          <w:lang w:val="en"/>
        </w:rPr>
        <w:t xml:space="preserve">, </w:t>
      </w:r>
      <w:hyperlink r:id="rId86" w:tooltip="Oklahoma" w:history="1">
        <w:r w:rsidRPr="00D66EEB">
          <w:rPr>
            <w:rFonts w:ascii="Times New Roman" w:hAnsi="Times New Roman"/>
            <w:bCs w:val="0"/>
            <w:sz w:val="24"/>
            <w:szCs w:val="24"/>
            <w:lang w:val="en"/>
          </w:rPr>
          <w:t>Oklahoma</w:t>
        </w:r>
      </w:hyperlink>
      <w:r w:rsidRPr="00D66EEB">
        <w:rPr>
          <w:rFonts w:ascii="Times New Roman" w:hAnsi="Times New Roman"/>
          <w:bCs w:val="0"/>
          <w:sz w:val="24"/>
          <w:szCs w:val="24"/>
          <w:lang w:val="en"/>
        </w:rPr>
        <w:t xml:space="preserve"> </w:t>
      </w:r>
    </w:p>
    <w:p w14:paraId="2EB4F962" w14:textId="6E59996B"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1924: Incorporated as Halliburton Oil Well Cementing Company (HOWCO)</w:t>
      </w:r>
      <w:r w:rsidR="00D66EEB" w:rsidRPr="00D66EEB">
        <w:rPr>
          <w:rFonts w:ascii="Times New Roman" w:hAnsi="Times New Roman"/>
          <w:bCs w:val="0"/>
          <w:sz w:val="24"/>
          <w:szCs w:val="24"/>
          <w:lang w:val="en"/>
        </w:rPr>
        <w:t xml:space="preserve"> </w:t>
      </w:r>
    </w:p>
    <w:p w14:paraId="6FD0010F" w14:textId="77777777"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1948: Became Listed on the </w:t>
      </w:r>
      <w:hyperlink r:id="rId87" w:tooltip="New York Stock Exchange" w:history="1">
        <w:r w:rsidRPr="00D66EEB">
          <w:rPr>
            <w:rFonts w:ascii="Times New Roman" w:hAnsi="Times New Roman"/>
            <w:bCs w:val="0"/>
            <w:sz w:val="24"/>
            <w:szCs w:val="24"/>
            <w:lang w:val="en"/>
          </w:rPr>
          <w:t>New York Stock Exchange</w:t>
        </w:r>
      </w:hyperlink>
      <w:r w:rsidRPr="00D66EEB">
        <w:rPr>
          <w:rFonts w:ascii="Times New Roman" w:hAnsi="Times New Roman"/>
          <w:bCs w:val="0"/>
          <w:sz w:val="24"/>
          <w:szCs w:val="24"/>
          <w:lang w:val="en"/>
        </w:rPr>
        <w:t xml:space="preserve"> </w:t>
      </w:r>
    </w:p>
    <w:p w14:paraId="19C5A233" w14:textId="77777777"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1957: Acquisition of Welex Jet Services of </w:t>
      </w:r>
      <w:hyperlink r:id="rId88" w:tooltip="Fort Worth, Texas" w:history="1">
        <w:r w:rsidRPr="00D66EEB">
          <w:rPr>
            <w:rFonts w:ascii="Times New Roman" w:hAnsi="Times New Roman"/>
            <w:bCs w:val="0"/>
            <w:sz w:val="24"/>
            <w:szCs w:val="24"/>
            <w:lang w:val="en"/>
          </w:rPr>
          <w:t>Fort Worth</w:t>
        </w:r>
      </w:hyperlink>
      <w:r w:rsidRPr="00D66EEB">
        <w:rPr>
          <w:rFonts w:ascii="Times New Roman" w:hAnsi="Times New Roman"/>
          <w:bCs w:val="0"/>
          <w:sz w:val="24"/>
          <w:szCs w:val="24"/>
          <w:lang w:val="en"/>
        </w:rPr>
        <w:t xml:space="preserve">, </w:t>
      </w:r>
      <w:hyperlink r:id="rId89" w:tooltip="Texas" w:history="1">
        <w:r w:rsidRPr="00D66EEB">
          <w:rPr>
            <w:rFonts w:ascii="Times New Roman" w:hAnsi="Times New Roman"/>
            <w:bCs w:val="0"/>
            <w:sz w:val="24"/>
            <w:szCs w:val="24"/>
            <w:lang w:val="en"/>
          </w:rPr>
          <w:t>Texas</w:t>
        </w:r>
      </w:hyperlink>
      <w:r w:rsidRPr="00D66EEB">
        <w:rPr>
          <w:rFonts w:ascii="Times New Roman" w:hAnsi="Times New Roman"/>
          <w:bCs w:val="0"/>
          <w:sz w:val="24"/>
          <w:szCs w:val="24"/>
          <w:lang w:val="en"/>
        </w:rPr>
        <w:t xml:space="preserve"> </w:t>
      </w:r>
    </w:p>
    <w:p w14:paraId="4DEC3AD8" w14:textId="77777777"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1960: Name Shortened to Halliburton Company </w:t>
      </w:r>
    </w:p>
    <w:p w14:paraId="7A9A52C5" w14:textId="77777777"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1961: Headquarters - </w:t>
      </w:r>
      <w:hyperlink r:id="rId90" w:tooltip="Dallas, Texas" w:history="1">
        <w:r w:rsidRPr="00D66EEB">
          <w:rPr>
            <w:rFonts w:ascii="Times New Roman" w:hAnsi="Times New Roman"/>
            <w:bCs w:val="0"/>
            <w:sz w:val="24"/>
            <w:szCs w:val="24"/>
            <w:lang w:val="en"/>
          </w:rPr>
          <w:t>Dallas</w:t>
        </w:r>
      </w:hyperlink>
      <w:r w:rsidRPr="00D66EEB">
        <w:rPr>
          <w:rFonts w:ascii="Times New Roman" w:hAnsi="Times New Roman"/>
          <w:bCs w:val="0"/>
          <w:sz w:val="24"/>
          <w:szCs w:val="24"/>
          <w:lang w:val="en"/>
        </w:rPr>
        <w:t xml:space="preserve">, </w:t>
      </w:r>
      <w:hyperlink r:id="rId91" w:tooltip="Texas" w:history="1">
        <w:r w:rsidRPr="00D66EEB">
          <w:rPr>
            <w:rFonts w:ascii="Times New Roman" w:hAnsi="Times New Roman"/>
            <w:bCs w:val="0"/>
            <w:sz w:val="24"/>
            <w:szCs w:val="24"/>
            <w:lang w:val="en"/>
          </w:rPr>
          <w:t>Texas</w:t>
        </w:r>
      </w:hyperlink>
      <w:r w:rsidRPr="00D66EEB">
        <w:rPr>
          <w:rFonts w:ascii="Times New Roman" w:hAnsi="Times New Roman"/>
          <w:bCs w:val="0"/>
          <w:sz w:val="24"/>
          <w:szCs w:val="24"/>
          <w:lang w:val="en"/>
        </w:rPr>
        <w:t xml:space="preserve"> </w:t>
      </w:r>
    </w:p>
    <w:p w14:paraId="0D665BC3" w14:textId="77777777"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1962: Acquisition of </w:t>
      </w:r>
      <w:hyperlink r:id="rId92" w:tooltip="Brown and Root" w:history="1">
        <w:r w:rsidRPr="00D66EEB">
          <w:rPr>
            <w:rFonts w:ascii="Times New Roman" w:hAnsi="Times New Roman"/>
            <w:bCs w:val="0"/>
            <w:sz w:val="24"/>
            <w:szCs w:val="24"/>
            <w:lang w:val="en"/>
          </w:rPr>
          <w:t>Brown and Root</w:t>
        </w:r>
      </w:hyperlink>
      <w:r w:rsidRPr="00D66EEB">
        <w:rPr>
          <w:rFonts w:ascii="Times New Roman" w:hAnsi="Times New Roman"/>
          <w:bCs w:val="0"/>
          <w:sz w:val="24"/>
          <w:szCs w:val="24"/>
          <w:lang w:val="en"/>
        </w:rPr>
        <w:t xml:space="preserve"> of </w:t>
      </w:r>
      <w:hyperlink r:id="rId93" w:tooltip="Houston, Texas" w:history="1">
        <w:r w:rsidRPr="00D66EEB">
          <w:rPr>
            <w:rFonts w:ascii="Times New Roman" w:hAnsi="Times New Roman"/>
            <w:bCs w:val="0"/>
            <w:sz w:val="24"/>
            <w:szCs w:val="24"/>
            <w:lang w:val="en"/>
          </w:rPr>
          <w:t>Houston</w:t>
        </w:r>
      </w:hyperlink>
      <w:r w:rsidRPr="00D66EEB">
        <w:rPr>
          <w:rFonts w:ascii="Times New Roman" w:hAnsi="Times New Roman"/>
          <w:bCs w:val="0"/>
          <w:sz w:val="24"/>
          <w:szCs w:val="24"/>
          <w:lang w:val="en"/>
        </w:rPr>
        <w:t xml:space="preserve">, </w:t>
      </w:r>
      <w:hyperlink r:id="rId94" w:tooltip="Texas" w:history="1">
        <w:r w:rsidRPr="00D66EEB">
          <w:rPr>
            <w:rFonts w:ascii="Times New Roman" w:hAnsi="Times New Roman"/>
            <w:bCs w:val="0"/>
            <w:sz w:val="24"/>
            <w:szCs w:val="24"/>
            <w:lang w:val="en"/>
          </w:rPr>
          <w:t>Texas</w:t>
        </w:r>
      </w:hyperlink>
      <w:r w:rsidRPr="00D66EEB">
        <w:rPr>
          <w:rFonts w:ascii="Times New Roman" w:hAnsi="Times New Roman"/>
          <w:bCs w:val="0"/>
          <w:sz w:val="24"/>
          <w:szCs w:val="24"/>
          <w:lang w:val="en"/>
        </w:rPr>
        <w:t xml:space="preserve"> </w:t>
      </w:r>
    </w:p>
    <w:p w14:paraId="2ADAF59F" w14:textId="77777777"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1982: Workforce was 115,000 </w:t>
      </w:r>
    </w:p>
    <w:p w14:paraId="2D0DADEE" w14:textId="77777777"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1982: Energy Industry Decline </w:t>
      </w:r>
    </w:p>
    <w:p w14:paraId="00D63CC9" w14:textId="77777777"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1988: Acquisition of </w:t>
      </w:r>
      <w:hyperlink r:id="rId95" w:tooltip="Geophysical Service Incorporated" w:history="1">
        <w:r w:rsidRPr="00D66EEB">
          <w:rPr>
            <w:rFonts w:ascii="Times New Roman" w:hAnsi="Times New Roman"/>
            <w:bCs w:val="0"/>
            <w:sz w:val="24"/>
            <w:szCs w:val="24"/>
            <w:lang w:val="en"/>
          </w:rPr>
          <w:t>Geophysical Service Incorporated</w:t>
        </w:r>
      </w:hyperlink>
      <w:r w:rsidRPr="00D66EEB">
        <w:rPr>
          <w:rFonts w:ascii="Times New Roman" w:hAnsi="Times New Roman"/>
          <w:bCs w:val="0"/>
          <w:sz w:val="24"/>
          <w:szCs w:val="24"/>
          <w:lang w:val="en"/>
        </w:rPr>
        <w:t xml:space="preserve"> from </w:t>
      </w:r>
      <w:hyperlink r:id="rId96" w:tooltip="Texas Instruments" w:history="1">
        <w:r w:rsidRPr="00D66EEB">
          <w:rPr>
            <w:rFonts w:ascii="Times New Roman" w:hAnsi="Times New Roman"/>
            <w:bCs w:val="0"/>
            <w:sz w:val="24"/>
            <w:szCs w:val="24"/>
            <w:lang w:val="en"/>
          </w:rPr>
          <w:t>Texas Instruments</w:t>
        </w:r>
      </w:hyperlink>
      <w:r w:rsidRPr="00D66EEB">
        <w:rPr>
          <w:rFonts w:ascii="Times New Roman" w:hAnsi="Times New Roman"/>
          <w:bCs w:val="0"/>
          <w:sz w:val="24"/>
          <w:szCs w:val="24"/>
          <w:lang w:val="en"/>
        </w:rPr>
        <w:t xml:space="preserve"> </w:t>
      </w:r>
    </w:p>
    <w:p w14:paraId="35E69CC6" w14:textId="77777777"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1988: </w:t>
      </w:r>
      <w:hyperlink r:id="rId97" w:tooltip="Halliburton Logging Services" w:history="1">
        <w:r w:rsidRPr="00D66EEB">
          <w:rPr>
            <w:rFonts w:ascii="Times New Roman" w:hAnsi="Times New Roman"/>
            <w:bCs w:val="0"/>
            <w:sz w:val="24"/>
            <w:szCs w:val="24"/>
            <w:lang w:val="en"/>
          </w:rPr>
          <w:t>Halliburton Logging Services</w:t>
        </w:r>
      </w:hyperlink>
      <w:r w:rsidRPr="00D66EEB">
        <w:rPr>
          <w:rFonts w:ascii="Times New Roman" w:hAnsi="Times New Roman"/>
          <w:bCs w:val="0"/>
          <w:sz w:val="24"/>
          <w:szCs w:val="24"/>
          <w:lang w:val="en"/>
        </w:rPr>
        <w:t xml:space="preserve"> </w:t>
      </w:r>
    </w:p>
    <w:p w14:paraId="6B1922C8" w14:textId="77777777"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1988: Acquisition of Gearhart, which had previously acquired </w:t>
      </w:r>
      <w:hyperlink r:id="rId98" w:tooltip="Geosource (page does not exist)" w:history="1">
        <w:r w:rsidRPr="00D66EEB">
          <w:rPr>
            <w:rFonts w:ascii="Times New Roman" w:hAnsi="Times New Roman"/>
            <w:bCs w:val="0"/>
            <w:sz w:val="24"/>
            <w:szCs w:val="24"/>
            <w:lang w:val="en"/>
          </w:rPr>
          <w:t>Geosource</w:t>
        </w:r>
      </w:hyperlink>
      <w:r w:rsidRPr="00D66EEB">
        <w:rPr>
          <w:rFonts w:ascii="Times New Roman" w:hAnsi="Times New Roman"/>
          <w:bCs w:val="0"/>
          <w:sz w:val="24"/>
          <w:szCs w:val="24"/>
          <w:lang w:val="en"/>
        </w:rPr>
        <w:t xml:space="preserve"> in 1985 </w:t>
      </w:r>
    </w:p>
    <w:p w14:paraId="3E584991" w14:textId="77777777" w:rsidR="00A83F6D" w:rsidRPr="00D66EEB" w:rsidRDefault="00A83F6D" w:rsidP="00A83F6D">
      <w:pPr>
        <w:numPr>
          <w:ilvl w:val="0"/>
          <w:numId w:val="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1991: Workforce was 73,000 </w:t>
      </w:r>
    </w:p>
    <w:p w14:paraId="5C0B23B4" w14:textId="32B755A8" w:rsidR="00A83F6D" w:rsidRPr="00D66EEB" w:rsidRDefault="00A83F6D" w:rsidP="00A83F6D">
      <w:pPr>
        <w:spacing w:before="100" w:beforeAutospacing="1" w:after="100" w:afterAutospacing="1"/>
        <w:outlineLvl w:val="2"/>
        <w:rPr>
          <w:rFonts w:ascii="Times New Roman" w:hAnsi="Times New Roman"/>
          <w:b/>
          <w:sz w:val="27"/>
          <w:szCs w:val="27"/>
          <w:lang w:val="en"/>
        </w:rPr>
      </w:pPr>
      <w:bookmarkStart w:id="3" w:name="1990s"/>
      <w:bookmarkEnd w:id="3"/>
      <w:r w:rsidRPr="00D66EEB">
        <w:rPr>
          <w:rFonts w:ascii="Times New Roman" w:hAnsi="Times New Roman"/>
          <w:b/>
          <w:sz w:val="27"/>
          <w:szCs w:val="27"/>
          <w:lang w:val="en"/>
        </w:rPr>
        <w:t>1990s</w:t>
      </w:r>
    </w:p>
    <w:p w14:paraId="32659D0A" w14:textId="77777777" w:rsidR="00A83F6D" w:rsidRPr="00D66EEB" w:rsidRDefault="00A83F6D" w:rsidP="00A83F6D">
      <w:pPr>
        <w:rPr>
          <w:rFonts w:ascii="Times New Roman" w:hAnsi="Times New Roman"/>
          <w:bCs w:val="0"/>
          <w:sz w:val="24"/>
          <w:szCs w:val="24"/>
          <w:lang w:val="en"/>
        </w:rPr>
      </w:pPr>
      <w:hyperlink r:id="rId99" w:tooltip="Halliburton offices in the Westchase area of Houston" w:history="1">
        <w:r w:rsidRPr="00D66EEB">
          <w:rPr>
            <w:rFonts w:ascii="Times New Roman" w:hAnsi="Times New Roman"/>
            <w:bCs w:val="0"/>
            <w:sz w:val="24"/>
            <w:szCs w:val="24"/>
            <w:lang w:val="en"/>
          </w:rPr>
          <w:fldChar w:fldCharType="begin"/>
        </w:r>
        <w:r w:rsidRPr="00D66EEB">
          <w:rPr>
            <w:rFonts w:ascii="Times New Roman" w:hAnsi="Times New Roman"/>
            <w:bCs w:val="0"/>
            <w:sz w:val="24"/>
            <w:szCs w:val="24"/>
            <w:lang w:val="en"/>
          </w:rPr>
          <w:instrText xml:space="preserve"> INCLUDEPICTURE "http://upload.wikimedia.org/wikipedia/commons/thumb/7/76/HalliburtonBellaireBlvdOfficesHouston.JPG/180px-HalliburtonBellaireBlvdOfficesHouston.JPG" \* MERGEFORMATINET </w:instrText>
        </w:r>
        <w:r w:rsidRPr="00D66EEB">
          <w:rPr>
            <w:rFonts w:ascii="Times New Roman" w:hAnsi="Times New Roman"/>
            <w:bCs w:val="0"/>
            <w:sz w:val="24"/>
            <w:szCs w:val="24"/>
            <w:lang w:val="en"/>
          </w:rPr>
          <w:fldChar w:fldCharType="separate"/>
        </w:r>
        <w:r w:rsidRPr="00D66EEB">
          <w:rPr>
            <w:rFonts w:ascii="Times New Roman" w:hAnsi="Times New Roman"/>
            <w:bCs w:val="0"/>
            <w:sz w:val="24"/>
            <w:szCs w:val="24"/>
            <w:lang w:val="en"/>
          </w:rPr>
          <w:pict w14:anchorId="06A363BF">
            <v:shape id="_x0000_i1028" type="#_x0000_t75" alt="" href="http://en.wikipedia.org/wiki/File:HalliburtonBellaireBlvdOfficesHouston.JPG" title="&quot;Halliburton offices in the Westchase area of Houston&quot;" style="width:135pt;height:101.25pt" o:button="t">
              <v:imagedata r:id="rId100" r:href="rId101"/>
            </v:shape>
          </w:pict>
        </w:r>
        <w:r w:rsidRPr="00D66EEB">
          <w:rPr>
            <w:rFonts w:ascii="Times New Roman" w:hAnsi="Times New Roman"/>
            <w:bCs w:val="0"/>
            <w:sz w:val="24"/>
            <w:szCs w:val="24"/>
            <w:lang w:val="en"/>
          </w:rPr>
          <w:fldChar w:fldCharType="end"/>
        </w:r>
      </w:hyperlink>
    </w:p>
    <w:p w14:paraId="7F464AA4" w14:textId="77777777" w:rsidR="00A83F6D" w:rsidRPr="00D66EEB" w:rsidRDefault="00A83F6D" w:rsidP="00A83F6D">
      <w:pPr>
        <w:rPr>
          <w:rFonts w:ascii="Times New Roman" w:hAnsi="Times New Roman"/>
          <w:bCs w:val="0"/>
          <w:sz w:val="24"/>
          <w:szCs w:val="24"/>
          <w:lang w:val="en"/>
        </w:rPr>
      </w:pPr>
      <w:hyperlink r:id="rId102" w:tooltip="Enlarge" w:history="1">
        <w:r w:rsidRPr="00D66EEB">
          <w:rPr>
            <w:rFonts w:ascii="Times New Roman" w:hAnsi="Times New Roman"/>
            <w:bCs w:val="0"/>
            <w:sz w:val="24"/>
            <w:szCs w:val="24"/>
            <w:lang w:val="en"/>
          </w:rPr>
          <w:fldChar w:fldCharType="begin"/>
        </w:r>
        <w:r w:rsidRPr="00D66EEB">
          <w:rPr>
            <w:rFonts w:ascii="Times New Roman" w:hAnsi="Times New Roman"/>
            <w:bCs w:val="0"/>
            <w:sz w:val="24"/>
            <w:szCs w:val="24"/>
            <w:lang w:val="en"/>
          </w:rPr>
          <w:instrText xml:space="preserve"> INCLUDEPICTURE "http://en.wikipedia.org/skins-1.5/common/images/magnify-clip.png" \* MERGEFORMATINET </w:instrText>
        </w:r>
        <w:r w:rsidRPr="00D66EEB">
          <w:rPr>
            <w:rFonts w:ascii="Times New Roman" w:hAnsi="Times New Roman"/>
            <w:bCs w:val="0"/>
            <w:sz w:val="24"/>
            <w:szCs w:val="24"/>
            <w:lang w:val="en"/>
          </w:rPr>
          <w:fldChar w:fldCharType="separate"/>
        </w:r>
        <w:r w:rsidRPr="00D66EEB">
          <w:rPr>
            <w:rFonts w:ascii="Times New Roman" w:hAnsi="Times New Roman"/>
            <w:bCs w:val="0"/>
            <w:sz w:val="24"/>
            <w:szCs w:val="24"/>
            <w:lang w:val="en"/>
          </w:rPr>
          <w:pict w14:anchorId="45364F2F">
            <v:shape id="_x0000_i1029" type="#_x0000_t75" alt="" href="http://en.wikipedia.org/wiki/File:HalliburtonBellaireBlvdOfficesHouston.JPG" title="Enlarge" style="width:11.25pt;height:8.25pt" o:button="t">
              <v:imagedata r:id="rId103" r:href="rId104"/>
            </v:shape>
          </w:pict>
        </w:r>
        <w:r w:rsidRPr="00D66EEB">
          <w:rPr>
            <w:rFonts w:ascii="Times New Roman" w:hAnsi="Times New Roman"/>
            <w:bCs w:val="0"/>
            <w:sz w:val="24"/>
            <w:szCs w:val="24"/>
            <w:lang w:val="en"/>
          </w:rPr>
          <w:fldChar w:fldCharType="end"/>
        </w:r>
      </w:hyperlink>
    </w:p>
    <w:p w14:paraId="46AA76C1" w14:textId="77777777" w:rsidR="00A83F6D" w:rsidRPr="00D66EEB" w:rsidRDefault="00A83F6D" w:rsidP="00A83F6D">
      <w:pPr>
        <w:rPr>
          <w:rFonts w:ascii="Times New Roman" w:hAnsi="Times New Roman"/>
          <w:bCs w:val="0"/>
          <w:sz w:val="24"/>
          <w:szCs w:val="24"/>
          <w:lang w:val="en"/>
        </w:rPr>
      </w:pPr>
      <w:r w:rsidRPr="00D66EEB">
        <w:rPr>
          <w:rFonts w:ascii="Times New Roman" w:hAnsi="Times New Roman"/>
          <w:bCs w:val="0"/>
          <w:sz w:val="24"/>
          <w:szCs w:val="24"/>
          <w:lang w:val="en"/>
        </w:rPr>
        <w:t xml:space="preserve">Halliburton offices in the </w:t>
      </w:r>
      <w:hyperlink r:id="rId105" w:tooltip="Westchase, Houston" w:history="1">
        <w:r w:rsidRPr="00D66EEB">
          <w:rPr>
            <w:rFonts w:ascii="Times New Roman" w:hAnsi="Times New Roman"/>
            <w:bCs w:val="0"/>
            <w:sz w:val="24"/>
            <w:szCs w:val="24"/>
            <w:lang w:val="en"/>
          </w:rPr>
          <w:t>Westchase</w:t>
        </w:r>
      </w:hyperlink>
      <w:r w:rsidRPr="00D66EEB">
        <w:rPr>
          <w:rFonts w:ascii="Times New Roman" w:hAnsi="Times New Roman"/>
          <w:bCs w:val="0"/>
          <w:sz w:val="24"/>
          <w:szCs w:val="24"/>
          <w:lang w:val="en"/>
        </w:rPr>
        <w:t xml:space="preserve"> area of </w:t>
      </w:r>
      <w:hyperlink r:id="rId106" w:tooltip="Houston" w:history="1">
        <w:r w:rsidRPr="00D66EEB">
          <w:rPr>
            <w:rFonts w:ascii="Times New Roman" w:hAnsi="Times New Roman"/>
            <w:bCs w:val="0"/>
            <w:sz w:val="24"/>
            <w:szCs w:val="24"/>
            <w:lang w:val="en"/>
          </w:rPr>
          <w:t>Houston</w:t>
        </w:r>
      </w:hyperlink>
    </w:p>
    <w:p w14:paraId="149AA9A6" w14:textId="1164F27D" w:rsidR="00A83F6D" w:rsidRPr="00D66EEB" w:rsidRDefault="00A83F6D" w:rsidP="00A83F6D">
      <w:pPr>
        <w:numPr>
          <w:ilvl w:val="0"/>
          <w:numId w:val="4"/>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Following the end of the </w:t>
      </w:r>
      <w:hyperlink r:id="rId107" w:tooltip="Gulf War" w:history="1">
        <w:r w:rsidRPr="00D66EEB">
          <w:rPr>
            <w:rFonts w:ascii="Times New Roman" w:hAnsi="Times New Roman"/>
            <w:bCs w:val="0"/>
            <w:sz w:val="24"/>
            <w:szCs w:val="24"/>
            <w:lang w:val="en"/>
          </w:rPr>
          <w:t>Gulf War</w:t>
        </w:r>
      </w:hyperlink>
      <w:r w:rsidRPr="00D66EEB">
        <w:rPr>
          <w:rFonts w:ascii="Times New Roman" w:hAnsi="Times New Roman"/>
          <w:bCs w:val="0"/>
          <w:sz w:val="24"/>
          <w:szCs w:val="24"/>
          <w:lang w:val="en"/>
        </w:rPr>
        <w:t xml:space="preserve">, </w:t>
      </w:r>
      <w:hyperlink r:id="rId108" w:tooltip="The Pentagon" w:history="1">
        <w:r w:rsidRPr="00D66EEB">
          <w:rPr>
            <w:rFonts w:ascii="Times New Roman" w:hAnsi="Times New Roman"/>
            <w:bCs w:val="0"/>
            <w:sz w:val="24"/>
            <w:szCs w:val="24"/>
            <w:lang w:val="en"/>
          </w:rPr>
          <w:t>the Pentagon</w:t>
        </w:r>
      </w:hyperlink>
      <w:r w:rsidRPr="00D66EEB">
        <w:rPr>
          <w:rFonts w:ascii="Times New Roman" w:hAnsi="Times New Roman"/>
          <w:bCs w:val="0"/>
          <w:sz w:val="24"/>
          <w:szCs w:val="24"/>
          <w:lang w:val="en"/>
        </w:rPr>
        <w:t xml:space="preserve">, led by then Defense Secretary </w:t>
      </w:r>
      <w:hyperlink r:id="rId109" w:tooltip="Richard Cheney" w:history="1">
        <w:r w:rsidRPr="00D66EEB">
          <w:rPr>
            <w:rFonts w:ascii="Times New Roman" w:hAnsi="Times New Roman"/>
            <w:bCs w:val="0"/>
            <w:sz w:val="24"/>
            <w:szCs w:val="24"/>
            <w:lang w:val="en"/>
          </w:rPr>
          <w:t>Dick Cheney</w:t>
        </w:r>
      </w:hyperlink>
      <w:r w:rsidRPr="00D66EEB">
        <w:rPr>
          <w:rFonts w:ascii="Times New Roman" w:hAnsi="Times New Roman"/>
          <w:bCs w:val="0"/>
          <w:sz w:val="24"/>
          <w:szCs w:val="24"/>
          <w:lang w:val="en"/>
        </w:rPr>
        <w:t>, paid Halliburton subsidiary Brown &amp; Root Services over $8.5 million to study the use of private military forces with American soldiers in combat zones.</w:t>
      </w:r>
      <w:r w:rsidR="00D66EEB" w:rsidRPr="00D66EEB">
        <w:rPr>
          <w:rFonts w:ascii="Times New Roman" w:hAnsi="Times New Roman"/>
          <w:bCs w:val="0"/>
          <w:sz w:val="24"/>
          <w:szCs w:val="24"/>
          <w:lang w:val="en"/>
        </w:rPr>
        <w:t xml:space="preserve"> </w:t>
      </w:r>
    </w:p>
    <w:p w14:paraId="0C6B0F7D" w14:textId="77777777" w:rsidR="00A83F6D" w:rsidRPr="00D66EEB" w:rsidRDefault="00A83F6D" w:rsidP="00A83F6D">
      <w:pPr>
        <w:numPr>
          <w:ilvl w:val="0"/>
          <w:numId w:val="4"/>
        </w:numPr>
        <w:spacing w:before="100" w:beforeAutospacing="1" w:after="100" w:afterAutospacing="1"/>
        <w:rPr>
          <w:rFonts w:ascii="Times New Roman" w:hAnsi="Times New Roman"/>
          <w:bCs w:val="0"/>
          <w:sz w:val="24"/>
          <w:szCs w:val="24"/>
          <w:lang w:val="en"/>
        </w:rPr>
      </w:pPr>
      <w:hyperlink r:id="rId110" w:tooltip="Thomas H. Cruikshank" w:history="1">
        <w:r w:rsidRPr="00D66EEB">
          <w:rPr>
            <w:rFonts w:ascii="Times New Roman" w:hAnsi="Times New Roman"/>
            <w:bCs w:val="0"/>
            <w:sz w:val="24"/>
            <w:szCs w:val="24"/>
            <w:lang w:val="en"/>
          </w:rPr>
          <w:t>Thomas H. Cruikshank</w:t>
        </w:r>
      </w:hyperlink>
      <w:r w:rsidRPr="00D66EEB">
        <w:rPr>
          <w:rFonts w:ascii="Times New Roman" w:hAnsi="Times New Roman"/>
          <w:bCs w:val="0"/>
          <w:sz w:val="24"/>
          <w:szCs w:val="24"/>
          <w:lang w:val="en"/>
        </w:rPr>
        <w:t xml:space="preserve">, who served as </w:t>
      </w:r>
      <w:hyperlink r:id="rId111" w:tooltip="Chairman" w:history="1">
        <w:r w:rsidRPr="00D66EEB">
          <w:rPr>
            <w:rFonts w:ascii="Times New Roman" w:hAnsi="Times New Roman"/>
            <w:bCs w:val="0"/>
            <w:sz w:val="24"/>
            <w:szCs w:val="24"/>
            <w:lang w:val="en"/>
          </w:rPr>
          <w:t>chairman</w:t>
        </w:r>
      </w:hyperlink>
      <w:r w:rsidRPr="00D66EEB">
        <w:rPr>
          <w:rFonts w:ascii="Times New Roman" w:hAnsi="Times New Roman"/>
          <w:bCs w:val="0"/>
          <w:sz w:val="24"/>
          <w:szCs w:val="24"/>
          <w:lang w:val="en"/>
        </w:rPr>
        <w:t xml:space="preserve"> and </w:t>
      </w:r>
      <w:hyperlink r:id="rId112" w:tooltip="CEO" w:history="1">
        <w:r w:rsidRPr="00D66EEB">
          <w:rPr>
            <w:rFonts w:ascii="Times New Roman" w:hAnsi="Times New Roman"/>
            <w:bCs w:val="0"/>
            <w:sz w:val="24"/>
            <w:szCs w:val="24"/>
            <w:lang w:val="en"/>
          </w:rPr>
          <w:t>CEO</w:t>
        </w:r>
      </w:hyperlink>
      <w:r w:rsidRPr="00D66EEB">
        <w:rPr>
          <w:rFonts w:ascii="Times New Roman" w:hAnsi="Times New Roman"/>
          <w:bCs w:val="0"/>
          <w:sz w:val="24"/>
          <w:szCs w:val="24"/>
          <w:lang w:val="en"/>
        </w:rPr>
        <w:t xml:space="preserve"> from 1989 until 1995, was replaced by </w:t>
      </w:r>
      <w:hyperlink r:id="rId113" w:tooltip="Dick Cheney" w:history="1">
        <w:r w:rsidRPr="00D66EEB">
          <w:rPr>
            <w:rFonts w:ascii="Times New Roman" w:hAnsi="Times New Roman"/>
            <w:bCs w:val="0"/>
            <w:sz w:val="24"/>
            <w:szCs w:val="24"/>
            <w:lang w:val="en"/>
          </w:rPr>
          <w:t>Dick Cheney</w:t>
        </w:r>
      </w:hyperlink>
      <w:r w:rsidRPr="00D66EEB">
        <w:rPr>
          <w:rFonts w:ascii="Times New Roman" w:hAnsi="Times New Roman"/>
          <w:bCs w:val="0"/>
          <w:sz w:val="24"/>
          <w:szCs w:val="24"/>
          <w:lang w:val="en"/>
        </w:rPr>
        <w:t xml:space="preserve">. </w:t>
      </w:r>
    </w:p>
    <w:p w14:paraId="023DDB25" w14:textId="77777777" w:rsidR="00A83F6D" w:rsidRPr="00D66EEB" w:rsidRDefault="00A83F6D" w:rsidP="00A83F6D">
      <w:pPr>
        <w:numPr>
          <w:ilvl w:val="0"/>
          <w:numId w:val="4"/>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the aftermath of </w:t>
      </w:r>
      <w:hyperlink r:id="rId114" w:tooltip="Operation Desert Storm" w:history="1">
        <w:r w:rsidRPr="00D66EEB">
          <w:rPr>
            <w:rFonts w:ascii="Times New Roman" w:hAnsi="Times New Roman"/>
            <w:bCs w:val="0"/>
            <w:sz w:val="24"/>
            <w:szCs w:val="24"/>
            <w:lang w:val="en"/>
          </w:rPr>
          <w:t>Operation Desert Storm</w:t>
        </w:r>
      </w:hyperlink>
      <w:r w:rsidRPr="00D66EEB">
        <w:rPr>
          <w:rFonts w:ascii="Times New Roman" w:hAnsi="Times New Roman"/>
          <w:bCs w:val="0"/>
          <w:sz w:val="24"/>
          <w:szCs w:val="24"/>
          <w:lang w:val="en"/>
        </w:rPr>
        <w:t xml:space="preserve"> in </w:t>
      </w:r>
      <w:hyperlink r:id="rId115" w:tooltip="Kuwait" w:history="1">
        <w:r w:rsidRPr="00D66EEB">
          <w:rPr>
            <w:rFonts w:ascii="Times New Roman" w:hAnsi="Times New Roman"/>
            <w:bCs w:val="0"/>
            <w:sz w:val="24"/>
            <w:szCs w:val="24"/>
            <w:lang w:val="en"/>
          </w:rPr>
          <w:t>Kuwait</w:t>
        </w:r>
      </w:hyperlink>
      <w:r w:rsidRPr="00D66EEB">
        <w:rPr>
          <w:rFonts w:ascii="Times New Roman" w:hAnsi="Times New Roman"/>
          <w:bCs w:val="0"/>
          <w:sz w:val="24"/>
          <w:szCs w:val="24"/>
          <w:lang w:val="en"/>
        </w:rPr>
        <w:t xml:space="preserve"> in 1991, Halliburton crews helped bring 320 burning oil wells under control. </w:t>
      </w:r>
    </w:p>
    <w:p w14:paraId="1A0CDEC7" w14:textId="5B6A39A9" w:rsidR="00A83F6D" w:rsidRPr="00D66EEB" w:rsidRDefault="00A83F6D" w:rsidP="00A83F6D">
      <w:pPr>
        <w:numPr>
          <w:ilvl w:val="0"/>
          <w:numId w:val="4"/>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the early 1990s Halliburton was found to be in violation of federal trade barriers in </w:t>
      </w:r>
      <w:hyperlink r:id="rId116" w:tooltip="Iraq" w:history="1">
        <w:r w:rsidRPr="00D66EEB">
          <w:rPr>
            <w:rFonts w:ascii="Times New Roman" w:hAnsi="Times New Roman"/>
            <w:bCs w:val="0"/>
            <w:sz w:val="24"/>
            <w:szCs w:val="24"/>
            <w:lang w:val="en"/>
          </w:rPr>
          <w:t>Iraq</w:t>
        </w:r>
      </w:hyperlink>
      <w:r w:rsidRPr="00D66EEB">
        <w:rPr>
          <w:rFonts w:ascii="Times New Roman" w:hAnsi="Times New Roman"/>
          <w:bCs w:val="0"/>
          <w:sz w:val="24"/>
          <w:szCs w:val="24"/>
          <w:lang w:val="en"/>
        </w:rPr>
        <w:t xml:space="preserve"> and </w:t>
      </w:r>
      <w:hyperlink r:id="rId117" w:tooltip="Libya" w:history="1">
        <w:r w:rsidRPr="00D66EEB">
          <w:rPr>
            <w:rFonts w:ascii="Times New Roman" w:hAnsi="Times New Roman"/>
            <w:bCs w:val="0"/>
            <w:sz w:val="24"/>
            <w:szCs w:val="24"/>
            <w:lang w:val="en"/>
          </w:rPr>
          <w:t>Libya</w:t>
        </w:r>
      </w:hyperlink>
      <w:r w:rsidRPr="00D66EEB">
        <w:rPr>
          <w:rFonts w:ascii="Times New Roman" w:hAnsi="Times New Roman"/>
          <w:bCs w:val="0"/>
          <w:sz w:val="24"/>
          <w:szCs w:val="24"/>
          <w:lang w:val="en"/>
        </w:rPr>
        <w:t xml:space="preserve">, having sold these countries </w:t>
      </w:r>
      <w:hyperlink r:id="rId118" w:tooltip="Dual-use technology" w:history="1">
        <w:r w:rsidRPr="00D66EEB">
          <w:rPr>
            <w:rFonts w:ascii="Times New Roman" w:hAnsi="Times New Roman"/>
            <w:bCs w:val="0"/>
            <w:sz w:val="24"/>
            <w:szCs w:val="24"/>
            <w:lang w:val="en"/>
          </w:rPr>
          <w:t>dual-use</w:t>
        </w:r>
      </w:hyperlink>
      <w:r w:rsidRPr="00D66EEB">
        <w:rPr>
          <w:rFonts w:ascii="Times New Roman" w:hAnsi="Times New Roman"/>
          <w:bCs w:val="0"/>
          <w:sz w:val="24"/>
          <w:szCs w:val="24"/>
          <w:lang w:val="en"/>
        </w:rPr>
        <w:t xml:space="preserve"> oil drilling </w:t>
      </w:r>
      <w:r w:rsidRPr="00D66EEB">
        <w:rPr>
          <w:rFonts w:ascii="Times New Roman" w:hAnsi="Times New Roman"/>
          <w:bCs w:val="0"/>
          <w:sz w:val="24"/>
          <w:szCs w:val="24"/>
          <w:lang w:val="en"/>
        </w:rPr>
        <w:lastRenderedPageBreak/>
        <w:t xml:space="preserve">equipment and, through its former subsidiary, Halliburton Logging Services, sending six </w:t>
      </w:r>
      <w:hyperlink r:id="rId119" w:tooltip="Pulse neutron generator" w:history="1">
        <w:r w:rsidRPr="00D66EEB">
          <w:rPr>
            <w:rFonts w:ascii="Times New Roman" w:hAnsi="Times New Roman"/>
            <w:bCs w:val="0"/>
            <w:sz w:val="24"/>
            <w:szCs w:val="24"/>
            <w:lang w:val="en"/>
          </w:rPr>
          <w:t>pulse neutron generators</w:t>
        </w:r>
      </w:hyperlink>
      <w:r w:rsidRPr="00D66EEB">
        <w:rPr>
          <w:rFonts w:ascii="Times New Roman" w:hAnsi="Times New Roman"/>
          <w:bCs w:val="0"/>
          <w:sz w:val="24"/>
          <w:szCs w:val="24"/>
          <w:lang w:val="en"/>
        </w:rPr>
        <w:t xml:space="preserve"> to Libya. After having pleaded guilty, the company was fined $1.2 million, with another $2.61 million in penalties.</w:t>
      </w:r>
      <w:r w:rsidR="00D66EEB" w:rsidRPr="00D66EEB">
        <w:rPr>
          <w:rFonts w:ascii="Times New Roman" w:hAnsi="Times New Roman"/>
          <w:bCs w:val="0"/>
          <w:sz w:val="24"/>
          <w:szCs w:val="24"/>
          <w:lang w:val="en"/>
        </w:rPr>
        <w:t xml:space="preserve"> </w:t>
      </w:r>
    </w:p>
    <w:p w14:paraId="7ACB44F2" w14:textId="77777777" w:rsidR="00A83F6D" w:rsidRPr="00D66EEB" w:rsidRDefault="00A83F6D" w:rsidP="00A83F6D">
      <w:pPr>
        <w:numPr>
          <w:ilvl w:val="0"/>
          <w:numId w:val="4"/>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the </w:t>
      </w:r>
      <w:hyperlink r:id="rId120" w:tooltip="Balkans" w:history="1">
        <w:r w:rsidRPr="00D66EEB">
          <w:rPr>
            <w:rFonts w:ascii="Times New Roman" w:hAnsi="Times New Roman"/>
            <w:bCs w:val="0"/>
            <w:sz w:val="24"/>
            <w:szCs w:val="24"/>
            <w:lang w:val="en"/>
          </w:rPr>
          <w:t>Balkans</w:t>
        </w:r>
      </w:hyperlink>
      <w:r w:rsidRPr="00D66EEB">
        <w:rPr>
          <w:rFonts w:ascii="Times New Roman" w:hAnsi="Times New Roman"/>
          <w:bCs w:val="0"/>
          <w:sz w:val="24"/>
          <w:szCs w:val="24"/>
          <w:lang w:val="en"/>
        </w:rPr>
        <w:t xml:space="preserve"> conflict in the 1990s, Kellogg Brown-Root (KBR) supported U.S. peacekeeping forces in </w:t>
      </w:r>
      <w:hyperlink r:id="rId121" w:tooltip="Bosnia and Herzegovina" w:history="1">
        <w:r w:rsidRPr="00D66EEB">
          <w:rPr>
            <w:rFonts w:ascii="Times New Roman" w:hAnsi="Times New Roman"/>
            <w:bCs w:val="0"/>
            <w:sz w:val="24"/>
            <w:szCs w:val="24"/>
            <w:lang w:val="en"/>
          </w:rPr>
          <w:t>Bosnia and Herzegovina</w:t>
        </w:r>
      </w:hyperlink>
      <w:r w:rsidRPr="00D66EEB">
        <w:rPr>
          <w:rFonts w:ascii="Times New Roman" w:hAnsi="Times New Roman"/>
          <w:bCs w:val="0"/>
          <w:sz w:val="24"/>
          <w:szCs w:val="24"/>
          <w:lang w:val="en"/>
        </w:rPr>
        <w:t xml:space="preserve">, </w:t>
      </w:r>
      <w:hyperlink r:id="rId122" w:tooltip="Croatia" w:history="1">
        <w:r w:rsidRPr="00D66EEB">
          <w:rPr>
            <w:rFonts w:ascii="Times New Roman" w:hAnsi="Times New Roman"/>
            <w:bCs w:val="0"/>
            <w:sz w:val="24"/>
            <w:szCs w:val="24"/>
            <w:lang w:val="en"/>
          </w:rPr>
          <w:t>Croatia</w:t>
        </w:r>
      </w:hyperlink>
      <w:r w:rsidRPr="00D66EEB">
        <w:rPr>
          <w:rFonts w:ascii="Times New Roman" w:hAnsi="Times New Roman"/>
          <w:bCs w:val="0"/>
          <w:sz w:val="24"/>
          <w:szCs w:val="24"/>
          <w:lang w:val="en"/>
        </w:rPr>
        <w:t xml:space="preserve"> and </w:t>
      </w:r>
      <w:hyperlink r:id="rId123" w:tooltip="Hungary" w:history="1">
        <w:r w:rsidRPr="00D66EEB">
          <w:rPr>
            <w:rFonts w:ascii="Times New Roman" w:hAnsi="Times New Roman"/>
            <w:bCs w:val="0"/>
            <w:sz w:val="24"/>
            <w:szCs w:val="24"/>
            <w:lang w:val="en"/>
          </w:rPr>
          <w:t>Hungary</w:t>
        </w:r>
      </w:hyperlink>
      <w:r w:rsidRPr="00D66EEB">
        <w:rPr>
          <w:rFonts w:ascii="Times New Roman" w:hAnsi="Times New Roman"/>
          <w:bCs w:val="0"/>
          <w:sz w:val="24"/>
          <w:szCs w:val="24"/>
          <w:lang w:val="en"/>
        </w:rPr>
        <w:t xml:space="preserve"> with food, laundry, transportation and other lifecycle management services. </w:t>
      </w:r>
    </w:p>
    <w:p w14:paraId="6320E1C9" w14:textId="77777777" w:rsidR="00A83F6D" w:rsidRPr="00D66EEB" w:rsidRDefault="00A83F6D" w:rsidP="00A83F6D">
      <w:pPr>
        <w:numPr>
          <w:ilvl w:val="0"/>
          <w:numId w:val="4"/>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1998 Halliburton merged with </w:t>
      </w:r>
      <w:hyperlink r:id="rId124" w:tooltip="Dresser Industries" w:history="1">
        <w:r w:rsidRPr="00D66EEB">
          <w:rPr>
            <w:rFonts w:ascii="Times New Roman" w:hAnsi="Times New Roman"/>
            <w:bCs w:val="0"/>
            <w:sz w:val="24"/>
            <w:szCs w:val="24"/>
            <w:lang w:val="en"/>
          </w:rPr>
          <w:t>Dresser Industries</w:t>
        </w:r>
      </w:hyperlink>
      <w:r w:rsidRPr="00D66EEB">
        <w:rPr>
          <w:rFonts w:ascii="Times New Roman" w:hAnsi="Times New Roman"/>
          <w:bCs w:val="0"/>
          <w:sz w:val="24"/>
          <w:szCs w:val="24"/>
          <w:lang w:val="en"/>
        </w:rPr>
        <w:t xml:space="preserve">, which included Kellogg. </w:t>
      </w:r>
      <w:hyperlink r:id="rId125" w:tooltip="Prescott Bush" w:history="1">
        <w:r w:rsidRPr="00D66EEB">
          <w:rPr>
            <w:rFonts w:ascii="Times New Roman" w:hAnsi="Times New Roman"/>
            <w:bCs w:val="0"/>
            <w:sz w:val="24"/>
            <w:szCs w:val="24"/>
            <w:lang w:val="en"/>
          </w:rPr>
          <w:t>Prescott Bush</w:t>
        </w:r>
      </w:hyperlink>
      <w:r w:rsidRPr="00D66EEB">
        <w:rPr>
          <w:rFonts w:ascii="Times New Roman" w:hAnsi="Times New Roman"/>
          <w:bCs w:val="0"/>
          <w:sz w:val="24"/>
          <w:szCs w:val="24"/>
          <w:lang w:val="en"/>
        </w:rPr>
        <w:t xml:space="preserve"> was a director of </w:t>
      </w:r>
      <w:hyperlink r:id="rId126" w:tooltip="Dresser Industries" w:history="1">
        <w:r w:rsidRPr="00D66EEB">
          <w:rPr>
            <w:rFonts w:ascii="Times New Roman" w:hAnsi="Times New Roman"/>
            <w:bCs w:val="0"/>
            <w:sz w:val="24"/>
            <w:szCs w:val="24"/>
            <w:lang w:val="en"/>
          </w:rPr>
          <w:t>Dresser Industries</w:t>
        </w:r>
      </w:hyperlink>
      <w:r w:rsidRPr="00D66EEB">
        <w:rPr>
          <w:rFonts w:ascii="Times New Roman" w:hAnsi="Times New Roman"/>
          <w:bCs w:val="0"/>
          <w:sz w:val="24"/>
          <w:szCs w:val="24"/>
          <w:lang w:val="en"/>
        </w:rPr>
        <w:t xml:space="preserve">, which is now part of Halliburton. Former United States president </w:t>
      </w:r>
      <w:hyperlink r:id="rId127" w:tooltip="George H. W. Bush" w:history="1">
        <w:r w:rsidRPr="00D66EEB">
          <w:rPr>
            <w:rFonts w:ascii="Times New Roman" w:hAnsi="Times New Roman"/>
            <w:bCs w:val="0"/>
            <w:sz w:val="24"/>
            <w:szCs w:val="24"/>
            <w:lang w:val="en"/>
          </w:rPr>
          <w:t>George H. W. Bush</w:t>
        </w:r>
      </w:hyperlink>
      <w:r w:rsidRPr="00D66EEB">
        <w:rPr>
          <w:rFonts w:ascii="Times New Roman" w:hAnsi="Times New Roman"/>
          <w:bCs w:val="0"/>
          <w:sz w:val="24"/>
          <w:szCs w:val="24"/>
          <w:lang w:val="en"/>
        </w:rPr>
        <w:t xml:space="preserve"> worked for Dresser Industries in several positions from 1948–1951, before he founded </w:t>
      </w:r>
      <w:hyperlink r:id="rId128" w:tooltip="Zapata Corporation" w:history="1">
        <w:r w:rsidRPr="00D66EEB">
          <w:rPr>
            <w:rFonts w:ascii="Times New Roman" w:hAnsi="Times New Roman"/>
            <w:bCs w:val="0"/>
            <w:sz w:val="24"/>
            <w:szCs w:val="24"/>
            <w:lang w:val="en"/>
          </w:rPr>
          <w:t>Zapata Corporation</w:t>
        </w:r>
      </w:hyperlink>
      <w:r w:rsidRPr="00D66EEB">
        <w:rPr>
          <w:rFonts w:ascii="Times New Roman" w:hAnsi="Times New Roman"/>
          <w:bCs w:val="0"/>
          <w:sz w:val="24"/>
          <w:szCs w:val="24"/>
          <w:lang w:val="en"/>
        </w:rPr>
        <w:t xml:space="preserve">. </w:t>
      </w:r>
    </w:p>
    <w:p w14:paraId="7F82CF2E" w14:textId="3E5DE21A" w:rsidR="00A83F6D" w:rsidRPr="00D66EEB" w:rsidRDefault="00A83F6D" w:rsidP="00A83F6D">
      <w:pPr>
        <w:spacing w:before="100" w:beforeAutospacing="1" w:after="100" w:afterAutospacing="1"/>
        <w:outlineLvl w:val="2"/>
        <w:rPr>
          <w:rFonts w:ascii="Times New Roman" w:hAnsi="Times New Roman"/>
          <w:b/>
          <w:sz w:val="27"/>
          <w:szCs w:val="27"/>
          <w:lang w:val="en"/>
        </w:rPr>
      </w:pPr>
      <w:bookmarkStart w:id="4" w:name="2000s"/>
      <w:bookmarkEnd w:id="4"/>
      <w:r w:rsidRPr="00D66EEB">
        <w:rPr>
          <w:rFonts w:ascii="Times New Roman" w:hAnsi="Times New Roman"/>
          <w:b/>
          <w:sz w:val="27"/>
          <w:szCs w:val="27"/>
          <w:lang w:val="en"/>
        </w:rPr>
        <w:t>2000s</w:t>
      </w:r>
    </w:p>
    <w:p w14:paraId="5B12A607" w14:textId="77777777" w:rsidR="00A83F6D" w:rsidRPr="00D66EEB" w:rsidRDefault="00A83F6D" w:rsidP="00A83F6D">
      <w:pPr>
        <w:rPr>
          <w:rFonts w:ascii="Times New Roman" w:hAnsi="Times New Roman"/>
          <w:bCs w:val="0"/>
          <w:vanish/>
          <w:sz w:val="24"/>
          <w:szCs w:val="24"/>
          <w:lang w:val="en"/>
        </w:rPr>
      </w:pPr>
    </w:p>
    <w:p w14:paraId="58E974B8" w14:textId="77777777" w:rsidR="00A83F6D" w:rsidRPr="00D66EEB" w:rsidRDefault="00A83F6D" w:rsidP="00A83F6D">
      <w:pPr>
        <w:numPr>
          <w:ilvl w:val="0"/>
          <w:numId w:val="5"/>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December 2001, KBR agreed to build two </w:t>
      </w:r>
      <w:hyperlink r:id="rId129" w:tooltip="Floating Production Storage and Offloading" w:history="1">
        <w:r w:rsidRPr="00D66EEB">
          <w:rPr>
            <w:rFonts w:ascii="Times New Roman" w:hAnsi="Times New Roman"/>
            <w:bCs w:val="0"/>
            <w:sz w:val="24"/>
            <w:szCs w:val="24"/>
            <w:lang w:val="en"/>
          </w:rPr>
          <w:t>FPSOs</w:t>
        </w:r>
      </w:hyperlink>
      <w:r w:rsidRPr="00D66EEB">
        <w:rPr>
          <w:rFonts w:ascii="Times New Roman" w:hAnsi="Times New Roman"/>
          <w:bCs w:val="0"/>
          <w:sz w:val="24"/>
          <w:szCs w:val="24"/>
          <w:lang w:val="en"/>
        </w:rPr>
        <w:t xml:space="preserve"> for </w:t>
      </w:r>
      <w:hyperlink r:id="rId130" w:tooltip="Petrobras" w:history="1">
        <w:r w:rsidRPr="00D66EEB">
          <w:rPr>
            <w:rFonts w:ascii="Times New Roman" w:hAnsi="Times New Roman"/>
            <w:bCs w:val="0"/>
            <w:sz w:val="24"/>
            <w:szCs w:val="24"/>
            <w:lang w:val="en"/>
          </w:rPr>
          <w:t>Petrobras</w:t>
        </w:r>
      </w:hyperlink>
      <w:r w:rsidRPr="00D66EEB">
        <w:rPr>
          <w:rFonts w:ascii="Times New Roman" w:hAnsi="Times New Roman"/>
          <w:bCs w:val="0"/>
          <w:sz w:val="24"/>
          <w:szCs w:val="24"/>
          <w:lang w:val="en"/>
        </w:rPr>
        <w:t xml:space="preserve"> (Barracuda and Caratinga). By the time the project was complete, KBR had lost approximately $1billion on the contract. </w:t>
      </w:r>
    </w:p>
    <w:p w14:paraId="0F2FA8F6" w14:textId="77777777" w:rsidR="00A83F6D" w:rsidRPr="00D66EEB" w:rsidRDefault="00A83F6D" w:rsidP="00A83F6D">
      <w:pPr>
        <w:numPr>
          <w:ilvl w:val="0"/>
          <w:numId w:val="6"/>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On April 10, </w:t>
      </w:r>
      <w:hyperlink r:id="rId131" w:tooltip="2001" w:history="1">
        <w:r w:rsidRPr="00D66EEB">
          <w:rPr>
            <w:rFonts w:ascii="Times New Roman" w:hAnsi="Times New Roman"/>
            <w:bCs w:val="0"/>
            <w:sz w:val="24"/>
            <w:szCs w:val="24"/>
            <w:lang w:val="en"/>
          </w:rPr>
          <w:t>2001</w:t>
        </w:r>
      </w:hyperlink>
      <w:r w:rsidRPr="00D66EEB">
        <w:rPr>
          <w:rFonts w:ascii="Times New Roman" w:hAnsi="Times New Roman"/>
          <w:bCs w:val="0"/>
          <w:sz w:val="24"/>
          <w:szCs w:val="24"/>
          <w:lang w:val="en"/>
        </w:rPr>
        <w:t xml:space="preserve"> the Dresser division (excluding the former Kellogg division) entered an agreement to separate itself once again from Halliburton by management purchasing its equity, the new company to be called </w:t>
      </w:r>
      <w:hyperlink r:id="rId132" w:tooltip="Dresser Inc." w:history="1">
        <w:r w:rsidRPr="00D66EEB">
          <w:rPr>
            <w:rFonts w:ascii="Times New Roman" w:hAnsi="Times New Roman"/>
            <w:bCs w:val="0"/>
            <w:sz w:val="24"/>
            <w:szCs w:val="24"/>
            <w:lang w:val="en"/>
          </w:rPr>
          <w:t>Dresser Inc.</w:t>
        </w:r>
      </w:hyperlink>
      <w:r w:rsidRPr="00D66EEB">
        <w:rPr>
          <w:rFonts w:ascii="Times New Roman" w:hAnsi="Times New Roman"/>
          <w:bCs w:val="0"/>
          <w:sz w:val="24"/>
          <w:szCs w:val="24"/>
          <w:lang w:val="en"/>
        </w:rPr>
        <w:t xml:space="preserve"> </w:t>
      </w:r>
    </w:p>
    <w:p w14:paraId="3271B158" w14:textId="47FC0C1D" w:rsidR="00A83F6D" w:rsidRPr="00D66EEB" w:rsidRDefault="00A83F6D" w:rsidP="00A83F6D">
      <w:pPr>
        <w:numPr>
          <w:ilvl w:val="0"/>
          <w:numId w:val="7"/>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2001 </w:t>
      </w:r>
      <w:hyperlink r:id="rId133" w:tooltip="The Wall Street Journal" w:history="1">
        <w:r w:rsidRPr="00D66EEB">
          <w:rPr>
            <w:rFonts w:ascii="Times New Roman" w:hAnsi="Times New Roman"/>
            <w:bCs w:val="0"/>
            <w:i/>
            <w:iCs/>
            <w:sz w:val="24"/>
            <w:szCs w:val="24"/>
            <w:lang w:val="en"/>
          </w:rPr>
          <w:t>The Wall Street Journal</w:t>
        </w:r>
      </w:hyperlink>
      <w:r w:rsidRPr="00D66EEB">
        <w:rPr>
          <w:rFonts w:ascii="Times New Roman" w:hAnsi="Times New Roman"/>
          <w:bCs w:val="0"/>
          <w:sz w:val="24"/>
          <w:szCs w:val="24"/>
          <w:lang w:val="en"/>
        </w:rPr>
        <w:t xml:space="preserve"> reported that a subsidiary of Halliburton Energy Services called Halliburton Products and Services Ltd. (HPS) opened an office in Tehran. The company, HPS, operated on the ninth floor of a new north </w:t>
      </w:r>
      <w:hyperlink r:id="rId134" w:tooltip="Tehran" w:history="1">
        <w:r w:rsidRPr="00D66EEB">
          <w:rPr>
            <w:rFonts w:ascii="Times New Roman" w:hAnsi="Times New Roman"/>
            <w:bCs w:val="0"/>
            <w:sz w:val="24"/>
            <w:szCs w:val="24"/>
            <w:lang w:val="en"/>
          </w:rPr>
          <w:t>Tehran</w:t>
        </w:r>
      </w:hyperlink>
      <w:r w:rsidRPr="00D66EEB">
        <w:rPr>
          <w:rFonts w:ascii="Times New Roman" w:hAnsi="Times New Roman"/>
          <w:bCs w:val="0"/>
          <w:sz w:val="24"/>
          <w:szCs w:val="24"/>
          <w:lang w:val="en"/>
        </w:rPr>
        <w:t xml:space="preserve"> tower block. Although HPS was incorporated in the </w:t>
      </w:r>
      <w:hyperlink r:id="rId135" w:tooltip="Cayman Islands" w:history="1">
        <w:r w:rsidRPr="00D66EEB">
          <w:rPr>
            <w:rFonts w:ascii="Times New Roman" w:hAnsi="Times New Roman"/>
            <w:bCs w:val="0"/>
            <w:sz w:val="24"/>
            <w:szCs w:val="24"/>
            <w:lang w:val="en"/>
          </w:rPr>
          <w:t>Cayman Islands</w:t>
        </w:r>
      </w:hyperlink>
      <w:r w:rsidRPr="00D66EEB">
        <w:rPr>
          <w:rFonts w:ascii="Times New Roman" w:hAnsi="Times New Roman"/>
          <w:bCs w:val="0"/>
          <w:sz w:val="24"/>
          <w:szCs w:val="24"/>
          <w:lang w:val="en"/>
        </w:rPr>
        <w:t xml:space="preserve"> in 1975 and is "non-American", it shares both the logo and name of Halliburton Energy Services and, according to </w:t>
      </w:r>
      <w:hyperlink r:id="rId136" w:tooltip="Dow Jones Newswires" w:history="1">
        <w:r w:rsidRPr="00D66EEB">
          <w:rPr>
            <w:rFonts w:ascii="Times New Roman" w:hAnsi="Times New Roman"/>
            <w:bCs w:val="0"/>
            <w:sz w:val="24"/>
            <w:szCs w:val="24"/>
            <w:lang w:val="en"/>
          </w:rPr>
          <w:t>Dow Jones Newswires</w:t>
        </w:r>
      </w:hyperlink>
      <w:r w:rsidRPr="00D66EEB">
        <w:rPr>
          <w:rFonts w:ascii="Times New Roman" w:hAnsi="Times New Roman"/>
          <w:bCs w:val="0"/>
          <w:sz w:val="24"/>
          <w:szCs w:val="24"/>
          <w:lang w:val="en"/>
        </w:rPr>
        <w:t xml:space="preserve"> offers services from Halliburton units world-wide through its Tehran office. Such behavior, undertaken while Cheney was CEO of Halliburton, may have violated the </w:t>
      </w:r>
      <w:hyperlink r:id="rId137" w:tooltip="Trading with the Enemy Act" w:history="1">
        <w:r w:rsidRPr="00D66EEB">
          <w:rPr>
            <w:rFonts w:ascii="Times New Roman" w:hAnsi="Times New Roman"/>
            <w:bCs w:val="0"/>
            <w:sz w:val="24"/>
            <w:szCs w:val="24"/>
            <w:lang w:val="en"/>
          </w:rPr>
          <w:t>Trading with the Enemy Act</w:t>
        </w:r>
      </w:hyperlink>
      <w:r w:rsidRPr="00D66EEB">
        <w:rPr>
          <w:rFonts w:ascii="Times New Roman" w:hAnsi="Times New Roman"/>
          <w:bCs w:val="0"/>
          <w:sz w:val="24"/>
          <w:szCs w:val="24"/>
          <w:lang w:val="en"/>
        </w:rPr>
        <w:t>. A Halliburton spokesman, responding to inquiries from Dow Jones, said "This is not breaking any laws. This is a foreign subsidiary and no US person is involved in this. No US person is facilitating any transaction. We are not performing directly in that country." No legal action has been taken against the company or its officials.</w:t>
      </w:r>
      <w:r w:rsidR="00D66EEB" w:rsidRPr="00D66EEB">
        <w:rPr>
          <w:rFonts w:ascii="Times New Roman" w:hAnsi="Times New Roman"/>
          <w:bCs w:val="0"/>
          <w:sz w:val="24"/>
          <w:szCs w:val="24"/>
          <w:lang w:val="en"/>
        </w:rPr>
        <w:t xml:space="preserve"> </w:t>
      </w:r>
    </w:p>
    <w:p w14:paraId="4EAD5DDA" w14:textId="77777777" w:rsidR="00A83F6D" w:rsidRPr="00D66EEB" w:rsidRDefault="00A83F6D" w:rsidP="00A83F6D">
      <w:pPr>
        <w:numPr>
          <w:ilvl w:val="0"/>
          <w:numId w:val="8"/>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2002, </w:t>
      </w:r>
      <w:hyperlink r:id="rId138" w:tooltip="Judicial Watch" w:history="1">
        <w:r w:rsidRPr="00D66EEB">
          <w:rPr>
            <w:rFonts w:ascii="Times New Roman" w:hAnsi="Times New Roman"/>
            <w:bCs w:val="0"/>
            <w:sz w:val="24"/>
            <w:szCs w:val="24"/>
            <w:lang w:val="en"/>
          </w:rPr>
          <w:t>Judicial Watch</w:t>
        </w:r>
      </w:hyperlink>
      <w:r w:rsidRPr="00D66EEB">
        <w:rPr>
          <w:rFonts w:ascii="Times New Roman" w:hAnsi="Times New Roman"/>
          <w:bCs w:val="0"/>
          <w:sz w:val="24"/>
          <w:szCs w:val="24"/>
          <w:lang w:val="en"/>
        </w:rPr>
        <w:t xml:space="preserve">, a public action law firm, filed suit on behalf of shareholders against Halliburton, its current and former directors, and its accounting firm, </w:t>
      </w:r>
      <w:hyperlink r:id="rId139" w:tooltip="Arthur Andersen" w:history="1">
        <w:r w:rsidRPr="00D66EEB">
          <w:rPr>
            <w:rFonts w:ascii="Times New Roman" w:hAnsi="Times New Roman"/>
            <w:bCs w:val="0"/>
            <w:sz w:val="24"/>
            <w:szCs w:val="24"/>
            <w:lang w:val="en"/>
          </w:rPr>
          <w:t>Arthur Andersen</w:t>
        </w:r>
      </w:hyperlink>
      <w:r w:rsidRPr="00D66EEB">
        <w:rPr>
          <w:rFonts w:ascii="Times New Roman" w:hAnsi="Times New Roman"/>
          <w:bCs w:val="0"/>
          <w:sz w:val="24"/>
          <w:szCs w:val="24"/>
          <w:lang w:val="en"/>
        </w:rPr>
        <w:t xml:space="preserve"> LLP and Arthur Andersen Worldwide, for alleged accounting irregularities, said to be profit inflation by accounting for cost overruns as revenue. The </w:t>
      </w:r>
      <w:hyperlink r:id="rId140" w:tooltip="U.S. Securities and Exchange Commission" w:history="1">
        <w:r w:rsidRPr="00D66EEB">
          <w:rPr>
            <w:rFonts w:ascii="Times New Roman" w:hAnsi="Times New Roman"/>
            <w:bCs w:val="0"/>
            <w:sz w:val="24"/>
            <w:szCs w:val="24"/>
            <w:lang w:val="en"/>
          </w:rPr>
          <w:t>U.S. Securities and Exchange Commission</w:t>
        </w:r>
      </w:hyperlink>
      <w:r w:rsidRPr="00D66EEB">
        <w:rPr>
          <w:rFonts w:ascii="Times New Roman" w:hAnsi="Times New Roman"/>
          <w:bCs w:val="0"/>
          <w:sz w:val="24"/>
          <w:szCs w:val="24"/>
          <w:lang w:val="en"/>
        </w:rPr>
        <w:t xml:space="preserve"> (SEC) investigated the same issue. Halliburton counters that the practice was approved by its accounting firm, Arthur Andersen, and conforms to generally accepted accounting practices. In August, 2004, Halliburton paid a $7.5 million fine to settle the issue. </w:t>
      </w:r>
    </w:p>
    <w:p w14:paraId="6BF648B6" w14:textId="188E0C52" w:rsidR="00A83F6D" w:rsidRPr="00D66EEB" w:rsidRDefault="00A83F6D" w:rsidP="00A83F6D">
      <w:pPr>
        <w:numPr>
          <w:ilvl w:val="0"/>
          <w:numId w:val="9"/>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lastRenderedPageBreak/>
        <w:t xml:space="preserve">In April 2002, KBR was awarded a $7 million contract to construct steel holding cells at </w:t>
      </w:r>
      <w:hyperlink r:id="rId141" w:tooltip="Camp X-Ray" w:history="1">
        <w:r w:rsidRPr="00D66EEB">
          <w:rPr>
            <w:rFonts w:ascii="Times New Roman" w:hAnsi="Times New Roman"/>
            <w:bCs w:val="0"/>
            <w:sz w:val="24"/>
            <w:szCs w:val="24"/>
            <w:lang w:val="en"/>
          </w:rPr>
          <w:t>Camp X-Ray</w:t>
        </w:r>
      </w:hyperlink>
      <w:r w:rsidRPr="00D66EEB">
        <w:rPr>
          <w:rFonts w:ascii="Times New Roman" w:hAnsi="Times New Roman"/>
          <w:bCs w:val="0"/>
          <w:sz w:val="24"/>
          <w:szCs w:val="24"/>
          <w:lang w:val="en"/>
        </w:rPr>
        <w:t>.</w:t>
      </w:r>
      <w:r w:rsidR="00D66EEB" w:rsidRPr="00D66EEB">
        <w:rPr>
          <w:rFonts w:ascii="Times New Roman" w:hAnsi="Times New Roman"/>
          <w:bCs w:val="0"/>
          <w:sz w:val="24"/>
          <w:szCs w:val="24"/>
          <w:lang w:val="en"/>
        </w:rPr>
        <w:t xml:space="preserve"> </w:t>
      </w:r>
    </w:p>
    <w:p w14:paraId="62506A1F" w14:textId="44D42397" w:rsidR="00A83F6D" w:rsidRPr="00D66EEB" w:rsidRDefault="00A83F6D" w:rsidP="00A83F6D">
      <w:pPr>
        <w:numPr>
          <w:ilvl w:val="0"/>
          <w:numId w:val="10"/>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From 1995–2002, Halliburton Brown &amp; Root Services Corp was awarded at least $2.5 billion but has spent considerably less to construct and run military bases, some in secret locations, as part of the Army's Logistics Civil Augmentation Program. This contract was a cost plus 13% contract and BRS employees were trained on how to pass GAO audits to ensure maximum profits were attained. It was also grounds for termination in the Balkans if any BRS employee spoke of Dick Cheney being CEO. BRS was awarded and re-awarded contracts termed "non-competitive" due to BRS being the only company capable to pull off the missions. DYNACORP actually won the competitively let 2nd contract but never received any work orders in the Balkans. </w:t>
      </w:r>
    </w:p>
    <w:p w14:paraId="420418C7" w14:textId="7DFB08F3" w:rsidR="00A83F6D" w:rsidRPr="00D66EEB" w:rsidRDefault="00A83F6D" w:rsidP="00A83F6D">
      <w:pPr>
        <w:numPr>
          <w:ilvl w:val="0"/>
          <w:numId w:val="11"/>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November 2002, KBR was tasked to plan oil well firefighting in Iraq, and in February 2003 was issued a contract to conduct the work. Critics contend that it was a </w:t>
      </w:r>
      <w:hyperlink r:id="rId142" w:tooltip="No-bid contract" w:history="1">
        <w:r w:rsidRPr="00D66EEB">
          <w:rPr>
            <w:rFonts w:ascii="Times New Roman" w:hAnsi="Times New Roman"/>
            <w:bCs w:val="0"/>
            <w:sz w:val="24"/>
            <w:szCs w:val="24"/>
            <w:lang w:val="en"/>
          </w:rPr>
          <w:t>no-bid contract</w:t>
        </w:r>
      </w:hyperlink>
      <w:r w:rsidRPr="00D66EEB">
        <w:rPr>
          <w:rFonts w:ascii="Times New Roman" w:hAnsi="Times New Roman"/>
          <w:bCs w:val="0"/>
          <w:sz w:val="24"/>
          <w:szCs w:val="24"/>
          <w:lang w:val="en"/>
        </w:rPr>
        <w:t xml:space="preserve">, awarded due to Dick Cheney's position as Vice President. Concern was also expressed that the contract could allow KBR to pump and distribute Iraqi oil. Others contend, however, that this was not strictly a </w:t>
      </w:r>
      <w:r w:rsidRPr="00D66EEB">
        <w:rPr>
          <w:rFonts w:ascii="Times New Roman" w:hAnsi="Times New Roman"/>
          <w:bCs w:val="0"/>
          <w:i/>
          <w:iCs/>
          <w:sz w:val="24"/>
          <w:szCs w:val="24"/>
          <w:lang w:val="en"/>
        </w:rPr>
        <w:t>no-bid contract</w:t>
      </w:r>
      <w:r w:rsidRPr="00D66EEB">
        <w:rPr>
          <w:rFonts w:ascii="Times New Roman" w:hAnsi="Times New Roman"/>
          <w:bCs w:val="0"/>
          <w:sz w:val="24"/>
          <w:szCs w:val="24"/>
          <w:lang w:val="en"/>
        </w:rPr>
        <w:t xml:space="preserve">, and was invoked under a contract that KBR won "in a competitive bid process." The contract, referred to as LOGCAP, is a contingency-based contract that is invoked at the convenience of the Army. Because the contract is essentially a retainer, specific orders are not competitively bid (as the overall contract was). </w:t>
      </w:r>
    </w:p>
    <w:p w14:paraId="32376B40" w14:textId="22F8D539" w:rsidR="00A83F6D" w:rsidRPr="00D66EEB" w:rsidRDefault="00A83F6D" w:rsidP="00A83F6D">
      <w:pPr>
        <w:numPr>
          <w:ilvl w:val="0"/>
          <w:numId w:val="12"/>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May 2003, Halliburton revealed in </w:t>
      </w:r>
      <w:hyperlink r:id="rId143" w:tooltip="SEC filings" w:history="1">
        <w:r w:rsidRPr="00D66EEB">
          <w:rPr>
            <w:rFonts w:ascii="Times New Roman" w:hAnsi="Times New Roman"/>
            <w:bCs w:val="0"/>
            <w:sz w:val="24"/>
            <w:szCs w:val="24"/>
            <w:lang w:val="en"/>
          </w:rPr>
          <w:t>SEC filings</w:t>
        </w:r>
      </w:hyperlink>
      <w:r w:rsidRPr="00D66EEB">
        <w:rPr>
          <w:rFonts w:ascii="Times New Roman" w:hAnsi="Times New Roman"/>
          <w:bCs w:val="0"/>
          <w:sz w:val="24"/>
          <w:szCs w:val="24"/>
          <w:lang w:val="en"/>
        </w:rPr>
        <w:t xml:space="preserve"> that its KBR subsidiary had paid a </w:t>
      </w:r>
      <w:hyperlink r:id="rId144" w:tooltip="Nigeria" w:history="1">
        <w:r w:rsidRPr="00D66EEB">
          <w:rPr>
            <w:rFonts w:ascii="Times New Roman" w:hAnsi="Times New Roman"/>
            <w:bCs w:val="0"/>
            <w:sz w:val="24"/>
            <w:szCs w:val="24"/>
            <w:lang w:val="en"/>
          </w:rPr>
          <w:t>Nigerian</w:t>
        </w:r>
      </w:hyperlink>
      <w:r w:rsidRPr="00D66EEB">
        <w:rPr>
          <w:rFonts w:ascii="Times New Roman" w:hAnsi="Times New Roman"/>
          <w:bCs w:val="0"/>
          <w:sz w:val="24"/>
          <w:szCs w:val="24"/>
          <w:lang w:val="en"/>
        </w:rPr>
        <w:t xml:space="preserve"> official $2.4 million in </w:t>
      </w:r>
      <w:hyperlink r:id="rId145" w:tooltip="Bribery" w:history="1">
        <w:r w:rsidRPr="00D66EEB">
          <w:rPr>
            <w:rFonts w:ascii="Times New Roman" w:hAnsi="Times New Roman"/>
            <w:bCs w:val="0"/>
            <w:sz w:val="24"/>
            <w:szCs w:val="24"/>
            <w:lang w:val="en"/>
          </w:rPr>
          <w:t>bribes</w:t>
        </w:r>
      </w:hyperlink>
      <w:r w:rsidRPr="00D66EEB">
        <w:rPr>
          <w:rFonts w:ascii="Times New Roman" w:hAnsi="Times New Roman"/>
          <w:bCs w:val="0"/>
          <w:sz w:val="24"/>
          <w:szCs w:val="24"/>
          <w:lang w:val="en"/>
        </w:rPr>
        <w:t xml:space="preserve"> in order to receive favorable </w:t>
      </w:r>
      <w:hyperlink r:id="rId146" w:tooltip="Tax" w:history="1">
        <w:r w:rsidRPr="00D66EEB">
          <w:rPr>
            <w:rFonts w:ascii="Times New Roman" w:hAnsi="Times New Roman"/>
            <w:bCs w:val="0"/>
            <w:sz w:val="24"/>
            <w:szCs w:val="24"/>
            <w:lang w:val="en"/>
          </w:rPr>
          <w:t>tax</w:t>
        </w:r>
      </w:hyperlink>
      <w:r w:rsidRPr="00D66EEB">
        <w:rPr>
          <w:rFonts w:ascii="Times New Roman" w:hAnsi="Times New Roman"/>
          <w:bCs w:val="0"/>
          <w:sz w:val="24"/>
          <w:szCs w:val="24"/>
          <w:lang w:val="en"/>
        </w:rPr>
        <w:t xml:space="preserve"> treatment.</w:t>
      </w:r>
      <w:r w:rsidR="00D66EEB" w:rsidRPr="00D66EEB">
        <w:rPr>
          <w:rFonts w:ascii="Times New Roman" w:hAnsi="Times New Roman"/>
          <w:bCs w:val="0"/>
          <w:sz w:val="24"/>
          <w:szCs w:val="24"/>
          <w:lang w:val="en"/>
        </w:rPr>
        <w:t xml:space="preserve"> </w:t>
      </w:r>
    </w:p>
    <w:p w14:paraId="131A51BE" w14:textId="77777777" w:rsidR="00A83F6D" w:rsidRPr="00D66EEB" w:rsidRDefault="00A83F6D" w:rsidP="00A83F6D">
      <w:pPr>
        <w:numPr>
          <w:ilvl w:val="0"/>
          <w:numId w:val="13"/>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As of 2003, Halliburton was still operating in </w:t>
      </w:r>
      <w:hyperlink r:id="rId147" w:tooltip="Iran" w:history="1">
        <w:r w:rsidRPr="00D66EEB">
          <w:rPr>
            <w:rFonts w:ascii="Times New Roman" w:hAnsi="Times New Roman"/>
            <w:bCs w:val="0"/>
            <w:sz w:val="24"/>
            <w:szCs w:val="24"/>
            <w:lang w:val="en"/>
          </w:rPr>
          <w:t>Iran</w:t>
        </w:r>
      </w:hyperlink>
      <w:r w:rsidRPr="00D66EEB">
        <w:rPr>
          <w:rFonts w:ascii="Times New Roman" w:hAnsi="Times New Roman"/>
          <w:bCs w:val="0"/>
          <w:sz w:val="24"/>
          <w:szCs w:val="24"/>
          <w:lang w:val="en"/>
        </w:rPr>
        <w:t xml:space="preserve">. </w:t>
      </w:r>
      <w:hyperlink r:id="rId148" w:tooltip="CNN" w:history="1">
        <w:r w:rsidRPr="00D66EEB">
          <w:rPr>
            <w:rFonts w:ascii="Times New Roman" w:hAnsi="Times New Roman"/>
            <w:bCs w:val="0"/>
            <w:sz w:val="24"/>
            <w:szCs w:val="24"/>
            <w:lang w:val="en"/>
          </w:rPr>
          <w:t>CNN</w:t>
        </w:r>
      </w:hyperlink>
      <w:r w:rsidRPr="00D66EEB">
        <w:rPr>
          <w:rFonts w:ascii="Times New Roman" w:hAnsi="Times New Roman"/>
          <w:bCs w:val="0"/>
          <w:sz w:val="24"/>
          <w:szCs w:val="24"/>
          <w:lang w:val="en"/>
        </w:rPr>
        <w:t xml:space="preserve">, in a report entitled "US companies are operating in Iran despite sanctions," reported that a Halliburton spokesperson told the news agency that HPS helps Iran build large oil rigs in the country's south. </w:t>
      </w:r>
    </w:p>
    <w:p w14:paraId="73BE912E" w14:textId="723E654D" w:rsidR="00A83F6D" w:rsidRPr="00D66EEB" w:rsidRDefault="00A83F6D" w:rsidP="00A83F6D">
      <w:pPr>
        <w:numPr>
          <w:ilvl w:val="0"/>
          <w:numId w:val="14"/>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February 2004, the </w:t>
      </w:r>
      <w:hyperlink r:id="rId149" w:tooltip="Government Accountability Office" w:history="1">
        <w:r w:rsidRPr="00D66EEB">
          <w:rPr>
            <w:rFonts w:ascii="Times New Roman" w:hAnsi="Times New Roman"/>
            <w:bCs w:val="0"/>
            <w:sz w:val="24"/>
            <w:szCs w:val="24"/>
            <w:lang w:val="en"/>
          </w:rPr>
          <w:t>Government Accountability Office</w:t>
        </w:r>
      </w:hyperlink>
      <w:r w:rsidRPr="00D66EEB">
        <w:rPr>
          <w:rFonts w:ascii="Times New Roman" w:hAnsi="Times New Roman"/>
          <w:bCs w:val="0"/>
          <w:sz w:val="24"/>
          <w:szCs w:val="24"/>
          <w:lang w:val="en"/>
        </w:rPr>
        <w:t xml:space="preserve"> (GAO) released a </w:t>
      </w:r>
      <w:hyperlink r:id="rId150" w:tooltip="http://levin.senate.gov/newsroom/supporting/2004/030404taxhavenGAOreport.pdf" w:history="1">
        <w:r w:rsidRPr="00D66EEB">
          <w:rPr>
            <w:rFonts w:ascii="Times New Roman" w:hAnsi="Times New Roman"/>
            <w:bCs w:val="0"/>
            <w:sz w:val="24"/>
            <w:szCs w:val="24"/>
            <w:lang w:val="en"/>
          </w:rPr>
          <w:t>report on government contractors</w:t>
        </w:r>
      </w:hyperlink>
      <w:r w:rsidR="00D66EEB">
        <w:rPr>
          <w:rFonts w:ascii="Times New Roman" w:hAnsi="Times New Roman"/>
          <w:bCs w:val="0"/>
          <w:sz w:val="24"/>
          <w:szCs w:val="24"/>
          <w:lang w:val="en"/>
        </w:rPr>
        <w:t xml:space="preserve"> </w:t>
      </w:r>
      <w:hyperlink r:id="rId151" w:tooltip="Portable Document Format" w:history="1">
        <w:r w:rsidRPr="00D66EEB">
          <w:rPr>
            <w:rFonts w:ascii="Times New Roman" w:hAnsi="Times New Roman"/>
            <w:bCs w:val="0"/>
            <w:sz w:val="20"/>
            <w:lang w:val="en"/>
          </w:rPr>
          <w:t>PDF</w:t>
        </w:r>
      </w:hyperlink>
      <w:r w:rsidRPr="00D66EEB">
        <w:rPr>
          <w:rFonts w:ascii="Times New Roman" w:hAnsi="Times New Roman"/>
          <w:bCs w:val="0"/>
          <w:sz w:val="20"/>
          <w:szCs w:val="20"/>
          <w:lang w:val="en"/>
        </w:rPr>
        <w:t> (774 </w:t>
      </w:r>
      <w:hyperlink r:id="rId152" w:tooltip="Kibibyte" w:history="1">
        <w:r w:rsidRPr="00D66EEB">
          <w:rPr>
            <w:rFonts w:ascii="Times New Roman" w:hAnsi="Times New Roman"/>
            <w:bCs w:val="0"/>
            <w:sz w:val="20"/>
            <w:lang w:val="en"/>
          </w:rPr>
          <w:t>KiB</w:t>
        </w:r>
      </w:hyperlink>
      <w:r w:rsidRPr="00D66EEB">
        <w:rPr>
          <w:rFonts w:ascii="Times New Roman" w:hAnsi="Times New Roman"/>
          <w:bCs w:val="0"/>
          <w:sz w:val="20"/>
          <w:szCs w:val="20"/>
          <w:lang w:val="en"/>
        </w:rPr>
        <w:t>)</w:t>
      </w:r>
      <w:r w:rsidRPr="00D66EEB">
        <w:rPr>
          <w:rFonts w:ascii="Times New Roman" w:hAnsi="Times New Roman"/>
          <w:bCs w:val="0"/>
          <w:sz w:val="24"/>
          <w:szCs w:val="24"/>
          <w:lang w:val="en"/>
        </w:rPr>
        <w:t xml:space="preserve"> that use </w:t>
      </w:r>
      <w:hyperlink r:id="rId153" w:tooltip="Offshore financial centre" w:history="1">
        <w:r w:rsidRPr="00D66EEB">
          <w:rPr>
            <w:rFonts w:ascii="Times New Roman" w:hAnsi="Times New Roman"/>
            <w:bCs w:val="0"/>
            <w:sz w:val="24"/>
            <w:szCs w:val="24"/>
            <w:lang w:val="en"/>
          </w:rPr>
          <w:t>offshore</w:t>
        </w:r>
      </w:hyperlink>
      <w:r w:rsidRPr="00D66EEB">
        <w:rPr>
          <w:rFonts w:ascii="Times New Roman" w:hAnsi="Times New Roman"/>
          <w:bCs w:val="0"/>
          <w:sz w:val="24"/>
          <w:szCs w:val="24"/>
          <w:lang w:val="en"/>
        </w:rPr>
        <w:t xml:space="preserve"> </w:t>
      </w:r>
      <w:hyperlink r:id="rId154" w:tooltip="Tax haven" w:history="1">
        <w:r w:rsidRPr="00D66EEB">
          <w:rPr>
            <w:rFonts w:ascii="Times New Roman" w:hAnsi="Times New Roman"/>
            <w:bCs w:val="0"/>
            <w:sz w:val="24"/>
            <w:szCs w:val="24"/>
            <w:lang w:val="en"/>
          </w:rPr>
          <w:t>tax havens</w:t>
        </w:r>
      </w:hyperlink>
      <w:r w:rsidRPr="00D66EEB">
        <w:rPr>
          <w:rFonts w:ascii="Times New Roman" w:hAnsi="Times New Roman"/>
          <w:bCs w:val="0"/>
          <w:sz w:val="24"/>
          <w:szCs w:val="24"/>
          <w:lang w:val="en"/>
        </w:rPr>
        <w:t xml:space="preserve">. It ranks the contractors in terms of the size of the contractors and provides information about how many subsidiaries the companies have offshore. Using data of the end of 2001, Halliburton ranked 30, had 17 </w:t>
      </w:r>
      <w:hyperlink r:id="rId155" w:tooltip="Offshore financial centre" w:history="1">
        <w:r w:rsidRPr="00D66EEB">
          <w:rPr>
            <w:rFonts w:ascii="Times New Roman" w:hAnsi="Times New Roman"/>
            <w:bCs w:val="0"/>
            <w:sz w:val="24"/>
            <w:szCs w:val="24"/>
            <w:lang w:val="en"/>
          </w:rPr>
          <w:t>offshore</w:t>
        </w:r>
      </w:hyperlink>
      <w:r w:rsidRPr="00D66EEB">
        <w:rPr>
          <w:rFonts w:ascii="Times New Roman" w:hAnsi="Times New Roman"/>
          <w:bCs w:val="0"/>
          <w:sz w:val="24"/>
          <w:szCs w:val="24"/>
          <w:lang w:val="en"/>
        </w:rPr>
        <w:t xml:space="preserve"> companies in tax havens, and 131 foreign </w:t>
      </w:r>
      <w:hyperlink r:id="rId156" w:tooltip="Subsidiaries" w:history="1">
        <w:r w:rsidRPr="00D66EEB">
          <w:rPr>
            <w:rFonts w:ascii="Times New Roman" w:hAnsi="Times New Roman"/>
            <w:bCs w:val="0"/>
            <w:sz w:val="24"/>
            <w:szCs w:val="24"/>
            <w:lang w:val="en"/>
          </w:rPr>
          <w:t>subsidiaries</w:t>
        </w:r>
      </w:hyperlink>
      <w:r w:rsidRPr="00D66EEB">
        <w:rPr>
          <w:rFonts w:ascii="Times New Roman" w:hAnsi="Times New Roman"/>
          <w:bCs w:val="0"/>
          <w:sz w:val="24"/>
          <w:szCs w:val="24"/>
          <w:lang w:val="en"/>
        </w:rPr>
        <w:t xml:space="preserve">. </w:t>
      </w:r>
    </w:p>
    <w:p w14:paraId="70D48386" w14:textId="2B06A5AB" w:rsidR="00A83F6D" w:rsidRPr="00D66EEB" w:rsidRDefault="00A83F6D" w:rsidP="00A83F6D">
      <w:pPr>
        <w:numPr>
          <w:ilvl w:val="0"/>
          <w:numId w:val="15"/>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In October 2004, Halliburton opened a new 250,000-square-foot (23,000 m</w:t>
      </w:r>
      <w:r w:rsidRPr="00D66EEB">
        <w:rPr>
          <w:rFonts w:ascii="Times New Roman" w:hAnsi="Times New Roman"/>
          <w:bCs w:val="0"/>
          <w:sz w:val="24"/>
          <w:szCs w:val="24"/>
          <w:vertAlign w:val="superscript"/>
          <w:lang w:val="en"/>
        </w:rPr>
        <w:t>2</w:t>
      </w:r>
      <w:r w:rsidRPr="00D66EEB">
        <w:rPr>
          <w:rFonts w:ascii="Times New Roman" w:hAnsi="Times New Roman"/>
          <w:bCs w:val="0"/>
          <w:sz w:val="24"/>
          <w:szCs w:val="24"/>
          <w:lang w:val="en"/>
        </w:rPr>
        <w:t>) facility on 35 acres (140,000 m</w:t>
      </w:r>
      <w:r w:rsidRPr="00D66EEB">
        <w:rPr>
          <w:rFonts w:ascii="Times New Roman" w:hAnsi="Times New Roman"/>
          <w:bCs w:val="0"/>
          <w:sz w:val="24"/>
          <w:szCs w:val="24"/>
          <w:vertAlign w:val="superscript"/>
          <w:lang w:val="en"/>
        </w:rPr>
        <w:t>2</w:t>
      </w:r>
      <w:r w:rsidRPr="00D66EEB">
        <w:rPr>
          <w:rFonts w:ascii="Times New Roman" w:hAnsi="Times New Roman"/>
          <w:bCs w:val="0"/>
          <w:sz w:val="24"/>
          <w:szCs w:val="24"/>
          <w:lang w:val="en"/>
        </w:rPr>
        <w:t xml:space="preserve">), replacing an older facility that opened in 1948, in </w:t>
      </w:r>
      <w:hyperlink r:id="rId157" w:tooltip="Rock Springs, Wyoming" w:history="1">
        <w:r w:rsidRPr="00D66EEB">
          <w:rPr>
            <w:rFonts w:ascii="Times New Roman" w:hAnsi="Times New Roman"/>
            <w:bCs w:val="0"/>
            <w:sz w:val="24"/>
            <w:szCs w:val="24"/>
            <w:lang w:val="en"/>
          </w:rPr>
          <w:t>Rock Springs, Wyoming</w:t>
        </w:r>
      </w:hyperlink>
      <w:r w:rsidRPr="00D66EEB">
        <w:rPr>
          <w:rFonts w:ascii="Times New Roman" w:hAnsi="Times New Roman"/>
          <w:bCs w:val="0"/>
          <w:sz w:val="24"/>
          <w:szCs w:val="24"/>
          <w:lang w:val="en"/>
        </w:rPr>
        <w:t xml:space="preserve">. With over approximately 500 employees, Halliburton is one of the largest private employers in </w:t>
      </w:r>
      <w:hyperlink r:id="rId158" w:tooltip="Sweetwater County, Wyoming" w:history="1">
        <w:r w:rsidRPr="00D66EEB">
          <w:rPr>
            <w:rFonts w:ascii="Times New Roman" w:hAnsi="Times New Roman"/>
            <w:bCs w:val="0"/>
            <w:sz w:val="24"/>
            <w:szCs w:val="24"/>
            <w:lang w:val="en"/>
          </w:rPr>
          <w:t>Sweetwater County</w:t>
        </w:r>
      </w:hyperlink>
      <w:r w:rsidRPr="00D66EEB">
        <w:rPr>
          <w:rFonts w:ascii="Times New Roman" w:hAnsi="Times New Roman"/>
          <w:bCs w:val="0"/>
          <w:sz w:val="24"/>
          <w:szCs w:val="24"/>
          <w:lang w:val="en"/>
        </w:rPr>
        <w:t>.</w:t>
      </w:r>
      <w:r w:rsidR="00D66EEB" w:rsidRPr="00D66EEB">
        <w:rPr>
          <w:rFonts w:ascii="Times New Roman" w:hAnsi="Times New Roman"/>
          <w:bCs w:val="0"/>
          <w:sz w:val="24"/>
          <w:szCs w:val="24"/>
          <w:lang w:val="en"/>
        </w:rPr>
        <w:t xml:space="preserve"> </w:t>
      </w:r>
    </w:p>
    <w:p w14:paraId="23C6A896" w14:textId="77777777" w:rsidR="00A83F6D" w:rsidRPr="00D66EEB" w:rsidRDefault="00A83F6D" w:rsidP="00A83F6D">
      <w:pPr>
        <w:numPr>
          <w:ilvl w:val="0"/>
          <w:numId w:val="16"/>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lastRenderedPageBreak/>
        <w:t xml:space="preserve">In January 2005, in response to an email from staff recommending that Halliburton donate money to victims of the Asian Tsunami, CEO Dave Lesar recommended that if employees wanted to donate money to charity, there was no worthier cause that he could think of than HALPAC, the Halliburton Political Action Committee. Later that same year, when musing on the loss of KBR staff in Iraq, he asserted that at least they died in a noble cause. Although this appeared to be therefore the official company position on the matter, he did not then alter the company's HSE policy to permit this as an acceptable mode of worker fatality. </w:t>
      </w:r>
    </w:p>
    <w:p w14:paraId="173E548B" w14:textId="77777777" w:rsidR="00A83F6D" w:rsidRPr="00D66EEB" w:rsidRDefault="00A83F6D" w:rsidP="00A83F6D">
      <w:pPr>
        <w:numPr>
          <w:ilvl w:val="0"/>
          <w:numId w:val="17"/>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September 2005, under a competitive bid contract it won in July 2005, to provide debris removal and other emergency work associated with natural disasters, KBR started assessment of the cleanup and reconstruction of </w:t>
      </w:r>
      <w:hyperlink r:id="rId159" w:tooltip="Gulf Coast" w:history="1">
        <w:r w:rsidRPr="00D66EEB">
          <w:rPr>
            <w:rFonts w:ascii="Times New Roman" w:hAnsi="Times New Roman"/>
            <w:bCs w:val="0"/>
            <w:sz w:val="24"/>
            <w:szCs w:val="24"/>
            <w:lang w:val="en"/>
          </w:rPr>
          <w:t>Gulf Coast</w:t>
        </w:r>
      </w:hyperlink>
      <w:r w:rsidRPr="00D66EEB">
        <w:rPr>
          <w:rFonts w:ascii="Times New Roman" w:hAnsi="Times New Roman"/>
          <w:bCs w:val="0"/>
          <w:sz w:val="24"/>
          <w:szCs w:val="24"/>
          <w:lang w:val="en"/>
        </w:rPr>
        <w:t xml:space="preserve"> </w:t>
      </w:r>
      <w:hyperlink r:id="rId160" w:tooltip="U.S. Marine" w:history="1">
        <w:r w:rsidRPr="00D66EEB">
          <w:rPr>
            <w:rFonts w:ascii="Times New Roman" w:hAnsi="Times New Roman"/>
            <w:bCs w:val="0"/>
            <w:sz w:val="24"/>
            <w:szCs w:val="24"/>
            <w:lang w:val="en"/>
          </w:rPr>
          <w:t>U.S. Marine</w:t>
        </w:r>
      </w:hyperlink>
      <w:r w:rsidRPr="00D66EEB">
        <w:rPr>
          <w:rFonts w:ascii="Times New Roman" w:hAnsi="Times New Roman"/>
          <w:bCs w:val="0"/>
          <w:sz w:val="24"/>
          <w:szCs w:val="24"/>
          <w:lang w:val="en"/>
        </w:rPr>
        <w:t xml:space="preserve"> and </w:t>
      </w:r>
      <w:hyperlink r:id="rId161" w:tooltip="U.S. Navy" w:history="1">
        <w:r w:rsidRPr="00D66EEB">
          <w:rPr>
            <w:rFonts w:ascii="Times New Roman" w:hAnsi="Times New Roman"/>
            <w:bCs w:val="0"/>
            <w:sz w:val="24"/>
            <w:szCs w:val="24"/>
            <w:lang w:val="en"/>
          </w:rPr>
          <w:t>U.S. Navy</w:t>
        </w:r>
      </w:hyperlink>
      <w:r w:rsidRPr="00D66EEB">
        <w:rPr>
          <w:rFonts w:ascii="Times New Roman" w:hAnsi="Times New Roman"/>
          <w:bCs w:val="0"/>
          <w:sz w:val="24"/>
          <w:szCs w:val="24"/>
          <w:lang w:val="en"/>
        </w:rPr>
        <w:t xml:space="preserve"> facilities that were damaged in the aftermath of </w:t>
      </w:r>
      <w:hyperlink r:id="rId162" w:tooltip="Hurricane Katrina" w:history="1">
        <w:r w:rsidRPr="00D66EEB">
          <w:rPr>
            <w:rFonts w:ascii="Times New Roman" w:hAnsi="Times New Roman"/>
            <w:bCs w:val="0"/>
            <w:sz w:val="24"/>
            <w:szCs w:val="24"/>
            <w:lang w:val="en"/>
          </w:rPr>
          <w:t>Hurricane Katrina</w:t>
        </w:r>
      </w:hyperlink>
      <w:r w:rsidRPr="00D66EEB">
        <w:rPr>
          <w:rFonts w:ascii="Times New Roman" w:hAnsi="Times New Roman"/>
          <w:bCs w:val="0"/>
          <w:sz w:val="24"/>
          <w:szCs w:val="24"/>
          <w:lang w:val="en"/>
        </w:rPr>
        <w:t xml:space="preserve">. The facilities include: Naval Air Station Pascagoula, Naval Station Gulfport, Stennis Space Center in </w:t>
      </w:r>
      <w:hyperlink r:id="rId163" w:tooltip="Mississippi" w:history="1">
        <w:r w:rsidRPr="00D66EEB">
          <w:rPr>
            <w:rFonts w:ascii="Times New Roman" w:hAnsi="Times New Roman"/>
            <w:bCs w:val="0"/>
            <w:sz w:val="24"/>
            <w:szCs w:val="24"/>
            <w:lang w:val="en"/>
          </w:rPr>
          <w:t>Mississippi</w:t>
        </w:r>
      </w:hyperlink>
      <w:r w:rsidRPr="00D66EEB">
        <w:rPr>
          <w:rFonts w:ascii="Times New Roman" w:hAnsi="Times New Roman"/>
          <w:bCs w:val="0"/>
          <w:sz w:val="24"/>
          <w:szCs w:val="24"/>
          <w:lang w:val="en"/>
        </w:rPr>
        <w:t xml:space="preserve">, two smaller U.S. Navy facilities in </w:t>
      </w:r>
      <w:hyperlink r:id="rId164" w:tooltip="New Orleans" w:history="1">
        <w:r w:rsidRPr="00D66EEB">
          <w:rPr>
            <w:rFonts w:ascii="Times New Roman" w:hAnsi="Times New Roman"/>
            <w:bCs w:val="0"/>
            <w:sz w:val="24"/>
            <w:szCs w:val="24"/>
            <w:lang w:val="en"/>
          </w:rPr>
          <w:t>New Orleans</w:t>
        </w:r>
      </w:hyperlink>
      <w:r w:rsidRPr="00D66EEB">
        <w:rPr>
          <w:rFonts w:ascii="Times New Roman" w:hAnsi="Times New Roman"/>
          <w:bCs w:val="0"/>
          <w:sz w:val="24"/>
          <w:szCs w:val="24"/>
          <w:lang w:val="en"/>
        </w:rPr>
        <w:t xml:space="preserve"> and others in the Gulf Coast region. KBR has had similar contracts for more than 15 years. </w:t>
      </w:r>
    </w:p>
    <w:p w14:paraId="4D3E0800" w14:textId="45661A6C" w:rsidR="00A83F6D" w:rsidRPr="00D66EEB" w:rsidRDefault="00A83F6D" w:rsidP="00A83F6D">
      <w:pPr>
        <w:numPr>
          <w:ilvl w:val="0"/>
          <w:numId w:val="18"/>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On January 24, 2006 Halliburton’s subsidiary KBR (formerly Kellogg, Brown and Root) announced that it had been awarded a $385 million contingency contract by the Department of Homeland Security to build "temporary detention and processing facilities" or </w:t>
      </w:r>
      <w:hyperlink r:id="rId165" w:tooltip="Internment" w:history="1">
        <w:r w:rsidRPr="00D66EEB">
          <w:rPr>
            <w:rFonts w:ascii="Times New Roman" w:hAnsi="Times New Roman"/>
            <w:bCs w:val="0"/>
            <w:sz w:val="24"/>
            <w:szCs w:val="24"/>
            <w:lang w:val="en"/>
          </w:rPr>
          <w:t>internment</w:t>
        </w:r>
      </w:hyperlink>
      <w:r w:rsidRPr="00D66EEB">
        <w:rPr>
          <w:rFonts w:ascii="Times New Roman" w:hAnsi="Times New Roman"/>
          <w:bCs w:val="0"/>
          <w:sz w:val="24"/>
          <w:szCs w:val="24"/>
          <w:lang w:val="en"/>
        </w:rPr>
        <w:t xml:space="preserve"> camps. According to </w:t>
      </w:r>
      <w:hyperlink r:id="rId166" w:tooltip="Business Wire" w:history="1">
        <w:r w:rsidRPr="00D66EEB">
          <w:rPr>
            <w:rFonts w:ascii="Times New Roman" w:hAnsi="Times New Roman"/>
            <w:bCs w:val="0"/>
            <w:sz w:val="24"/>
            <w:szCs w:val="24"/>
            <w:lang w:val="en"/>
          </w:rPr>
          <w:t>Business Wire</w:t>
        </w:r>
      </w:hyperlink>
      <w:r w:rsidRPr="00D66EEB">
        <w:rPr>
          <w:rFonts w:ascii="Times New Roman" w:hAnsi="Times New Roman"/>
          <w:bCs w:val="0"/>
          <w:sz w:val="24"/>
          <w:szCs w:val="24"/>
          <w:lang w:val="en"/>
        </w:rPr>
        <w:t xml:space="preserve">, this contract will be executed in cooperation with the U.S. Army Corps of Engineers, Fort Worth District. Critics point to the </w:t>
      </w:r>
      <w:hyperlink r:id="rId167" w:tooltip="Guantanamo Bay detention camp" w:history="1">
        <w:r w:rsidRPr="00D66EEB">
          <w:rPr>
            <w:rFonts w:ascii="Times New Roman" w:hAnsi="Times New Roman"/>
            <w:bCs w:val="0"/>
            <w:sz w:val="24"/>
            <w:szCs w:val="24"/>
            <w:lang w:val="en"/>
          </w:rPr>
          <w:t>Guantanamo Bay detention camp</w:t>
        </w:r>
      </w:hyperlink>
      <w:r w:rsidRPr="00D66EEB">
        <w:rPr>
          <w:rFonts w:ascii="Times New Roman" w:hAnsi="Times New Roman"/>
          <w:bCs w:val="0"/>
          <w:sz w:val="24"/>
          <w:szCs w:val="24"/>
          <w:lang w:val="en"/>
        </w:rPr>
        <w:t xml:space="preserve"> as a possible model. According to a press release posted on the Halliburton website, "The contract, which is effective immediately, provides for establishing temporary detention and processing capabilities to augment existing Immigration and Customs Enforcement (ICE) Detention and Removal Operations (DRO) Program facilities in the event of an emergency influx of immigrants into the U.S., or to support the rapid development of new programs. The contingency support contract provides for planning and, if required, initiation of specific engineering, construction and logistics support tasks to establish, operate and maintain one or more expansion facilities."</w:t>
      </w:r>
      <w:r w:rsidR="00D66EEB" w:rsidRPr="00D66EEB">
        <w:rPr>
          <w:rFonts w:ascii="Times New Roman" w:hAnsi="Times New Roman"/>
          <w:bCs w:val="0"/>
          <w:sz w:val="24"/>
          <w:szCs w:val="24"/>
          <w:lang w:val="en"/>
        </w:rPr>
        <w:t xml:space="preserve"> </w:t>
      </w:r>
    </w:p>
    <w:p w14:paraId="5FC5C7FB" w14:textId="71D0D8D2" w:rsidR="00A83F6D" w:rsidRPr="00D66EEB" w:rsidRDefault="00A83F6D" w:rsidP="00A83F6D">
      <w:pPr>
        <w:numPr>
          <w:ilvl w:val="0"/>
          <w:numId w:val="19"/>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On April 15, 2006, Halliburton filed a registration statement with the </w:t>
      </w:r>
      <w:hyperlink r:id="rId168" w:tooltip="Securities and Exchange Commission" w:history="1">
        <w:r w:rsidRPr="00D66EEB">
          <w:rPr>
            <w:rFonts w:ascii="Times New Roman" w:hAnsi="Times New Roman"/>
            <w:bCs w:val="0"/>
            <w:sz w:val="24"/>
            <w:szCs w:val="24"/>
            <w:lang w:val="en"/>
          </w:rPr>
          <w:t>Securities and Exchange Commission</w:t>
        </w:r>
      </w:hyperlink>
      <w:r w:rsidRPr="00D66EEB">
        <w:rPr>
          <w:rFonts w:ascii="Times New Roman" w:hAnsi="Times New Roman"/>
          <w:bCs w:val="0"/>
          <w:sz w:val="24"/>
          <w:szCs w:val="24"/>
          <w:lang w:val="en"/>
        </w:rPr>
        <w:t xml:space="preserve"> to sell up to 20 percent of its KBR stock on the </w:t>
      </w:r>
      <w:hyperlink r:id="rId169" w:tooltip="NYSE" w:history="1">
        <w:r w:rsidRPr="00D66EEB">
          <w:rPr>
            <w:rFonts w:ascii="Times New Roman" w:hAnsi="Times New Roman"/>
            <w:bCs w:val="0"/>
            <w:sz w:val="24"/>
            <w:szCs w:val="24"/>
            <w:lang w:val="en"/>
          </w:rPr>
          <w:t>NYSE</w:t>
        </w:r>
      </w:hyperlink>
      <w:r w:rsidRPr="00D66EEB">
        <w:rPr>
          <w:rFonts w:ascii="Times New Roman" w:hAnsi="Times New Roman"/>
          <w:bCs w:val="0"/>
          <w:sz w:val="24"/>
          <w:szCs w:val="24"/>
          <w:lang w:val="en"/>
        </w:rPr>
        <w:t xml:space="preserve"> under the ticker symbol "KBR", as part of an eventual plan for KBR to be a separate company from Halliburton.</w:t>
      </w:r>
      <w:r w:rsidR="00D66EEB" w:rsidRPr="00D66EEB">
        <w:rPr>
          <w:rFonts w:ascii="Times New Roman" w:hAnsi="Times New Roman"/>
          <w:bCs w:val="0"/>
          <w:sz w:val="24"/>
          <w:szCs w:val="24"/>
          <w:lang w:val="en"/>
        </w:rPr>
        <w:t xml:space="preserve"> </w:t>
      </w:r>
    </w:p>
    <w:p w14:paraId="4195DC2C" w14:textId="7C779696" w:rsidR="00A83F6D" w:rsidRPr="00D66EEB" w:rsidRDefault="00A83F6D" w:rsidP="00A83F6D">
      <w:pPr>
        <w:numPr>
          <w:ilvl w:val="0"/>
          <w:numId w:val="20"/>
        </w:num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February, 2008, a hard disk and two computers containing classified information were stolen from Petrobras while in Halliburton's custody. Allegedly, the content inside the stolen material, was data on the recently discovered </w:t>
      </w:r>
      <w:hyperlink r:id="rId170" w:tooltip="Tupi oil field" w:history="1">
        <w:r w:rsidRPr="00D66EEB">
          <w:rPr>
            <w:rFonts w:ascii="Times New Roman" w:hAnsi="Times New Roman"/>
            <w:bCs w:val="0"/>
            <w:sz w:val="24"/>
            <w:szCs w:val="24"/>
            <w:lang w:val="en"/>
          </w:rPr>
          <w:t>Tupi oil field</w:t>
        </w:r>
      </w:hyperlink>
      <w:r w:rsidRPr="00D66EEB">
        <w:rPr>
          <w:rFonts w:ascii="Times New Roman" w:hAnsi="Times New Roman"/>
          <w:bCs w:val="0"/>
          <w:sz w:val="24"/>
          <w:szCs w:val="24"/>
          <w:lang w:val="en"/>
        </w:rPr>
        <w:t>. Initial police inquiries suggest that it could be a common container theft operation. The container was a ramshackle in complete disorder indicating that thieves were after "valuables and not only laptops", said an expert consulted by the daily newspaper Folha de S. Paulo.</w:t>
      </w:r>
      <w:r w:rsidR="00D66EEB" w:rsidRPr="00D66EEB">
        <w:rPr>
          <w:rFonts w:ascii="Times New Roman" w:hAnsi="Times New Roman"/>
          <w:bCs w:val="0"/>
          <w:sz w:val="24"/>
          <w:szCs w:val="24"/>
          <w:lang w:val="en"/>
        </w:rPr>
        <w:t xml:space="preserve"> </w:t>
      </w:r>
    </w:p>
    <w:p w14:paraId="2D2C64B8" w14:textId="27C9C1FF"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lastRenderedPageBreak/>
        <w:t xml:space="preserve">By 2012 Halliburton plans to leave its Downtown Houston offices and consolidate operations at its </w:t>
      </w:r>
      <w:hyperlink r:id="rId171" w:tooltip="Westchase, Houston" w:history="1">
        <w:r w:rsidRPr="00D66EEB">
          <w:rPr>
            <w:rFonts w:ascii="Times New Roman" w:hAnsi="Times New Roman"/>
            <w:bCs w:val="0"/>
            <w:sz w:val="24"/>
            <w:szCs w:val="24"/>
            <w:lang w:val="en"/>
          </w:rPr>
          <w:t>Westchase</w:t>
        </w:r>
      </w:hyperlink>
      <w:r w:rsidRPr="00D66EEB">
        <w:rPr>
          <w:rFonts w:ascii="Times New Roman" w:hAnsi="Times New Roman"/>
          <w:bCs w:val="0"/>
          <w:sz w:val="24"/>
          <w:szCs w:val="24"/>
          <w:lang w:val="en"/>
        </w:rPr>
        <w:t xml:space="preserve"> and northern Houston offices; the north Houston office will become the new headquarters for Halliburton.</w:t>
      </w:r>
      <w:r w:rsidR="00D66EEB" w:rsidRPr="00D66EEB">
        <w:rPr>
          <w:rFonts w:ascii="Times New Roman" w:hAnsi="Times New Roman"/>
          <w:bCs w:val="0"/>
          <w:sz w:val="24"/>
          <w:szCs w:val="24"/>
          <w:lang w:val="en"/>
        </w:rPr>
        <w:t xml:space="preserve"> </w:t>
      </w:r>
    </w:p>
    <w:p w14:paraId="1B20AD6E" w14:textId="407018D0"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Halliburton is the only company mentioned by </w:t>
      </w:r>
      <w:hyperlink r:id="rId172" w:tooltip="Osama bin Laden" w:history="1">
        <w:r w:rsidRPr="00D66EEB">
          <w:rPr>
            <w:rFonts w:ascii="Times New Roman" w:hAnsi="Times New Roman"/>
            <w:bCs w:val="0"/>
            <w:sz w:val="24"/>
            <w:szCs w:val="24"/>
            <w:lang w:val="en"/>
          </w:rPr>
          <w:t>Osama bin Laden</w:t>
        </w:r>
      </w:hyperlink>
      <w:r w:rsidRPr="00D66EEB">
        <w:rPr>
          <w:rFonts w:ascii="Times New Roman" w:hAnsi="Times New Roman"/>
          <w:bCs w:val="0"/>
          <w:sz w:val="24"/>
          <w:szCs w:val="24"/>
          <w:lang w:val="en"/>
        </w:rPr>
        <w:t xml:space="preserve"> in an April 2004 tape in which he claims that "this is a war [in Afghanistan] that is benefiting major companies with billions of dollars."</w:t>
      </w:r>
      <w:r w:rsidR="00D66EEB" w:rsidRPr="00D66EEB">
        <w:rPr>
          <w:rFonts w:ascii="Times New Roman" w:hAnsi="Times New Roman"/>
          <w:bCs w:val="0"/>
          <w:sz w:val="24"/>
          <w:szCs w:val="24"/>
          <w:lang w:val="en"/>
        </w:rPr>
        <w:t xml:space="preserve"> </w:t>
      </w:r>
    </w:p>
    <w:p w14:paraId="4FAA0C7B" w14:textId="438D6CDD"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Internet pundit </w:t>
      </w:r>
      <w:hyperlink r:id="rId173" w:tooltip="John Burnett" w:history="1">
        <w:r w:rsidRPr="00D66EEB">
          <w:rPr>
            <w:rFonts w:ascii="Times New Roman" w:hAnsi="Times New Roman"/>
            <w:bCs w:val="0"/>
            <w:sz w:val="24"/>
            <w:szCs w:val="24"/>
            <w:lang w:val="en"/>
          </w:rPr>
          <w:t>John Burnett</w:t>
        </w:r>
      </w:hyperlink>
      <w:r w:rsidRPr="00D66EEB">
        <w:rPr>
          <w:rFonts w:ascii="Times New Roman" w:hAnsi="Times New Roman"/>
          <w:bCs w:val="0"/>
          <w:sz w:val="24"/>
          <w:szCs w:val="24"/>
          <w:lang w:val="en"/>
        </w:rPr>
        <w:t xml:space="preserve"> has described Halliburton's deals as recalling a Vietnam-Era controversy. He claims Vice President Cheney's ties to the company are reminiscent of President </w:t>
      </w:r>
      <w:hyperlink r:id="rId174" w:tooltip="Lyndon B. Johnson" w:history="1">
        <w:r w:rsidRPr="00D66EEB">
          <w:rPr>
            <w:rFonts w:ascii="Times New Roman" w:hAnsi="Times New Roman"/>
            <w:bCs w:val="0"/>
            <w:sz w:val="24"/>
            <w:szCs w:val="24"/>
            <w:lang w:val="en"/>
          </w:rPr>
          <w:t>Lyndon B. Johnson</w:t>
        </w:r>
      </w:hyperlink>
      <w:r w:rsidRPr="00D66EEB">
        <w:rPr>
          <w:rFonts w:ascii="Times New Roman" w:hAnsi="Times New Roman"/>
          <w:bCs w:val="0"/>
          <w:sz w:val="24"/>
          <w:szCs w:val="24"/>
          <w:lang w:val="en"/>
        </w:rPr>
        <w:t xml:space="preserve">'s relationships with </w:t>
      </w:r>
      <w:hyperlink r:id="rId175" w:tooltip="Brown &amp; Root" w:history="1">
        <w:r w:rsidRPr="00D66EEB">
          <w:rPr>
            <w:rFonts w:ascii="Times New Roman" w:hAnsi="Times New Roman"/>
            <w:bCs w:val="0"/>
            <w:sz w:val="24"/>
            <w:szCs w:val="24"/>
            <w:lang w:val="en"/>
          </w:rPr>
          <w:t>Brown &amp; Root</w:t>
        </w:r>
      </w:hyperlink>
      <w:r w:rsidRPr="00D66EEB">
        <w:rPr>
          <w:rFonts w:ascii="Times New Roman" w:hAnsi="Times New Roman"/>
          <w:bCs w:val="0"/>
          <w:sz w:val="24"/>
          <w:szCs w:val="24"/>
          <w:lang w:val="en"/>
        </w:rPr>
        <w:t>.</w:t>
      </w:r>
      <w:r w:rsidR="00D66EEB" w:rsidRPr="00D66EEB">
        <w:rPr>
          <w:rFonts w:ascii="Times New Roman" w:hAnsi="Times New Roman"/>
          <w:bCs w:val="0"/>
          <w:sz w:val="24"/>
          <w:szCs w:val="24"/>
          <w:lang w:val="en"/>
        </w:rPr>
        <w:t xml:space="preserve"> </w:t>
      </w:r>
    </w:p>
    <w:p w14:paraId="49ADBB60" w14:textId="708F0075"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Halliburton’s $2.5 billion "Restore Iraqi Oil" (RIO) contract was supposed to pay for itself as well as reconstruction of the entire country. Had the contract been fulfilled correctly, </w:t>
      </w:r>
      <w:hyperlink r:id="rId176" w:tooltip="Iraq" w:history="1">
        <w:r w:rsidRPr="00D66EEB">
          <w:rPr>
            <w:rFonts w:ascii="Times New Roman" w:hAnsi="Times New Roman"/>
            <w:bCs w:val="0"/>
            <w:sz w:val="24"/>
            <w:szCs w:val="24"/>
            <w:lang w:val="en"/>
          </w:rPr>
          <w:t>Iraq</w:t>
        </w:r>
      </w:hyperlink>
      <w:r w:rsidRPr="00D66EEB">
        <w:rPr>
          <w:rFonts w:ascii="Times New Roman" w:hAnsi="Times New Roman"/>
          <w:bCs w:val="0"/>
          <w:sz w:val="24"/>
          <w:szCs w:val="24"/>
          <w:lang w:val="en"/>
        </w:rPr>
        <w:t xml:space="preserve"> would be able to export much more oil from its northern oil fields. Instead, the oil fields are barely usable and access to international markets is severely limited. Halliburton’s work on the pipeline crossing the </w:t>
      </w:r>
      <w:hyperlink r:id="rId177" w:tooltip="Tigris" w:history="1">
        <w:r w:rsidRPr="00D66EEB">
          <w:rPr>
            <w:rFonts w:ascii="Times New Roman" w:hAnsi="Times New Roman"/>
            <w:bCs w:val="0"/>
            <w:sz w:val="24"/>
            <w:szCs w:val="24"/>
            <w:lang w:val="en"/>
          </w:rPr>
          <w:t>Tigris</w:t>
        </w:r>
      </w:hyperlink>
      <w:r w:rsidRPr="00D66EEB">
        <w:rPr>
          <w:rFonts w:ascii="Times New Roman" w:hAnsi="Times New Roman"/>
          <w:bCs w:val="0"/>
          <w:sz w:val="24"/>
          <w:szCs w:val="24"/>
          <w:lang w:val="en"/>
        </w:rPr>
        <w:t xml:space="preserve"> river at Al Fatah was a critical failure. Against the advice of its own experts, Halliburton tried to dig a tunnel through a geological fault zone. The underground terrain was a jumble of boulders, voids, cobblestones and gravel impossible for the kind of drilling Halliburton planned. "No driller in his right mind would have gone ahead," said Army geologist </w:t>
      </w:r>
      <w:hyperlink r:id="rId178" w:tooltip="Robert Sanders (page does not exist)" w:history="1">
        <w:r w:rsidRPr="00D66EEB">
          <w:rPr>
            <w:rFonts w:ascii="Times New Roman" w:hAnsi="Times New Roman"/>
            <w:bCs w:val="0"/>
            <w:sz w:val="24"/>
            <w:szCs w:val="24"/>
            <w:lang w:val="en"/>
          </w:rPr>
          <w:t>Robert Sanders</w:t>
        </w:r>
      </w:hyperlink>
      <w:r w:rsidRPr="00D66EEB">
        <w:rPr>
          <w:rFonts w:ascii="Times New Roman" w:hAnsi="Times New Roman"/>
          <w:bCs w:val="0"/>
          <w:sz w:val="24"/>
          <w:szCs w:val="24"/>
          <w:lang w:val="en"/>
        </w:rPr>
        <w:t xml:space="preserve"> when the military finally sent people to inspect the work.</w:t>
      </w:r>
      <w:r w:rsidR="00D66EEB" w:rsidRPr="00D66EEB">
        <w:rPr>
          <w:rFonts w:ascii="Times New Roman" w:hAnsi="Times New Roman"/>
          <w:bCs w:val="0"/>
          <w:sz w:val="24"/>
          <w:szCs w:val="24"/>
          <w:lang w:val="en"/>
        </w:rPr>
        <w:t xml:space="preserve"> </w:t>
      </w:r>
    </w:p>
    <w:p w14:paraId="28FA32E9" w14:textId="77777777"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Halliburton spent all of the $75.7 million allocated to the river crossing, including $100,000 a day while crews sat idle due to broken drill bits and jammed equipment. The US Inspector General estimated the money lost from oil exports at $5 million a day. After Halliburton had spent all the money allocated, the U.S. issued a new $66 million job order dedicated to the same task.</w:t>
      </w:r>
    </w:p>
    <w:p w14:paraId="217FD0BD" w14:textId="39116F28" w:rsidR="00A83F6D" w:rsidRPr="00D66EEB" w:rsidRDefault="00A83F6D" w:rsidP="00A83F6D">
      <w:pPr>
        <w:spacing w:before="100" w:beforeAutospacing="1" w:after="100" w:afterAutospacing="1"/>
        <w:outlineLvl w:val="2"/>
        <w:rPr>
          <w:rFonts w:ascii="Times New Roman" w:hAnsi="Times New Roman"/>
          <w:b/>
          <w:sz w:val="27"/>
          <w:szCs w:val="27"/>
          <w:lang w:val="en"/>
        </w:rPr>
      </w:pPr>
      <w:bookmarkStart w:id="5" w:name="Whistleblowing_after_Iraq_war"/>
      <w:bookmarkEnd w:id="5"/>
      <w:r w:rsidRPr="00D66EEB">
        <w:rPr>
          <w:rFonts w:ascii="Times New Roman" w:hAnsi="Times New Roman"/>
          <w:b/>
          <w:sz w:val="27"/>
          <w:szCs w:val="27"/>
          <w:lang w:val="en"/>
        </w:rPr>
        <w:t>Whistleblowing after Iraq war</w:t>
      </w:r>
    </w:p>
    <w:p w14:paraId="3F77B010" w14:textId="77777777" w:rsidR="00A83F6D" w:rsidRPr="00D66EEB" w:rsidRDefault="00A83F6D" w:rsidP="00A83F6D">
      <w:pPr>
        <w:spacing w:before="100" w:beforeAutospacing="1" w:after="100" w:afterAutospacing="1"/>
        <w:rPr>
          <w:rFonts w:ascii="Times New Roman" w:hAnsi="Times New Roman"/>
          <w:bCs w:val="0"/>
          <w:sz w:val="24"/>
          <w:szCs w:val="24"/>
          <w:lang w:val="en"/>
        </w:rPr>
      </w:pPr>
      <w:hyperlink r:id="rId179" w:tooltip="Bunnatine Greenhouse" w:history="1">
        <w:r w:rsidRPr="00D66EEB">
          <w:rPr>
            <w:rFonts w:ascii="Times New Roman" w:hAnsi="Times New Roman"/>
            <w:bCs w:val="0"/>
            <w:sz w:val="24"/>
            <w:szCs w:val="24"/>
            <w:lang w:val="en"/>
          </w:rPr>
          <w:t>Bunnatine Greenhouse</w:t>
        </w:r>
      </w:hyperlink>
      <w:r w:rsidRPr="00D66EEB">
        <w:rPr>
          <w:rFonts w:ascii="Times New Roman" w:hAnsi="Times New Roman"/>
          <w:bCs w:val="0"/>
          <w:sz w:val="24"/>
          <w:szCs w:val="24"/>
          <w:lang w:val="en"/>
        </w:rPr>
        <w:t xml:space="preserve">, a civil servant with 20 years of contracting experience, had complained to Army officials on numerous occasions that Halliburton had been unlawfully receiving special treatment for work in Iraq, </w:t>
      </w:r>
      <w:hyperlink r:id="rId180" w:tooltip="Kuwait" w:history="1">
        <w:r w:rsidRPr="00D66EEB">
          <w:rPr>
            <w:rFonts w:ascii="Times New Roman" w:hAnsi="Times New Roman"/>
            <w:bCs w:val="0"/>
            <w:sz w:val="24"/>
            <w:szCs w:val="24"/>
            <w:lang w:val="en"/>
          </w:rPr>
          <w:t>Kuwait</w:t>
        </w:r>
      </w:hyperlink>
      <w:r w:rsidRPr="00D66EEB">
        <w:rPr>
          <w:rFonts w:ascii="Times New Roman" w:hAnsi="Times New Roman"/>
          <w:bCs w:val="0"/>
          <w:sz w:val="24"/>
          <w:szCs w:val="24"/>
          <w:lang w:val="en"/>
        </w:rPr>
        <w:t xml:space="preserve"> and the </w:t>
      </w:r>
      <w:hyperlink r:id="rId181" w:tooltip="Balkans" w:history="1">
        <w:r w:rsidRPr="00D66EEB">
          <w:rPr>
            <w:rFonts w:ascii="Times New Roman" w:hAnsi="Times New Roman"/>
            <w:bCs w:val="0"/>
            <w:sz w:val="24"/>
            <w:szCs w:val="24"/>
            <w:lang w:val="en"/>
          </w:rPr>
          <w:t>Balkans</w:t>
        </w:r>
      </w:hyperlink>
      <w:r w:rsidRPr="00D66EEB">
        <w:rPr>
          <w:rFonts w:ascii="Times New Roman" w:hAnsi="Times New Roman"/>
          <w:bCs w:val="0"/>
          <w:sz w:val="24"/>
          <w:szCs w:val="24"/>
          <w:lang w:val="en"/>
        </w:rPr>
        <w:t>. Criminal investigations were opened by the U.S. Justice Department, the Federal Bureau of Investigation (</w:t>
      </w:r>
      <w:hyperlink r:id="rId182" w:tooltip="FBI" w:history="1">
        <w:r w:rsidRPr="00D66EEB">
          <w:rPr>
            <w:rFonts w:ascii="Times New Roman" w:hAnsi="Times New Roman"/>
            <w:bCs w:val="0"/>
            <w:sz w:val="24"/>
            <w:szCs w:val="24"/>
            <w:lang w:val="en"/>
          </w:rPr>
          <w:t>FBI</w:t>
        </w:r>
      </w:hyperlink>
      <w:r w:rsidRPr="00D66EEB">
        <w:rPr>
          <w:rFonts w:ascii="Times New Roman" w:hAnsi="Times New Roman"/>
          <w:bCs w:val="0"/>
          <w:sz w:val="24"/>
          <w:szCs w:val="24"/>
          <w:lang w:val="en"/>
        </w:rPr>
        <w:t>) and the Pentagon's inspector general that continue to this date (2/24/09).</w:t>
      </w:r>
    </w:p>
    <w:p w14:paraId="6DAA21A3" w14:textId="47674DEC"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one of the many examples of abuse, Greenhouse said that military auditors caught Halliburton overcharging the Pentagon for fuel deliveries into </w:t>
      </w:r>
      <w:hyperlink r:id="rId183" w:tooltip="Iraq" w:history="1">
        <w:r w:rsidRPr="00D66EEB">
          <w:rPr>
            <w:rFonts w:ascii="Times New Roman" w:hAnsi="Times New Roman"/>
            <w:bCs w:val="0"/>
            <w:sz w:val="24"/>
            <w:szCs w:val="24"/>
            <w:lang w:val="en"/>
          </w:rPr>
          <w:t>Iraq</w:t>
        </w:r>
      </w:hyperlink>
      <w:r w:rsidRPr="00D66EEB">
        <w:rPr>
          <w:rFonts w:ascii="Times New Roman" w:hAnsi="Times New Roman"/>
          <w:bCs w:val="0"/>
          <w:sz w:val="24"/>
          <w:szCs w:val="24"/>
          <w:lang w:val="en"/>
        </w:rPr>
        <w:t xml:space="preserve">. She also complained that Defense Secretary </w:t>
      </w:r>
      <w:hyperlink r:id="rId184" w:tooltip="Donald Rumsfeld" w:history="1">
        <w:r w:rsidRPr="00D66EEB">
          <w:rPr>
            <w:rFonts w:ascii="Times New Roman" w:hAnsi="Times New Roman"/>
            <w:bCs w:val="0"/>
            <w:sz w:val="24"/>
            <w:szCs w:val="24"/>
            <w:lang w:val="en"/>
          </w:rPr>
          <w:t>Donald Rumsfeld</w:t>
        </w:r>
      </w:hyperlink>
      <w:r w:rsidRPr="00D66EEB">
        <w:rPr>
          <w:rFonts w:ascii="Times New Roman" w:hAnsi="Times New Roman"/>
          <w:bCs w:val="0"/>
          <w:sz w:val="24"/>
          <w:szCs w:val="24"/>
          <w:lang w:val="en"/>
        </w:rPr>
        <w:t>'s office took control of every aspect of Halliburton's $7 billion no-bid Iraqi oil/infrastructure contract. After her testimony Greenhouse was demoted, allegedly for poor performance, though USACE.</w:t>
      </w:r>
      <w:r w:rsidR="00D66EEB" w:rsidRPr="00D66EEB">
        <w:rPr>
          <w:rFonts w:ascii="Times New Roman" w:hAnsi="Times New Roman"/>
          <w:bCs w:val="0"/>
          <w:sz w:val="24"/>
          <w:szCs w:val="24"/>
          <w:lang w:val="en"/>
        </w:rPr>
        <w:t xml:space="preserve"> </w:t>
      </w:r>
      <w:r w:rsidRPr="00D66EEB">
        <w:rPr>
          <w:rFonts w:ascii="Times New Roman" w:hAnsi="Times New Roman"/>
          <w:bCs w:val="0"/>
          <w:sz w:val="24"/>
          <w:szCs w:val="24"/>
          <w:lang w:val="en"/>
        </w:rPr>
        <w:t xml:space="preserve">Greenhouse had received excellent performance ratings in the past. Greenhouse's attorney, Michael Kohn, stated in the New York Times that "She is being demoted because of her strict </w:t>
      </w:r>
      <w:r w:rsidRPr="00D66EEB">
        <w:rPr>
          <w:rFonts w:ascii="Times New Roman" w:hAnsi="Times New Roman"/>
          <w:bCs w:val="0"/>
          <w:sz w:val="24"/>
          <w:szCs w:val="24"/>
          <w:lang w:val="en"/>
        </w:rPr>
        <w:lastRenderedPageBreak/>
        <w:t>adherence to procurement requirements and the Army's preference to sidestep them when it suits their needs."</w:t>
      </w:r>
    </w:p>
    <w:p w14:paraId="32D96386" w14:textId="61253CC9" w:rsidR="00A83F6D" w:rsidRPr="00D66EEB" w:rsidRDefault="00A83F6D" w:rsidP="00A83F6D">
      <w:pPr>
        <w:spacing w:before="100" w:beforeAutospacing="1" w:after="100" w:afterAutospacing="1"/>
        <w:outlineLvl w:val="2"/>
        <w:rPr>
          <w:rFonts w:ascii="Times New Roman" w:hAnsi="Times New Roman"/>
          <w:b/>
          <w:sz w:val="27"/>
          <w:szCs w:val="27"/>
          <w:lang w:val="en"/>
        </w:rPr>
      </w:pPr>
      <w:bookmarkStart w:id="6" w:name="Response_by_Halliburton"/>
      <w:bookmarkEnd w:id="6"/>
      <w:r w:rsidRPr="00D66EEB">
        <w:rPr>
          <w:rFonts w:ascii="Times New Roman" w:hAnsi="Times New Roman"/>
          <w:b/>
          <w:sz w:val="27"/>
          <w:szCs w:val="27"/>
          <w:lang w:val="en"/>
        </w:rPr>
        <w:t>Response by Halliburton</w:t>
      </w:r>
    </w:p>
    <w:p w14:paraId="4A04274F" w14:textId="77777777"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November 2006, Halliburton began unloading its stake in </w:t>
      </w:r>
      <w:hyperlink r:id="rId185" w:tooltip="KBR" w:history="1">
        <w:r w:rsidRPr="00D66EEB">
          <w:rPr>
            <w:rFonts w:ascii="Times New Roman" w:hAnsi="Times New Roman"/>
            <w:bCs w:val="0"/>
            <w:sz w:val="24"/>
            <w:szCs w:val="24"/>
            <w:lang w:val="en"/>
          </w:rPr>
          <w:t>KBR</w:t>
        </w:r>
      </w:hyperlink>
      <w:r w:rsidRPr="00D66EEB">
        <w:rPr>
          <w:rFonts w:ascii="Times New Roman" w:hAnsi="Times New Roman"/>
          <w:bCs w:val="0"/>
          <w:sz w:val="24"/>
          <w:szCs w:val="24"/>
          <w:lang w:val="en"/>
        </w:rPr>
        <w:t>, its major subsidiary. By February 2007, Halliburton had completely sold off the subsidiary. This came after it was accused of “overcharging” in audit reports from the Pentagon.</w:t>
      </w:r>
    </w:p>
    <w:p w14:paraId="1C64DA0B" w14:textId="31B9BD89"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June 2007, just days after </w:t>
      </w:r>
      <w:hyperlink r:id="rId186" w:tooltip="Stewart Bowen (page does not exist)" w:history="1">
        <w:r w:rsidRPr="00D66EEB">
          <w:rPr>
            <w:rFonts w:ascii="Times New Roman" w:hAnsi="Times New Roman"/>
            <w:bCs w:val="0"/>
            <w:sz w:val="24"/>
            <w:szCs w:val="24"/>
            <w:lang w:val="en"/>
          </w:rPr>
          <w:t>Stewart Bowen</w:t>
        </w:r>
      </w:hyperlink>
      <w:r w:rsidRPr="00D66EEB">
        <w:rPr>
          <w:rFonts w:ascii="Times New Roman" w:hAnsi="Times New Roman"/>
          <w:bCs w:val="0"/>
          <w:sz w:val="24"/>
          <w:szCs w:val="24"/>
          <w:lang w:val="en"/>
        </w:rPr>
        <w:t>, the Special Inspector General, released a new report, the Army announced that KBR would share another $150 billion contract with two other contractors, Fluor and Dyncorp, over the next ten years.</w:t>
      </w:r>
    </w:p>
    <w:p w14:paraId="640D9164" w14:textId="70F99443" w:rsidR="00A83F6D" w:rsidRPr="00D66EEB" w:rsidRDefault="00A83F6D" w:rsidP="00A83F6D">
      <w:pPr>
        <w:spacing w:before="100" w:beforeAutospacing="1" w:after="100" w:afterAutospacing="1"/>
        <w:outlineLvl w:val="2"/>
        <w:rPr>
          <w:rFonts w:ascii="Times New Roman" w:hAnsi="Times New Roman"/>
          <w:b/>
          <w:sz w:val="27"/>
          <w:szCs w:val="27"/>
          <w:lang w:val="en"/>
        </w:rPr>
      </w:pPr>
      <w:bookmarkStart w:id="7" w:name="Financials"/>
      <w:bookmarkEnd w:id="7"/>
      <w:r w:rsidRPr="00D66EEB">
        <w:rPr>
          <w:rFonts w:ascii="Times New Roman" w:hAnsi="Times New Roman"/>
          <w:b/>
          <w:sz w:val="27"/>
          <w:szCs w:val="27"/>
          <w:lang w:val="en"/>
        </w:rPr>
        <w:t>Financials</w:t>
      </w:r>
    </w:p>
    <w:p w14:paraId="778F8869" w14:textId="37D04680"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The company's contracts in Iraq are expected to have generated more than $13 billion in revenue by the time they start to expire in 2006, but most offer low </w:t>
      </w:r>
      <w:hyperlink r:id="rId187" w:tooltip="Gross margin" w:history="1">
        <w:r w:rsidRPr="00D66EEB">
          <w:rPr>
            <w:rFonts w:ascii="Times New Roman" w:hAnsi="Times New Roman"/>
            <w:bCs w:val="0"/>
            <w:sz w:val="24"/>
            <w:szCs w:val="24"/>
            <w:lang w:val="en"/>
          </w:rPr>
          <w:t>margins</w:t>
        </w:r>
      </w:hyperlink>
      <w:r w:rsidRPr="00D66EEB">
        <w:rPr>
          <w:rFonts w:ascii="Times New Roman" w:hAnsi="Times New Roman"/>
          <w:bCs w:val="0"/>
          <w:sz w:val="24"/>
          <w:szCs w:val="24"/>
          <w:lang w:val="en"/>
        </w:rPr>
        <w:t xml:space="preserve"> — less than 2% on average in 2003 and just 1.4% this year for the </w:t>
      </w:r>
      <w:hyperlink r:id="rId188" w:tooltip="Logistics" w:history="1">
        <w:r w:rsidRPr="00D66EEB">
          <w:rPr>
            <w:rFonts w:ascii="Times New Roman" w:hAnsi="Times New Roman"/>
            <w:bCs w:val="0"/>
            <w:sz w:val="24"/>
            <w:szCs w:val="24"/>
            <w:lang w:val="en"/>
          </w:rPr>
          <w:t>logistics</w:t>
        </w:r>
      </w:hyperlink>
      <w:r w:rsidRPr="00D66EEB">
        <w:rPr>
          <w:rFonts w:ascii="Times New Roman" w:hAnsi="Times New Roman"/>
          <w:bCs w:val="0"/>
          <w:sz w:val="24"/>
          <w:szCs w:val="24"/>
          <w:lang w:val="en"/>
        </w:rPr>
        <w:t xml:space="preserve"> work</w:t>
      </w:r>
      <w:r w:rsidR="00D66EEB" w:rsidRPr="00D66EEB">
        <w:rPr>
          <w:rFonts w:ascii="Times New Roman" w:hAnsi="Times New Roman"/>
          <w:bCs w:val="0"/>
          <w:sz w:val="24"/>
          <w:szCs w:val="24"/>
          <w:lang w:val="en"/>
        </w:rPr>
        <w:t xml:space="preserve"> </w:t>
      </w:r>
      <w:r w:rsidRPr="00D66EEB">
        <w:rPr>
          <w:rFonts w:ascii="Times New Roman" w:hAnsi="Times New Roman"/>
          <w:bCs w:val="0"/>
          <w:sz w:val="24"/>
          <w:szCs w:val="24"/>
          <w:lang w:val="en"/>
        </w:rPr>
        <w:t>making these contracts less profitable than Halliburton's core energy business. The contracts in Iraq will be more profitable after the US Army reimburses them for costs that were originally investigated as potentially inflated. Meanwhile, KBR reconstruction contracts in Iraq 'tracked' by the US Department of Defense were shown to include as much as 55% of total project costs as overhead.</w:t>
      </w:r>
      <w:r w:rsidR="00D66EEB" w:rsidRPr="00D66EEB">
        <w:rPr>
          <w:rFonts w:ascii="Times New Roman" w:hAnsi="Times New Roman"/>
          <w:bCs w:val="0"/>
          <w:sz w:val="24"/>
          <w:szCs w:val="24"/>
          <w:lang w:val="en"/>
        </w:rPr>
        <w:t xml:space="preserve"> </w:t>
      </w:r>
    </w:p>
    <w:p w14:paraId="5871113D" w14:textId="2BD16F83"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KBR has contracts in Iraq worth up to $18 billion, including a single </w:t>
      </w:r>
      <w:hyperlink r:id="rId189" w:tooltip="No-bid contract" w:history="1">
        <w:r w:rsidRPr="00D66EEB">
          <w:rPr>
            <w:rFonts w:ascii="Times New Roman" w:hAnsi="Times New Roman"/>
            <w:bCs w:val="0"/>
            <w:sz w:val="24"/>
            <w:szCs w:val="24"/>
            <w:lang w:val="en"/>
          </w:rPr>
          <w:t>no-bid contract</w:t>
        </w:r>
      </w:hyperlink>
      <w:r w:rsidRPr="00D66EEB">
        <w:rPr>
          <w:rFonts w:ascii="Times New Roman" w:hAnsi="Times New Roman"/>
          <w:bCs w:val="0"/>
          <w:sz w:val="24"/>
          <w:szCs w:val="24"/>
          <w:lang w:val="en"/>
        </w:rPr>
        <w:t xml:space="preserve"> known as "</w:t>
      </w:r>
      <w:hyperlink r:id="rId190" w:tooltip="Restore Iraqi Oil" w:history="1">
        <w:r w:rsidRPr="00D66EEB">
          <w:rPr>
            <w:rFonts w:ascii="Times New Roman" w:hAnsi="Times New Roman"/>
            <w:bCs w:val="0"/>
            <w:sz w:val="24"/>
            <w:szCs w:val="24"/>
            <w:lang w:val="en"/>
          </w:rPr>
          <w:t>Restore Iraqi Oil</w:t>
        </w:r>
      </w:hyperlink>
      <w:r w:rsidRPr="00D66EEB">
        <w:rPr>
          <w:rFonts w:ascii="Times New Roman" w:hAnsi="Times New Roman"/>
          <w:bCs w:val="0"/>
          <w:sz w:val="24"/>
          <w:szCs w:val="24"/>
          <w:lang w:val="en"/>
        </w:rPr>
        <w:t>" (RIO) which has an estimated worth of $7 billion.</w:t>
      </w:r>
      <w:r w:rsidR="00D66EEB" w:rsidRPr="00D66EEB">
        <w:rPr>
          <w:rFonts w:ascii="Times New Roman" w:hAnsi="Times New Roman"/>
          <w:bCs w:val="0"/>
          <w:sz w:val="24"/>
          <w:szCs w:val="24"/>
          <w:lang w:val="en"/>
        </w:rPr>
        <w:t xml:space="preserve"> </w:t>
      </w:r>
    </w:p>
    <w:p w14:paraId="04AF3CFC" w14:textId="60AC211C"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An audit of KBR by the Pentagon’s </w:t>
      </w:r>
      <w:hyperlink r:id="rId191" w:tooltip="Defense Contract Audit Agency" w:history="1">
        <w:r w:rsidRPr="00D66EEB">
          <w:rPr>
            <w:rFonts w:ascii="Times New Roman" w:hAnsi="Times New Roman"/>
            <w:bCs w:val="0"/>
            <w:sz w:val="24"/>
            <w:szCs w:val="24"/>
            <w:lang w:val="en"/>
          </w:rPr>
          <w:t>Defense Contract Audit Agency</w:t>
        </w:r>
      </w:hyperlink>
      <w:r w:rsidRPr="00D66EEB">
        <w:rPr>
          <w:rFonts w:ascii="Times New Roman" w:hAnsi="Times New Roman"/>
          <w:bCs w:val="0"/>
          <w:sz w:val="24"/>
          <w:szCs w:val="24"/>
          <w:lang w:val="en"/>
        </w:rPr>
        <w:t xml:space="preserve"> (DCAA) found $108 million in "questioned costs" and, as of mid-March 2005, said they still had "major" unresolved issues with Halliburton.</w:t>
      </w:r>
      <w:r w:rsidR="00D66EEB" w:rsidRPr="00D66EEB">
        <w:rPr>
          <w:rFonts w:ascii="Times New Roman" w:hAnsi="Times New Roman"/>
          <w:bCs w:val="0"/>
          <w:sz w:val="24"/>
          <w:szCs w:val="24"/>
          <w:lang w:val="en"/>
        </w:rPr>
        <w:t xml:space="preserve"> </w:t>
      </w:r>
    </w:p>
    <w:p w14:paraId="51C351A2" w14:textId="467F28B5" w:rsidR="00A83F6D" w:rsidRPr="00D66EEB" w:rsidRDefault="00A83F6D" w:rsidP="00A83F6D">
      <w:pPr>
        <w:spacing w:before="100" w:beforeAutospacing="1" w:after="100" w:afterAutospacing="1"/>
        <w:outlineLvl w:val="2"/>
        <w:rPr>
          <w:rFonts w:ascii="Times New Roman" w:hAnsi="Times New Roman"/>
          <w:b/>
          <w:sz w:val="27"/>
          <w:szCs w:val="27"/>
          <w:lang w:val="en"/>
        </w:rPr>
      </w:pPr>
      <w:bookmarkStart w:id="8" w:name="Ties_with_U.S._Vice_President_Dick_Chene"/>
      <w:bookmarkEnd w:id="8"/>
      <w:r w:rsidRPr="00D66EEB">
        <w:rPr>
          <w:rFonts w:ascii="Times New Roman" w:hAnsi="Times New Roman"/>
          <w:b/>
          <w:sz w:val="27"/>
          <w:szCs w:val="27"/>
          <w:lang w:val="en"/>
        </w:rPr>
        <w:t>Ties with U.S. Vice President Dick Cheney</w:t>
      </w:r>
    </w:p>
    <w:p w14:paraId="43A34E4C" w14:textId="77777777" w:rsidR="00D66EEB" w:rsidRPr="00D66EEB" w:rsidRDefault="00A83F6D" w:rsidP="00D66EEB">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recent years the company has become the object of several controversies involving the </w:t>
      </w:r>
      <w:hyperlink r:id="rId192" w:tooltip="2003 Iraq War" w:history="1">
        <w:r w:rsidRPr="00D66EEB">
          <w:rPr>
            <w:rFonts w:ascii="Times New Roman" w:hAnsi="Times New Roman"/>
            <w:bCs w:val="0"/>
            <w:sz w:val="24"/>
            <w:szCs w:val="24"/>
            <w:lang w:val="en"/>
          </w:rPr>
          <w:t>2003 Iraq War</w:t>
        </w:r>
      </w:hyperlink>
      <w:r w:rsidRPr="00D66EEB">
        <w:rPr>
          <w:rFonts w:ascii="Times New Roman" w:hAnsi="Times New Roman"/>
          <w:bCs w:val="0"/>
          <w:sz w:val="24"/>
          <w:szCs w:val="24"/>
          <w:lang w:val="en"/>
        </w:rPr>
        <w:t xml:space="preserve"> and the company's ties to Former U.S. Vice President </w:t>
      </w:r>
      <w:hyperlink r:id="rId193" w:tooltip="Dick Cheney" w:history="1">
        <w:r w:rsidRPr="00D66EEB">
          <w:rPr>
            <w:rFonts w:ascii="Times New Roman" w:hAnsi="Times New Roman"/>
            <w:bCs w:val="0"/>
            <w:sz w:val="24"/>
            <w:szCs w:val="24"/>
            <w:lang w:val="en"/>
          </w:rPr>
          <w:t>Dick Cheney</w:t>
        </w:r>
      </w:hyperlink>
      <w:r w:rsidRPr="00D66EEB">
        <w:rPr>
          <w:rFonts w:ascii="Times New Roman" w:hAnsi="Times New Roman"/>
          <w:bCs w:val="0"/>
          <w:sz w:val="24"/>
          <w:szCs w:val="24"/>
          <w:lang w:val="en"/>
        </w:rPr>
        <w:t xml:space="preserve">. Cheney retired from the company during the </w:t>
      </w:r>
      <w:hyperlink r:id="rId194" w:tooltip="2000 U.S. presidential election" w:history="1">
        <w:r w:rsidRPr="00D66EEB">
          <w:rPr>
            <w:rFonts w:ascii="Times New Roman" w:hAnsi="Times New Roman"/>
            <w:bCs w:val="0"/>
            <w:sz w:val="24"/>
            <w:szCs w:val="24"/>
            <w:lang w:val="en"/>
          </w:rPr>
          <w:t>2000 U.S. presidential election</w:t>
        </w:r>
      </w:hyperlink>
      <w:r w:rsidRPr="00D66EEB">
        <w:rPr>
          <w:rFonts w:ascii="Times New Roman" w:hAnsi="Times New Roman"/>
          <w:bCs w:val="0"/>
          <w:sz w:val="24"/>
          <w:szCs w:val="24"/>
          <w:lang w:val="en"/>
        </w:rPr>
        <w:t xml:space="preserve"> campaign with a severance package worth $36 million. As of 2004, he had received $398,548 in </w:t>
      </w:r>
      <w:hyperlink r:id="rId195" w:tooltip="Deferred compensation" w:history="1">
        <w:r w:rsidRPr="00D66EEB">
          <w:rPr>
            <w:rFonts w:ascii="Times New Roman" w:hAnsi="Times New Roman"/>
            <w:bCs w:val="0"/>
            <w:sz w:val="24"/>
            <w:szCs w:val="24"/>
            <w:lang w:val="en"/>
          </w:rPr>
          <w:t>deferred compensation</w:t>
        </w:r>
      </w:hyperlink>
      <w:r w:rsidRPr="00D66EEB">
        <w:rPr>
          <w:rFonts w:ascii="Times New Roman" w:hAnsi="Times New Roman"/>
          <w:bCs w:val="0"/>
          <w:sz w:val="24"/>
          <w:szCs w:val="24"/>
          <w:lang w:val="en"/>
        </w:rPr>
        <w:t xml:space="preserve"> from Halliburton while Vice President.</w:t>
      </w:r>
    </w:p>
    <w:p w14:paraId="4FBC4343" w14:textId="3E07931B" w:rsidR="00A83F6D" w:rsidRPr="00D66EEB" w:rsidRDefault="00A83F6D" w:rsidP="00D66EEB">
      <w:pPr>
        <w:spacing w:before="100" w:beforeAutospacing="1" w:after="100" w:afterAutospacing="1"/>
        <w:rPr>
          <w:rFonts w:ascii="Times New Roman" w:hAnsi="Times New Roman"/>
          <w:bCs w:val="0"/>
          <w:sz w:val="24"/>
          <w:szCs w:val="24"/>
          <w:lang w:val="en"/>
        </w:rPr>
      </w:pPr>
      <w:r w:rsidRPr="00D66EEB">
        <w:rPr>
          <w:rFonts w:ascii="Courier New" w:hAnsi="Courier New" w:cs="Courier New"/>
          <w:bCs w:val="0"/>
          <w:sz w:val="20"/>
          <w:szCs w:val="20"/>
          <w:lang w:val="en"/>
        </w:rPr>
        <w:t>Cheney was chairman and CEO of Halliburton Company from 1995 to 2000 and has received stock options from Halliburton.</w:t>
      </w:r>
    </w:p>
    <w:p w14:paraId="046D5243" w14:textId="284EBC4F" w:rsidR="00A83F6D" w:rsidRPr="00D66EEB" w:rsidRDefault="00A83F6D" w:rsidP="00A83F6D">
      <w:pPr>
        <w:spacing w:before="100" w:beforeAutospacing="1" w:after="100" w:afterAutospacing="1"/>
        <w:outlineLvl w:val="2"/>
        <w:rPr>
          <w:rFonts w:ascii="Times New Roman" w:hAnsi="Times New Roman"/>
          <w:b/>
          <w:sz w:val="27"/>
          <w:szCs w:val="27"/>
          <w:lang w:val="en"/>
        </w:rPr>
      </w:pPr>
      <w:bookmarkStart w:id="9" w:name="Employee_safety"/>
      <w:bookmarkEnd w:id="9"/>
      <w:r w:rsidRPr="00D66EEB">
        <w:rPr>
          <w:rFonts w:ascii="Times New Roman" w:hAnsi="Times New Roman"/>
          <w:b/>
          <w:sz w:val="27"/>
          <w:szCs w:val="27"/>
          <w:lang w:val="en"/>
        </w:rPr>
        <w:t>Employee safety</w:t>
      </w:r>
    </w:p>
    <w:p w14:paraId="70F97D8C" w14:textId="4DB7FCAB"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accordance with the </w:t>
      </w:r>
      <w:hyperlink r:id="rId196" w:tooltip="Law of armed conflict" w:history="1">
        <w:r w:rsidRPr="00D66EEB">
          <w:rPr>
            <w:rFonts w:ascii="Times New Roman" w:hAnsi="Times New Roman"/>
            <w:bCs w:val="0"/>
            <w:sz w:val="24"/>
            <w:szCs w:val="24"/>
            <w:lang w:val="en"/>
          </w:rPr>
          <w:t>law of armed conflict</w:t>
        </w:r>
      </w:hyperlink>
      <w:r w:rsidRPr="00D66EEB">
        <w:rPr>
          <w:rFonts w:ascii="Times New Roman" w:hAnsi="Times New Roman"/>
          <w:bCs w:val="0"/>
          <w:sz w:val="24"/>
          <w:szCs w:val="24"/>
          <w:lang w:val="en"/>
        </w:rPr>
        <w:t xml:space="preserve"> and to maintain </w:t>
      </w:r>
      <w:hyperlink r:id="rId197" w:tooltip="Non-combatant" w:history="1">
        <w:r w:rsidRPr="00D66EEB">
          <w:rPr>
            <w:rFonts w:ascii="Times New Roman" w:hAnsi="Times New Roman"/>
            <w:bCs w:val="0"/>
            <w:sz w:val="24"/>
            <w:szCs w:val="24"/>
            <w:lang w:val="en"/>
          </w:rPr>
          <w:t>non-combatant</w:t>
        </w:r>
      </w:hyperlink>
      <w:r w:rsidRPr="00D66EEB">
        <w:rPr>
          <w:rFonts w:ascii="Times New Roman" w:hAnsi="Times New Roman"/>
          <w:bCs w:val="0"/>
          <w:sz w:val="24"/>
          <w:szCs w:val="24"/>
          <w:lang w:val="en"/>
        </w:rPr>
        <w:t xml:space="preserve"> status, Halliburton does not arm its truck drivers, who in Iraq are often the target of </w:t>
      </w:r>
      <w:hyperlink r:id="rId198" w:tooltip="Iraqi insurgency" w:history="1">
        <w:r w:rsidRPr="00D66EEB">
          <w:rPr>
            <w:rFonts w:ascii="Times New Roman" w:hAnsi="Times New Roman"/>
            <w:bCs w:val="0"/>
            <w:sz w:val="24"/>
            <w:szCs w:val="24"/>
            <w:lang w:val="en"/>
          </w:rPr>
          <w:t>insurgent</w:t>
        </w:r>
      </w:hyperlink>
      <w:r w:rsidRPr="00D66EEB">
        <w:rPr>
          <w:rFonts w:ascii="Times New Roman" w:hAnsi="Times New Roman"/>
          <w:bCs w:val="0"/>
          <w:sz w:val="24"/>
          <w:szCs w:val="24"/>
          <w:lang w:val="en"/>
        </w:rPr>
        <w:t xml:space="preserve"> </w:t>
      </w:r>
      <w:r w:rsidRPr="00D66EEB">
        <w:rPr>
          <w:rFonts w:ascii="Times New Roman" w:hAnsi="Times New Roman"/>
          <w:bCs w:val="0"/>
          <w:sz w:val="24"/>
          <w:szCs w:val="24"/>
          <w:lang w:val="en"/>
        </w:rPr>
        <w:lastRenderedPageBreak/>
        <w:t xml:space="preserve">attacks. In one case, on </w:t>
      </w:r>
      <w:hyperlink r:id="rId199" w:tooltip="September 20" w:history="1">
        <w:r w:rsidRPr="00D66EEB">
          <w:rPr>
            <w:rFonts w:ascii="Times New Roman" w:hAnsi="Times New Roman"/>
            <w:bCs w:val="0"/>
            <w:sz w:val="24"/>
            <w:szCs w:val="24"/>
            <w:lang w:val="en"/>
          </w:rPr>
          <w:t>September 20</w:t>
        </w:r>
      </w:hyperlink>
      <w:r w:rsidRPr="00D66EEB">
        <w:rPr>
          <w:rFonts w:ascii="Times New Roman" w:hAnsi="Times New Roman"/>
          <w:bCs w:val="0"/>
          <w:sz w:val="24"/>
          <w:szCs w:val="24"/>
          <w:lang w:val="en"/>
        </w:rPr>
        <w:t xml:space="preserve">, </w:t>
      </w:r>
      <w:hyperlink r:id="rId200" w:tooltip="2005" w:history="1">
        <w:r w:rsidRPr="00D66EEB">
          <w:rPr>
            <w:rFonts w:ascii="Times New Roman" w:hAnsi="Times New Roman"/>
            <w:bCs w:val="0"/>
            <w:sz w:val="24"/>
            <w:szCs w:val="24"/>
            <w:lang w:val="en"/>
          </w:rPr>
          <w:t>2005</w:t>
        </w:r>
      </w:hyperlink>
      <w:r w:rsidRPr="00D66EEB">
        <w:rPr>
          <w:rFonts w:ascii="Times New Roman" w:hAnsi="Times New Roman"/>
          <w:bCs w:val="0"/>
          <w:sz w:val="24"/>
          <w:szCs w:val="24"/>
          <w:lang w:val="en"/>
        </w:rPr>
        <w:t xml:space="preserve">, a Halliburton convoy of four trucks was ambushed north of Baghdad. All four trucks were struck by </w:t>
      </w:r>
      <w:hyperlink r:id="rId201" w:tooltip="Improvised explosive device" w:history="1">
        <w:r w:rsidRPr="00D66EEB">
          <w:rPr>
            <w:rFonts w:ascii="Times New Roman" w:hAnsi="Times New Roman"/>
            <w:bCs w:val="0"/>
            <w:sz w:val="24"/>
            <w:szCs w:val="24"/>
            <w:lang w:val="en"/>
          </w:rPr>
          <w:t>improvised explosive devices</w:t>
        </w:r>
      </w:hyperlink>
      <w:r w:rsidRPr="00D66EEB">
        <w:rPr>
          <w:rFonts w:ascii="Times New Roman" w:hAnsi="Times New Roman"/>
          <w:bCs w:val="0"/>
          <w:sz w:val="24"/>
          <w:szCs w:val="24"/>
          <w:lang w:val="en"/>
        </w:rPr>
        <w:t xml:space="preserve"> and were disabled. Their US National Guard escort was thought to have abandoned the disabled vehicles, leaving the drivers defenseless. Three of the four truck drivers were executed by the insurgents while the surviving driver, Preston Wheeler, caught the event on video. Although the trucks had military camouflage paint, there were only civilians driving them. It was 45 minutes before the US military arrived again at the scene.</w:t>
      </w:r>
      <w:r w:rsidR="00D66EEB" w:rsidRPr="00D66EEB">
        <w:rPr>
          <w:rFonts w:ascii="Times New Roman" w:hAnsi="Times New Roman"/>
          <w:bCs w:val="0"/>
          <w:sz w:val="24"/>
          <w:szCs w:val="24"/>
          <w:lang w:val="en"/>
        </w:rPr>
        <w:t xml:space="preserve"> </w:t>
      </w:r>
      <w:r w:rsidRPr="00D66EEB">
        <w:rPr>
          <w:rFonts w:ascii="Times New Roman" w:hAnsi="Times New Roman"/>
          <w:bCs w:val="0"/>
          <w:sz w:val="24"/>
          <w:szCs w:val="24"/>
          <w:lang w:val="en"/>
        </w:rPr>
        <w:t>However, in a statement by senior military officials in Iraq, an investigation revealed that troops did not abandon the civilians and were exiting the "kill zone" during the ambush.</w:t>
      </w:r>
      <w:r w:rsidR="00D66EEB" w:rsidRPr="00D66EEB">
        <w:rPr>
          <w:rFonts w:ascii="Times New Roman" w:hAnsi="Times New Roman"/>
          <w:bCs w:val="0"/>
          <w:sz w:val="24"/>
          <w:szCs w:val="24"/>
          <w:lang w:val="en"/>
        </w:rPr>
        <w:t xml:space="preserve"> </w:t>
      </w:r>
    </w:p>
    <w:p w14:paraId="2E526051" w14:textId="2664F7CD" w:rsidR="00A83F6D" w:rsidRPr="00D66EEB" w:rsidRDefault="00A83F6D" w:rsidP="00A83F6D">
      <w:pPr>
        <w:spacing w:before="100" w:beforeAutospacing="1" w:after="100" w:afterAutospacing="1"/>
        <w:outlineLvl w:val="2"/>
        <w:rPr>
          <w:rFonts w:ascii="Times New Roman" w:hAnsi="Times New Roman"/>
          <w:b/>
          <w:sz w:val="27"/>
          <w:szCs w:val="27"/>
          <w:lang w:val="en"/>
        </w:rPr>
      </w:pPr>
      <w:bookmarkStart w:id="10" w:name="Alleged_Gang_Rape_Cover-up_by_Former_Hal"/>
      <w:bookmarkEnd w:id="10"/>
      <w:r w:rsidRPr="00D66EEB">
        <w:rPr>
          <w:rFonts w:ascii="Times New Roman" w:hAnsi="Times New Roman"/>
          <w:b/>
          <w:sz w:val="27"/>
          <w:szCs w:val="27"/>
          <w:lang w:val="en"/>
        </w:rPr>
        <w:t>Alleged Gang Rape Cover-up by Former Halliburton Subsidiary, KBR</w:t>
      </w:r>
    </w:p>
    <w:p w14:paraId="2945D207" w14:textId="2A035DFE"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Former Halliburton subsidiary </w:t>
      </w:r>
      <w:hyperlink r:id="rId202" w:tooltip="KBR (company)" w:history="1">
        <w:r w:rsidRPr="00D66EEB">
          <w:rPr>
            <w:rFonts w:ascii="Times New Roman" w:hAnsi="Times New Roman"/>
            <w:bCs w:val="0"/>
            <w:sz w:val="24"/>
            <w:szCs w:val="24"/>
            <w:lang w:val="en"/>
          </w:rPr>
          <w:t>KBR</w:t>
        </w:r>
      </w:hyperlink>
      <w:r w:rsidRPr="00D66EEB">
        <w:rPr>
          <w:rFonts w:ascii="Times New Roman" w:hAnsi="Times New Roman"/>
          <w:bCs w:val="0"/>
          <w:sz w:val="24"/>
          <w:szCs w:val="24"/>
          <w:lang w:val="en"/>
        </w:rPr>
        <w:t xml:space="preserve"> is currently alleged to have covered up a </w:t>
      </w:r>
      <w:hyperlink r:id="rId203" w:tooltip="Gang rape" w:history="1">
        <w:r w:rsidRPr="00D66EEB">
          <w:rPr>
            <w:rFonts w:ascii="Times New Roman" w:hAnsi="Times New Roman"/>
            <w:bCs w:val="0"/>
            <w:sz w:val="24"/>
            <w:szCs w:val="24"/>
            <w:lang w:val="en"/>
          </w:rPr>
          <w:t>gang rape</w:t>
        </w:r>
      </w:hyperlink>
      <w:r w:rsidRPr="00D66EEB">
        <w:rPr>
          <w:rFonts w:ascii="Times New Roman" w:hAnsi="Times New Roman"/>
          <w:bCs w:val="0"/>
          <w:sz w:val="24"/>
          <w:szCs w:val="24"/>
          <w:lang w:val="en"/>
        </w:rPr>
        <w:t xml:space="preserve"> of </w:t>
      </w:r>
      <w:hyperlink r:id="rId204" w:tooltip="Jamie Leigh Jones" w:history="1">
        <w:r w:rsidRPr="00D66EEB">
          <w:rPr>
            <w:rFonts w:ascii="Times New Roman" w:hAnsi="Times New Roman"/>
            <w:bCs w:val="0"/>
            <w:sz w:val="24"/>
            <w:szCs w:val="24"/>
            <w:lang w:val="en"/>
          </w:rPr>
          <w:t>Jamie Leigh Jones</w:t>
        </w:r>
      </w:hyperlink>
      <w:r w:rsidRPr="00D66EEB">
        <w:rPr>
          <w:rFonts w:ascii="Times New Roman" w:hAnsi="Times New Roman"/>
          <w:bCs w:val="0"/>
          <w:sz w:val="24"/>
          <w:szCs w:val="24"/>
          <w:lang w:val="en"/>
        </w:rPr>
        <w:t xml:space="preserve">, one of its contractors, by several other </w:t>
      </w:r>
      <w:hyperlink r:id="rId205" w:tooltip="KBR (company)" w:history="1">
        <w:r w:rsidRPr="00D66EEB">
          <w:rPr>
            <w:rFonts w:ascii="Times New Roman" w:hAnsi="Times New Roman"/>
            <w:bCs w:val="0"/>
            <w:sz w:val="24"/>
            <w:szCs w:val="24"/>
            <w:lang w:val="en"/>
          </w:rPr>
          <w:t>KBR</w:t>
        </w:r>
      </w:hyperlink>
      <w:r w:rsidRPr="00D66EEB">
        <w:rPr>
          <w:rFonts w:ascii="Times New Roman" w:hAnsi="Times New Roman"/>
          <w:bCs w:val="0"/>
          <w:sz w:val="24"/>
          <w:szCs w:val="24"/>
          <w:lang w:val="en"/>
        </w:rPr>
        <w:t xml:space="preserve"> employees in </w:t>
      </w:r>
      <w:hyperlink r:id="rId206" w:tooltip="Iraq" w:history="1">
        <w:r w:rsidRPr="00D66EEB">
          <w:rPr>
            <w:rFonts w:ascii="Times New Roman" w:hAnsi="Times New Roman"/>
            <w:bCs w:val="0"/>
            <w:sz w:val="24"/>
            <w:szCs w:val="24"/>
            <w:lang w:val="en"/>
          </w:rPr>
          <w:t>Iraq</w:t>
        </w:r>
      </w:hyperlink>
      <w:r w:rsidRPr="00D66EEB">
        <w:rPr>
          <w:rFonts w:ascii="Times New Roman" w:hAnsi="Times New Roman"/>
          <w:bCs w:val="0"/>
          <w:sz w:val="24"/>
          <w:szCs w:val="24"/>
          <w:lang w:val="en"/>
        </w:rPr>
        <w:t xml:space="preserve"> in 2005. Jones was allegedly not only drugged and raped by her coworkers, but then confined to a security container without food, water, or medical treatment for a full day before a guard allowed her to call her father. Jones's father then contacted his local Congressional Representative </w:t>
      </w:r>
      <w:hyperlink r:id="rId207" w:tooltip="Ted Poe" w:history="1">
        <w:r w:rsidRPr="00D66EEB">
          <w:rPr>
            <w:rFonts w:ascii="Times New Roman" w:hAnsi="Times New Roman"/>
            <w:bCs w:val="0"/>
            <w:sz w:val="24"/>
            <w:szCs w:val="24"/>
            <w:lang w:val="en"/>
          </w:rPr>
          <w:t>Ted Poe</w:t>
        </w:r>
      </w:hyperlink>
      <w:r w:rsidRPr="00D66EEB">
        <w:rPr>
          <w:rFonts w:ascii="Times New Roman" w:hAnsi="Times New Roman"/>
          <w:bCs w:val="0"/>
          <w:sz w:val="24"/>
          <w:szCs w:val="24"/>
          <w:lang w:val="en"/>
        </w:rPr>
        <w:t xml:space="preserve">, who approached the </w:t>
      </w:r>
      <w:hyperlink r:id="rId208" w:tooltip="State Department" w:history="1">
        <w:r w:rsidRPr="00D66EEB">
          <w:rPr>
            <w:rFonts w:ascii="Times New Roman" w:hAnsi="Times New Roman"/>
            <w:bCs w:val="0"/>
            <w:sz w:val="24"/>
            <w:szCs w:val="24"/>
            <w:lang w:val="en"/>
          </w:rPr>
          <w:t>State Department</w:t>
        </w:r>
      </w:hyperlink>
      <w:r w:rsidRPr="00D66EEB">
        <w:rPr>
          <w:rFonts w:ascii="Times New Roman" w:hAnsi="Times New Roman"/>
          <w:bCs w:val="0"/>
          <w:sz w:val="24"/>
          <w:szCs w:val="24"/>
          <w:lang w:val="en"/>
        </w:rPr>
        <w:t xml:space="preserve"> regarding the matter. Because of contractual restrictions, Jones is barred from suing her employer. Halliburton is claiming that they are "improperly named" in the claim, as they have since divested from KBR.</w:t>
      </w:r>
      <w:r w:rsidR="00D66EEB" w:rsidRPr="00D66EEB">
        <w:rPr>
          <w:rFonts w:ascii="Times New Roman" w:hAnsi="Times New Roman"/>
          <w:bCs w:val="0"/>
          <w:sz w:val="24"/>
          <w:szCs w:val="24"/>
          <w:lang w:val="en"/>
        </w:rPr>
        <w:t xml:space="preserve"> </w:t>
      </w:r>
    </w:p>
    <w:p w14:paraId="76971EC5" w14:textId="5E399C68" w:rsidR="00A83F6D" w:rsidRPr="00D66EEB" w:rsidRDefault="00A83F6D" w:rsidP="00A83F6D">
      <w:pPr>
        <w:spacing w:before="100" w:beforeAutospacing="1" w:after="100" w:afterAutospacing="1"/>
        <w:outlineLvl w:val="1"/>
        <w:rPr>
          <w:rFonts w:ascii="Times New Roman" w:hAnsi="Times New Roman"/>
          <w:b/>
          <w:sz w:val="36"/>
          <w:szCs w:val="36"/>
          <w:lang w:val="en"/>
        </w:rPr>
      </w:pPr>
      <w:bookmarkStart w:id="11" w:name="Halliburton_in_the_media"/>
      <w:bookmarkEnd w:id="11"/>
      <w:r w:rsidRPr="00D66EEB">
        <w:rPr>
          <w:rFonts w:ascii="Times New Roman" w:hAnsi="Times New Roman"/>
          <w:b/>
          <w:sz w:val="36"/>
          <w:szCs w:val="36"/>
          <w:lang w:val="en"/>
        </w:rPr>
        <w:t>Halliburton in the media</w:t>
      </w:r>
    </w:p>
    <w:p w14:paraId="0C1AF2E3" w14:textId="5EC130D5" w:rsidR="00A83F6D" w:rsidRPr="00D66EEB" w:rsidRDefault="00A83F6D" w:rsidP="00A83F6D">
      <w:pPr>
        <w:numPr>
          <w:ilvl w:val="0"/>
          <w:numId w:val="21"/>
        </w:numPr>
        <w:spacing w:before="100" w:beforeAutospacing="1" w:after="100" w:afterAutospacing="1"/>
        <w:rPr>
          <w:rFonts w:ascii="Times New Roman" w:hAnsi="Times New Roman"/>
          <w:bCs w:val="0"/>
          <w:sz w:val="24"/>
          <w:szCs w:val="24"/>
          <w:lang w:val="en"/>
        </w:rPr>
      </w:pPr>
      <w:hyperlink r:id="rId209" w:tooltip="Africa Confidential Volume 45 No No 5: Blowback (page does not exist)" w:history="1">
        <w:r w:rsidRPr="00D66EEB">
          <w:rPr>
            <w:rFonts w:ascii="Times New Roman" w:hAnsi="Times New Roman"/>
            <w:bCs w:val="0"/>
            <w:i/>
            <w:iCs/>
            <w:sz w:val="24"/>
            <w:szCs w:val="24"/>
            <w:lang w:val="en"/>
          </w:rPr>
          <w:t>Africa Confidential Volume 45 No 5: Blowback</w:t>
        </w:r>
      </w:hyperlink>
      <w:r w:rsidRPr="00D66EEB">
        <w:rPr>
          <w:rFonts w:ascii="Times New Roman" w:hAnsi="Times New Roman"/>
          <w:bCs w:val="0"/>
          <w:sz w:val="24"/>
          <w:szCs w:val="24"/>
          <w:lang w:val="en"/>
        </w:rPr>
        <w:br/>
        <w:t xml:space="preserve">On March 5, 2004 Africa Confidential revealed that 'Investigations in France, Nigeria and the United States into claims that the US company Halliburton was party to a US$180 million slush fund to bribe Nigerian officials are growing in political significance. Two familiar questions are asked of US Vice-President Dick Cheney, Halliburton's Chairman and Chief Executive in 1995-2000: what did he know and when did he know it?'. In June 2004, in an article entitled Gas Leak, Africa Confidential reported that 'Allegations that contractors building Nigeria's fast expanding Liquefied Natural Gas complex have paid over US$180 million in illegal commissions have prompted parallel investigations in France, Nigeria and the United States. From sources close to these investigations, Africa Confidential has obtained details of the circumstances surrounding the award of the LNG construction contracts and a list of those who have received payments from the contractors' appointed agent, British lawyer Jeffrey Tesler.' </w:t>
      </w:r>
    </w:p>
    <w:p w14:paraId="00E49CED" w14:textId="77777777"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See www.africa-confidential.com for more reports from Africa Confidential's ongoing investigation into this matter.</w:t>
      </w:r>
    </w:p>
    <w:p w14:paraId="5D64D4E3" w14:textId="77777777" w:rsidR="00A83F6D" w:rsidRPr="00D66EEB" w:rsidRDefault="00A83F6D" w:rsidP="00A83F6D">
      <w:pPr>
        <w:numPr>
          <w:ilvl w:val="0"/>
          <w:numId w:val="22"/>
        </w:numPr>
        <w:spacing w:before="100" w:beforeAutospacing="1" w:after="100" w:afterAutospacing="1"/>
        <w:rPr>
          <w:rFonts w:ascii="Times New Roman" w:hAnsi="Times New Roman"/>
          <w:bCs w:val="0"/>
          <w:sz w:val="24"/>
          <w:szCs w:val="24"/>
          <w:lang w:val="en"/>
        </w:rPr>
      </w:pPr>
      <w:hyperlink r:id="rId210" w:tooltip="Iraq for Sale: The War Profiteers" w:history="1">
        <w:r w:rsidRPr="00D66EEB">
          <w:rPr>
            <w:rFonts w:ascii="Times New Roman" w:hAnsi="Times New Roman"/>
            <w:bCs w:val="0"/>
            <w:i/>
            <w:iCs/>
            <w:sz w:val="24"/>
            <w:szCs w:val="24"/>
            <w:lang w:val="en"/>
          </w:rPr>
          <w:t>Iraq for Sale: The War Profiteers</w:t>
        </w:r>
      </w:hyperlink>
      <w:r w:rsidRPr="00D66EEB">
        <w:rPr>
          <w:rFonts w:ascii="Times New Roman" w:hAnsi="Times New Roman"/>
          <w:bCs w:val="0"/>
          <w:sz w:val="24"/>
          <w:szCs w:val="24"/>
          <w:lang w:val="en"/>
        </w:rPr>
        <w:t xml:space="preserve"> is a 2006 documentary by </w:t>
      </w:r>
      <w:hyperlink r:id="rId211" w:tooltip="Robert Greenwald" w:history="1">
        <w:r w:rsidRPr="00D66EEB">
          <w:rPr>
            <w:rFonts w:ascii="Times New Roman" w:hAnsi="Times New Roman"/>
            <w:bCs w:val="0"/>
            <w:sz w:val="24"/>
            <w:szCs w:val="24"/>
            <w:lang w:val="en"/>
          </w:rPr>
          <w:t>Robert Greenwald</w:t>
        </w:r>
      </w:hyperlink>
      <w:r w:rsidRPr="00D66EEB">
        <w:rPr>
          <w:rFonts w:ascii="Times New Roman" w:hAnsi="Times New Roman"/>
          <w:bCs w:val="0"/>
          <w:sz w:val="24"/>
          <w:szCs w:val="24"/>
          <w:lang w:val="en"/>
        </w:rPr>
        <w:t xml:space="preserve">. </w:t>
      </w:r>
    </w:p>
    <w:p w14:paraId="0047E96D" w14:textId="77777777" w:rsidR="00A83F6D" w:rsidRPr="00D66EEB" w:rsidRDefault="00A83F6D" w:rsidP="00A83F6D">
      <w:pPr>
        <w:numPr>
          <w:ilvl w:val="0"/>
          <w:numId w:val="22"/>
        </w:numPr>
        <w:spacing w:before="100" w:beforeAutospacing="1" w:after="100" w:afterAutospacing="1"/>
        <w:rPr>
          <w:rFonts w:ascii="Times New Roman" w:hAnsi="Times New Roman"/>
          <w:bCs w:val="0"/>
          <w:sz w:val="24"/>
          <w:szCs w:val="24"/>
          <w:lang w:val="en"/>
        </w:rPr>
      </w:pPr>
      <w:hyperlink r:id="rId212" w:tooltip="The War Tapes" w:history="1">
        <w:r w:rsidRPr="00D66EEB">
          <w:rPr>
            <w:rFonts w:ascii="Times New Roman" w:hAnsi="Times New Roman"/>
            <w:bCs w:val="0"/>
            <w:i/>
            <w:iCs/>
            <w:sz w:val="24"/>
            <w:szCs w:val="24"/>
            <w:lang w:val="en"/>
          </w:rPr>
          <w:t>The War Tapes</w:t>
        </w:r>
      </w:hyperlink>
      <w:r w:rsidRPr="00D66EEB">
        <w:rPr>
          <w:rFonts w:ascii="Times New Roman" w:hAnsi="Times New Roman"/>
          <w:bCs w:val="0"/>
          <w:sz w:val="24"/>
          <w:szCs w:val="24"/>
          <w:lang w:val="en"/>
        </w:rPr>
        <w:t xml:space="preserve"> is a 2006 documentary filmed by actual soldiers during their deployment in </w:t>
      </w:r>
      <w:hyperlink r:id="rId213" w:tooltip="Iraq" w:history="1">
        <w:r w:rsidRPr="00D66EEB">
          <w:rPr>
            <w:rFonts w:ascii="Times New Roman" w:hAnsi="Times New Roman"/>
            <w:bCs w:val="0"/>
            <w:sz w:val="24"/>
            <w:szCs w:val="24"/>
            <w:lang w:val="en"/>
          </w:rPr>
          <w:t>Iraq</w:t>
        </w:r>
      </w:hyperlink>
      <w:r w:rsidRPr="00D66EEB">
        <w:rPr>
          <w:rFonts w:ascii="Times New Roman" w:hAnsi="Times New Roman"/>
          <w:bCs w:val="0"/>
          <w:sz w:val="24"/>
          <w:szCs w:val="24"/>
          <w:lang w:val="en"/>
        </w:rPr>
        <w:t xml:space="preserve">. Notably, Halliburton is mentioned to be charging the USA </w:t>
      </w:r>
      <w:r w:rsidRPr="00D66EEB">
        <w:rPr>
          <w:rFonts w:ascii="Times New Roman" w:hAnsi="Times New Roman"/>
          <w:bCs w:val="0"/>
          <w:sz w:val="24"/>
          <w:szCs w:val="24"/>
          <w:lang w:val="en"/>
        </w:rPr>
        <w:lastRenderedPageBreak/>
        <w:t xml:space="preserve">$50 each for the disposable picnic plates given to the soldiers in the mess hall that their meals are served on. </w:t>
      </w:r>
    </w:p>
    <w:p w14:paraId="61D2BB2F" w14:textId="77777777" w:rsidR="00A83F6D" w:rsidRPr="00D66EEB" w:rsidRDefault="00A83F6D" w:rsidP="00A83F6D">
      <w:pPr>
        <w:numPr>
          <w:ilvl w:val="0"/>
          <w:numId w:val="22"/>
        </w:numPr>
        <w:spacing w:before="100" w:beforeAutospacing="1" w:after="100" w:afterAutospacing="1"/>
        <w:rPr>
          <w:rFonts w:ascii="Times New Roman" w:hAnsi="Times New Roman"/>
          <w:bCs w:val="0"/>
          <w:sz w:val="24"/>
          <w:szCs w:val="24"/>
          <w:lang w:val="en"/>
        </w:rPr>
      </w:pPr>
      <w:hyperlink r:id="rId214" w:tooltip="Fahrenheit 9/11" w:history="1">
        <w:r w:rsidRPr="00D66EEB">
          <w:rPr>
            <w:rFonts w:ascii="Times New Roman" w:hAnsi="Times New Roman"/>
            <w:bCs w:val="0"/>
            <w:i/>
            <w:iCs/>
            <w:sz w:val="24"/>
            <w:szCs w:val="24"/>
            <w:lang w:val="en"/>
          </w:rPr>
          <w:t>Fahrenheit 9/11</w:t>
        </w:r>
      </w:hyperlink>
      <w:r w:rsidRPr="00D66EEB">
        <w:rPr>
          <w:rFonts w:ascii="Times New Roman" w:hAnsi="Times New Roman"/>
          <w:bCs w:val="0"/>
          <w:sz w:val="24"/>
          <w:szCs w:val="24"/>
          <w:lang w:val="en"/>
        </w:rPr>
        <w:t xml:space="preserve"> is an award-winning 2004 documentary film by American filmmaker Michael Moore, which touches upon connections between Halliburton and Bush administration's decision to invade Iraq in the disguise of false propaganda of Weapons of Mass Destructions (WMD). </w:t>
      </w:r>
    </w:p>
    <w:p w14:paraId="6C63E9F1" w14:textId="13BFA8F6" w:rsidR="00A83F6D" w:rsidRPr="00D66EEB" w:rsidRDefault="00A83F6D" w:rsidP="00A83F6D">
      <w:pPr>
        <w:spacing w:before="100" w:beforeAutospacing="1" w:after="100" w:afterAutospacing="1"/>
        <w:outlineLvl w:val="1"/>
        <w:rPr>
          <w:rFonts w:ascii="Times New Roman" w:hAnsi="Times New Roman"/>
          <w:b/>
          <w:sz w:val="36"/>
          <w:szCs w:val="36"/>
          <w:lang w:val="en"/>
        </w:rPr>
      </w:pPr>
      <w:bookmarkStart w:id="12" w:name="Environmental_record"/>
      <w:bookmarkEnd w:id="12"/>
      <w:r w:rsidRPr="00D66EEB">
        <w:rPr>
          <w:rFonts w:ascii="Times New Roman" w:hAnsi="Times New Roman"/>
          <w:b/>
          <w:sz w:val="36"/>
          <w:szCs w:val="36"/>
          <w:lang w:val="en"/>
        </w:rPr>
        <w:t>Environmental record</w:t>
      </w:r>
    </w:p>
    <w:p w14:paraId="5012B20B" w14:textId="33EB5BC8"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In 2002 a Toxics Release Inventory (TRI) reports were done to see if chemicals being emitted were harmful to people from Halliburton's </w:t>
      </w:r>
      <w:hyperlink r:id="rId215" w:tooltip="Harris County, Texas" w:history="1">
        <w:r w:rsidRPr="00D66EEB">
          <w:rPr>
            <w:rFonts w:ascii="Times New Roman" w:hAnsi="Times New Roman"/>
            <w:bCs w:val="0"/>
            <w:sz w:val="24"/>
            <w:szCs w:val="24"/>
            <w:lang w:val="en"/>
          </w:rPr>
          <w:t>Harris County, Texas</w:t>
        </w:r>
      </w:hyperlink>
      <w:r w:rsidRPr="00D66EEB">
        <w:rPr>
          <w:rFonts w:ascii="Times New Roman" w:hAnsi="Times New Roman"/>
          <w:bCs w:val="0"/>
          <w:sz w:val="24"/>
          <w:szCs w:val="24"/>
          <w:lang w:val="en"/>
        </w:rPr>
        <w:t xml:space="preserve"> facility. The facility had 230 TRI air releases in 2001 and 245 in 2002.</w:t>
      </w:r>
      <w:r w:rsidR="00D66EEB" w:rsidRPr="00D66EEB">
        <w:rPr>
          <w:rFonts w:ascii="Times New Roman" w:hAnsi="Times New Roman"/>
          <w:bCs w:val="0"/>
          <w:sz w:val="24"/>
          <w:szCs w:val="24"/>
          <w:lang w:val="en"/>
        </w:rPr>
        <w:t xml:space="preserve"> </w:t>
      </w:r>
    </w:p>
    <w:p w14:paraId="7845349F" w14:textId="40A56D5E" w:rsidR="00A83F6D" w:rsidRPr="00D66EEB" w:rsidRDefault="00A83F6D" w:rsidP="00A83F6D">
      <w:pPr>
        <w:spacing w:before="100" w:beforeAutospacing="1" w:after="100" w:afterAutospacing="1"/>
        <w:rPr>
          <w:rFonts w:ascii="Times New Roman" w:hAnsi="Times New Roman"/>
          <w:bCs w:val="0"/>
          <w:sz w:val="24"/>
          <w:szCs w:val="24"/>
          <w:lang w:val="en"/>
        </w:rPr>
      </w:pPr>
      <w:r w:rsidRPr="00D66EEB">
        <w:rPr>
          <w:rFonts w:ascii="Times New Roman" w:hAnsi="Times New Roman"/>
          <w:bCs w:val="0"/>
          <w:sz w:val="24"/>
          <w:szCs w:val="24"/>
          <w:lang w:val="en"/>
        </w:rPr>
        <w:t xml:space="preserve">On June 7, 2006 Halliburton's </w:t>
      </w:r>
      <w:hyperlink r:id="rId216" w:tooltip="Farmington, New Mexico" w:history="1">
        <w:r w:rsidRPr="00D66EEB">
          <w:rPr>
            <w:rFonts w:ascii="Times New Roman" w:hAnsi="Times New Roman"/>
            <w:bCs w:val="0"/>
            <w:sz w:val="24"/>
            <w:szCs w:val="24"/>
            <w:lang w:val="en"/>
          </w:rPr>
          <w:t>Farmington, New Mexico</w:t>
        </w:r>
      </w:hyperlink>
      <w:r w:rsidRPr="00D66EEB">
        <w:rPr>
          <w:rFonts w:ascii="Times New Roman" w:hAnsi="Times New Roman"/>
          <w:bCs w:val="0"/>
          <w:sz w:val="24"/>
          <w:szCs w:val="24"/>
          <w:lang w:val="en"/>
        </w:rPr>
        <w:t xml:space="preserve"> facility created a toxic cloud that forced people to evacuate from their homes.</w:t>
      </w:r>
      <w:r w:rsidR="00D66EEB" w:rsidRPr="00D66EEB">
        <w:rPr>
          <w:rFonts w:ascii="Times New Roman" w:hAnsi="Times New Roman"/>
          <w:bCs w:val="0"/>
          <w:sz w:val="24"/>
          <w:szCs w:val="24"/>
          <w:lang w:val="en"/>
        </w:rPr>
        <w:t xml:space="preserve"> </w:t>
      </w:r>
    </w:p>
    <w:p w14:paraId="1200B5CB" w14:textId="25618E9C" w:rsidR="00A83F6D" w:rsidRPr="00A83F6D" w:rsidRDefault="00A83F6D" w:rsidP="00A83F6D">
      <w:pPr>
        <w:spacing w:before="100" w:beforeAutospacing="1" w:after="100" w:afterAutospacing="1"/>
        <w:outlineLvl w:val="1"/>
        <w:rPr>
          <w:rFonts w:ascii="Times New Roman" w:hAnsi="Times New Roman"/>
          <w:b/>
          <w:sz w:val="36"/>
          <w:szCs w:val="36"/>
          <w:lang w:val="en"/>
        </w:rPr>
      </w:pPr>
      <w:bookmarkStart w:id="13" w:name="See_also"/>
      <w:bookmarkEnd w:id="13"/>
      <w:r w:rsidRPr="00A83F6D">
        <w:rPr>
          <w:rFonts w:ascii="Times New Roman" w:hAnsi="Times New Roman"/>
          <w:b/>
          <w:sz w:val="36"/>
          <w:szCs w:val="36"/>
          <w:lang w:val="en"/>
        </w:rPr>
        <w:t>See also</w:t>
      </w:r>
    </w:p>
    <w:p w14:paraId="404AF44E" w14:textId="77777777" w:rsidR="00A83F6D" w:rsidRPr="00A83F6D" w:rsidRDefault="00A83F6D" w:rsidP="00A83F6D">
      <w:pPr>
        <w:numPr>
          <w:ilvl w:val="0"/>
          <w:numId w:val="23"/>
        </w:numPr>
        <w:spacing w:before="100" w:beforeAutospacing="1" w:after="100" w:afterAutospacing="1"/>
        <w:rPr>
          <w:rFonts w:ascii="Times New Roman" w:hAnsi="Times New Roman"/>
          <w:bCs w:val="0"/>
          <w:sz w:val="24"/>
          <w:szCs w:val="24"/>
          <w:lang w:val="en"/>
        </w:rPr>
      </w:pPr>
      <w:hyperlink r:id="rId217" w:tooltip="List of oilfield service companies" w:history="1">
        <w:r w:rsidRPr="00A83F6D">
          <w:rPr>
            <w:rFonts w:ascii="Times New Roman" w:hAnsi="Times New Roman"/>
            <w:bCs w:val="0"/>
            <w:color w:val="0000FF"/>
            <w:sz w:val="24"/>
            <w:szCs w:val="24"/>
            <w:u w:val="single"/>
            <w:lang w:val="en"/>
          </w:rPr>
          <w:t>List of oilfield service companies</w:t>
        </w:r>
      </w:hyperlink>
      <w:r w:rsidRPr="00A83F6D">
        <w:rPr>
          <w:rFonts w:ascii="Times New Roman" w:hAnsi="Times New Roman"/>
          <w:bCs w:val="0"/>
          <w:sz w:val="24"/>
          <w:szCs w:val="24"/>
          <w:lang w:val="en"/>
        </w:rPr>
        <w:t xml:space="preserve"> </w:t>
      </w:r>
    </w:p>
    <w:p w14:paraId="168B19B9" w14:textId="77777777" w:rsidR="00A83F6D" w:rsidRPr="00A83F6D" w:rsidRDefault="00A83F6D" w:rsidP="00A83F6D">
      <w:pPr>
        <w:numPr>
          <w:ilvl w:val="0"/>
          <w:numId w:val="23"/>
        </w:numPr>
        <w:spacing w:before="100" w:beforeAutospacing="1" w:after="100" w:afterAutospacing="1"/>
        <w:rPr>
          <w:rFonts w:ascii="Times New Roman" w:hAnsi="Times New Roman"/>
          <w:bCs w:val="0"/>
          <w:sz w:val="24"/>
          <w:szCs w:val="24"/>
          <w:lang w:val="en"/>
        </w:rPr>
      </w:pPr>
      <w:hyperlink r:id="rId218" w:tooltip="Private military contractor" w:history="1">
        <w:r w:rsidRPr="00A83F6D">
          <w:rPr>
            <w:rFonts w:ascii="Times New Roman" w:hAnsi="Times New Roman"/>
            <w:bCs w:val="0"/>
            <w:color w:val="0000FF"/>
            <w:sz w:val="24"/>
            <w:szCs w:val="24"/>
            <w:u w:val="single"/>
            <w:lang w:val="en"/>
          </w:rPr>
          <w:t>Private military contractor</w:t>
        </w:r>
      </w:hyperlink>
      <w:r w:rsidRPr="00A83F6D">
        <w:rPr>
          <w:rFonts w:ascii="Times New Roman" w:hAnsi="Times New Roman"/>
          <w:bCs w:val="0"/>
          <w:sz w:val="24"/>
          <w:szCs w:val="24"/>
          <w:lang w:val="en"/>
        </w:rPr>
        <w:t xml:space="preserve"> </w:t>
      </w:r>
    </w:p>
    <w:p w14:paraId="3B7B6BC2" w14:textId="77777777" w:rsidR="000941EA" w:rsidRDefault="000941EA">
      <w:bookmarkStart w:id="14" w:name="References"/>
      <w:bookmarkEnd w:id="14"/>
    </w:p>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68E"/>
    <w:multiLevelType w:val="multilevel"/>
    <w:tmpl w:val="A248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B6DA4"/>
    <w:multiLevelType w:val="multilevel"/>
    <w:tmpl w:val="FB02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27947"/>
    <w:multiLevelType w:val="multilevel"/>
    <w:tmpl w:val="D32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53B1A"/>
    <w:multiLevelType w:val="multilevel"/>
    <w:tmpl w:val="27B6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A6036"/>
    <w:multiLevelType w:val="multilevel"/>
    <w:tmpl w:val="8420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F592D"/>
    <w:multiLevelType w:val="multilevel"/>
    <w:tmpl w:val="DA8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20B6E"/>
    <w:multiLevelType w:val="multilevel"/>
    <w:tmpl w:val="372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546B2"/>
    <w:multiLevelType w:val="multilevel"/>
    <w:tmpl w:val="984E6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646B0"/>
    <w:multiLevelType w:val="multilevel"/>
    <w:tmpl w:val="3B46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901BC"/>
    <w:multiLevelType w:val="multilevel"/>
    <w:tmpl w:val="718E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87250"/>
    <w:multiLevelType w:val="multilevel"/>
    <w:tmpl w:val="77F2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96129"/>
    <w:multiLevelType w:val="multilevel"/>
    <w:tmpl w:val="802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B3A32"/>
    <w:multiLevelType w:val="multilevel"/>
    <w:tmpl w:val="ACAC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5055B9"/>
    <w:multiLevelType w:val="multilevel"/>
    <w:tmpl w:val="D2FA4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F70707"/>
    <w:multiLevelType w:val="multilevel"/>
    <w:tmpl w:val="8E6E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0058A"/>
    <w:multiLevelType w:val="multilevel"/>
    <w:tmpl w:val="466E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16504"/>
    <w:multiLevelType w:val="multilevel"/>
    <w:tmpl w:val="16DC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D10C3"/>
    <w:multiLevelType w:val="multilevel"/>
    <w:tmpl w:val="867A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A735C5"/>
    <w:multiLevelType w:val="multilevel"/>
    <w:tmpl w:val="24C0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45199"/>
    <w:multiLevelType w:val="multilevel"/>
    <w:tmpl w:val="4DEA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17491E"/>
    <w:multiLevelType w:val="multilevel"/>
    <w:tmpl w:val="6F62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46190E"/>
    <w:multiLevelType w:val="multilevel"/>
    <w:tmpl w:val="C21C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1D1417"/>
    <w:multiLevelType w:val="multilevel"/>
    <w:tmpl w:val="F836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2B7FE0"/>
    <w:multiLevelType w:val="multilevel"/>
    <w:tmpl w:val="220C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4"/>
  </w:num>
  <w:num w:numId="4">
    <w:abstractNumId w:val="10"/>
  </w:num>
  <w:num w:numId="5">
    <w:abstractNumId w:val="3"/>
  </w:num>
  <w:num w:numId="6">
    <w:abstractNumId w:val="6"/>
  </w:num>
  <w:num w:numId="7">
    <w:abstractNumId w:val="11"/>
  </w:num>
  <w:num w:numId="8">
    <w:abstractNumId w:val="1"/>
  </w:num>
  <w:num w:numId="9">
    <w:abstractNumId w:val="23"/>
  </w:num>
  <w:num w:numId="10">
    <w:abstractNumId w:val="12"/>
  </w:num>
  <w:num w:numId="11">
    <w:abstractNumId w:val="19"/>
  </w:num>
  <w:num w:numId="12">
    <w:abstractNumId w:val="17"/>
  </w:num>
  <w:num w:numId="13">
    <w:abstractNumId w:val="18"/>
  </w:num>
  <w:num w:numId="14">
    <w:abstractNumId w:val="4"/>
  </w:num>
  <w:num w:numId="15">
    <w:abstractNumId w:val="21"/>
  </w:num>
  <w:num w:numId="16">
    <w:abstractNumId w:val="2"/>
  </w:num>
  <w:num w:numId="17">
    <w:abstractNumId w:val="20"/>
  </w:num>
  <w:num w:numId="18">
    <w:abstractNumId w:val="9"/>
  </w:num>
  <w:num w:numId="19">
    <w:abstractNumId w:val="0"/>
  </w:num>
  <w:num w:numId="20">
    <w:abstractNumId w:val="16"/>
  </w:num>
  <w:num w:numId="21">
    <w:abstractNumId w:val="15"/>
  </w:num>
  <w:num w:numId="22">
    <w:abstractNumId w:val="22"/>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85F9C"/>
    <w:rsid w:val="00A83F6D"/>
    <w:rsid w:val="00B44494"/>
    <w:rsid w:val="00CF42B5"/>
    <w:rsid w:val="00D6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6CBF3"/>
  <w15:chartTrackingRefBased/>
  <w15:docId w15:val="{88A6D66F-FB6F-4172-AA3E-8CE5275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A83F6D"/>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A83F6D"/>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A83F6D"/>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83F6D"/>
    <w:rPr>
      <w:color w:val="0000FF"/>
      <w:u w:val="single"/>
    </w:rPr>
  </w:style>
  <w:style w:type="character" w:styleId="FollowedHyperlink">
    <w:name w:val="FollowedHyperlink"/>
    <w:rsid w:val="00A83F6D"/>
    <w:rPr>
      <w:color w:val="0000FF"/>
      <w:u w:val="single"/>
    </w:rPr>
  </w:style>
  <w:style w:type="character" w:styleId="HTMLCite">
    <w:name w:val="HTML Cite"/>
    <w:rsid w:val="00A83F6D"/>
    <w:rPr>
      <w:i w:val="0"/>
      <w:iCs w:val="0"/>
    </w:rPr>
  </w:style>
  <w:style w:type="paragraph" w:customStyle="1" w:styleId="error">
    <w:name w:val="error"/>
    <w:basedOn w:val="Normal"/>
    <w:rsid w:val="00A83F6D"/>
    <w:pPr>
      <w:spacing w:before="100" w:beforeAutospacing="1" w:after="100" w:afterAutospacing="1"/>
    </w:pPr>
    <w:rPr>
      <w:rFonts w:ascii="Times New Roman" w:hAnsi="Times New Roman"/>
      <w:b/>
      <w:sz w:val="24"/>
      <w:szCs w:val="24"/>
    </w:rPr>
  </w:style>
  <w:style w:type="paragraph" w:styleId="NormalWeb">
    <w:name w:val="Normal (Web)"/>
    <w:basedOn w:val="Normal"/>
    <w:rsid w:val="00A83F6D"/>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A83F6D"/>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A83F6D"/>
    <w:pPr>
      <w:spacing w:before="100" w:beforeAutospacing="1" w:after="100" w:afterAutospacing="1"/>
    </w:pPr>
    <w:rPr>
      <w:rFonts w:ascii="Times New Roman" w:hAnsi="Times New Roman"/>
      <w:bCs w:val="0"/>
    </w:rPr>
  </w:style>
  <w:style w:type="paragraph" w:customStyle="1" w:styleId="navbox-title">
    <w:name w:val="navbox-title"/>
    <w:basedOn w:val="Normal"/>
    <w:rsid w:val="00A83F6D"/>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A83F6D"/>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A83F6D"/>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A83F6D"/>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A83F6D"/>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A83F6D"/>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A83F6D"/>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A83F6D"/>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A83F6D"/>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A83F6D"/>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A83F6D"/>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A83F6D"/>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A83F6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A83F6D"/>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A83F6D"/>
    <w:pPr>
      <w:spacing w:before="100" w:beforeAutospacing="1" w:after="100" w:afterAutospacing="1"/>
    </w:pPr>
    <w:rPr>
      <w:rFonts w:ascii="inherit" w:hAnsi="inherit"/>
      <w:bCs w:val="0"/>
      <w:sz w:val="24"/>
      <w:szCs w:val="24"/>
    </w:rPr>
  </w:style>
  <w:style w:type="paragraph" w:customStyle="1" w:styleId="latinx">
    <w:name w:val="latinx"/>
    <w:basedOn w:val="Normal"/>
    <w:rsid w:val="00A83F6D"/>
    <w:pPr>
      <w:spacing w:before="100" w:beforeAutospacing="1" w:after="100" w:afterAutospacing="1"/>
    </w:pPr>
    <w:rPr>
      <w:rFonts w:ascii="inherit" w:hAnsi="inherit"/>
      <w:bCs w:val="0"/>
      <w:sz w:val="24"/>
      <w:szCs w:val="24"/>
    </w:rPr>
  </w:style>
  <w:style w:type="paragraph" w:customStyle="1" w:styleId="polytonic">
    <w:name w:val="polytonic"/>
    <w:basedOn w:val="Normal"/>
    <w:rsid w:val="00A83F6D"/>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A83F6D"/>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A83F6D"/>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A83F6D"/>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A83F6D"/>
    <w:pPr>
      <w:spacing w:before="100" w:beforeAutospacing="1" w:after="120"/>
    </w:pPr>
    <w:rPr>
      <w:rFonts w:ascii="Times New Roman" w:hAnsi="Times New Roman"/>
      <w:bCs w:val="0"/>
      <w:i/>
      <w:iCs/>
      <w:sz w:val="24"/>
      <w:szCs w:val="24"/>
    </w:rPr>
  </w:style>
  <w:style w:type="paragraph" w:customStyle="1" w:styleId="dablink">
    <w:name w:val="dablink"/>
    <w:basedOn w:val="Normal"/>
    <w:rsid w:val="00A83F6D"/>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A83F6D"/>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A83F6D"/>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A83F6D"/>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A83F6D"/>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A83F6D"/>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A83F6D"/>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A83F6D"/>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A83F6D"/>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A83F6D"/>
    <w:pPr>
      <w:spacing w:before="100" w:beforeAutospacing="1" w:after="100" w:afterAutospacing="1"/>
    </w:pPr>
    <w:rPr>
      <w:rFonts w:cs="Arial"/>
      <w:bCs w:val="0"/>
      <w:i/>
      <w:iCs/>
    </w:rPr>
  </w:style>
  <w:style w:type="paragraph" w:customStyle="1" w:styleId="diffchange">
    <w:name w:val="diffchange"/>
    <w:basedOn w:val="Normal"/>
    <w:rsid w:val="00A83F6D"/>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A83F6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A83F6D"/>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A83F6D"/>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A83F6D"/>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A83F6D"/>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A83F6D"/>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A83F6D"/>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A83F6D"/>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A83F6D"/>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A83F6D"/>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A83F6D"/>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A83F6D"/>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A83F6D"/>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A83F6D"/>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A83F6D"/>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A83F6D"/>
    <w:pPr>
      <w:spacing w:before="100" w:beforeAutospacing="1" w:after="100" w:afterAutospacing="1"/>
    </w:pPr>
    <w:rPr>
      <w:rFonts w:ascii="Times New Roman" w:hAnsi="Times New Roman"/>
      <w:bCs w:val="0"/>
      <w:sz w:val="24"/>
      <w:szCs w:val="24"/>
    </w:rPr>
  </w:style>
  <w:style w:type="character" w:customStyle="1" w:styleId="texhtml1">
    <w:name w:val="texhtml1"/>
    <w:rsid w:val="00A83F6D"/>
    <w:rPr>
      <w:sz w:val="30"/>
      <w:szCs w:val="30"/>
    </w:rPr>
  </w:style>
  <w:style w:type="paragraph" w:customStyle="1" w:styleId="navbox-title1">
    <w:name w:val="navbox-title1"/>
    <w:basedOn w:val="Normal"/>
    <w:rsid w:val="00A83F6D"/>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A83F6D"/>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A83F6D"/>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A83F6D"/>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A83F6D"/>
    <w:pPr>
      <w:ind w:left="-120" w:right="-120"/>
    </w:pPr>
    <w:rPr>
      <w:rFonts w:ascii="Times New Roman" w:hAnsi="Times New Roman"/>
      <w:bCs w:val="0"/>
      <w:sz w:val="24"/>
      <w:szCs w:val="24"/>
    </w:rPr>
  </w:style>
  <w:style w:type="paragraph" w:customStyle="1" w:styleId="imbox2">
    <w:name w:val="imbox2"/>
    <w:basedOn w:val="Normal"/>
    <w:rsid w:val="00A83F6D"/>
    <w:pPr>
      <w:spacing w:before="60" w:after="60"/>
      <w:ind w:left="60" w:right="60"/>
    </w:pPr>
    <w:rPr>
      <w:rFonts w:ascii="Times New Roman" w:hAnsi="Times New Roman"/>
      <w:bCs w:val="0"/>
      <w:sz w:val="24"/>
      <w:szCs w:val="24"/>
    </w:rPr>
  </w:style>
  <w:style w:type="paragraph" w:customStyle="1" w:styleId="tmbox1">
    <w:name w:val="tmbox1"/>
    <w:basedOn w:val="Normal"/>
    <w:rsid w:val="00A83F6D"/>
    <w:pPr>
      <w:spacing w:before="30" w:after="30"/>
    </w:pPr>
    <w:rPr>
      <w:rFonts w:ascii="Times New Roman" w:hAnsi="Times New Roman"/>
      <w:bCs w:val="0"/>
      <w:sz w:val="24"/>
      <w:szCs w:val="24"/>
    </w:rPr>
  </w:style>
  <w:style w:type="character" w:customStyle="1" w:styleId="Hyperlink1">
    <w:name w:val="Hyperlink1"/>
    <w:rsid w:val="00A83F6D"/>
    <w:rPr>
      <w:strike w:val="0"/>
      <w:dstrike w:val="0"/>
      <w:color w:val="0000FF"/>
      <w:u w:val="none"/>
      <w:effect w:val="none"/>
    </w:rPr>
  </w:style>
  <w:style w:type="character" w:customStyle="1" w:styleId="FollowedHyperlink1">
    <w:name w:val="FollowedHyperlink1"/>
    <w:rsid w:val="00A83F6D"/>
    <w:rPr>
      <w:strike w:val="0"/>
      <w:dstrike w:val="0"/>
      <w:color w:val="0000FF"/>
      <w:u w:val="none"/>
      <w:effect w:val="none"/>
    </w:rPr>
  </w:style>
  <w:style w:type="paragraph" w:customStyle="1" w:styleId="NormalWeb1">
    <w:name w:val="Normal (Web)1"/>
    <w:basedOn w:val="Normal"/>
    <w:rsid w:val="00A83F6D"/>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A83F6D"/>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A83F6D"/>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A83F6D"/>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A83F6D"/>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A83F6D"/>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A83F6D"/>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A83F6D"/>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A83F6D"/>
    <w:pPr>
      <w:spacing w:before="100" w:beforeAutospacing="1" w:after="100" w:afterAutospacing="1"/>
    </w:pPr>
    <w:rPr>
      <w:rFonts w:ascii="Times New Roman" w:hAnsi="Times New Roman"/>
      <w:bCs w:val="0"/>
      <w:vanish/>
      <w:sz w:val="24"/>
      <w:szCs w:val="24"/>
    </w:rPr>
  </w:style>
  <w:style w:type="character" w:customStyle="1" w:styleId="HTMLCite1">
    <w:name w:val="HTML Cite1"/>
    <w:rsid w:val="00A83F6D"/>
    <w:rPr>
      <w:i w:val="0"/>
      <w:iCs w:val="0"/>
      <w:sz w:val="20"/>
      <w:szCs w:val="20"/>
    </w:rPr>
  </w:style>
  <w:style w:type="paragraph" w:customStyle="1" w:styleId="wpb-header1">
    <w:name w:val="wpb-header1"/>
    <w:basedOn w:val="Normal"/>
    <w:rsid w:val="00A83F6D"/>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A83F6D"/>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A83F6D"/>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A83F6D"/>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A83F6D"/>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A83F6D"/>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A83F6D"/>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A83F6D"/>
  </w:style>
  <w:style w:type="character" w:customStyle="1" w:styleId="tocnumber2">
    <w:name w:val="tocnumber2"/>
    <w:basedOn w:val="DefaultParagraphFont"/>
    <w:rsid w:val="00A83F6D"/>
  </w:style>
  <w:style w:type="character" w:customStyle="1" w:styleId="toctext">
    <w:name w:val="toctext"/>
    <w:basedOn w:val="DefaultParagraphFont"/>
    <w:rsid w:val="00A83F6D"/>
  </w:style>
  <w:style w:type="character" w:customStyle="1" w:styleId="editsection">
    <w:name w:val="editsection"/>
    <w:basedOn w:val="DefaultParagraphFont"/>
    <w:rsid w:val="00A83F6D"/>
  </w:style>
  <w:style w:type="character" w:customStyle="1" w:styleId="mw-headline">
    <w:name w:val="mw-headline"/>
    <w:basedOn w:val="DefaultParagraphFont"/>
    <w:rsid w:val="00A83F6D"/>
  </w:style>
  <w:style w:type="character" w:customStyle="1" w:styleId="pdflink">
    <w:name w:val="pdflink"/>
    <w:basedOn w:val="DefaultParagraphFont"/>
    <w:rsid w:val="00A83F6D"/>
  </w:style>
  <w:style w:type="paragraph" w:styleId="HTMLPreformatted">
    <w:name w:val="HTML Preformatted"/>
    <w:basedOn w:val="Normal"/>
    <w:rsid w:val="00A8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mw-formatted-date">
    <w:name w:val="mw-formatted-date"/>
    <w:basedOn w:val="DefaultParagraphFont"/>
    <w:rsid w:val="00A83F6D"/>
  </w:style>
  <w:style w:type="character" w:customStyle="1" w:styleId="printonly">
    <w:name w:val="printonly"/>
    <w:basedOn w:val="DefaultParagraphFont"/>
    <w:rsid w:val="00A83F6D"/>
  </w:style>
  <w:style w:type="character" w:customStyle="1" w:styleId="reference-accessdate">
    <w:name w:val="reference-accessdate"/>
    <w:basedOn w:val="DefaultParagraphFont"/>
    <w:rsid w:val="00A83F6D"/>
  </w:style>
  <w:style w:type="character" w:customStyle="1" w:styleId="z3988">
    <w:name w:val="z3988"/>
    <w:basedOn w:val="DefaultParagraphFont"/>
    <w:rsid w:val="00A8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9245">
      <w:bodyDiv w:val="1"/>
      <w:marLeft w:val="0"/>
      <w:marRight w:val="0"/>
      <w:marTop w:val="0"/>
      <w:marBottom w:val="0"/>
      <w:divBdr>
        <w:top w:val="none" w:sz="0" w:space="0" w:color="auto"/>
        <w:left w:val="none" w:sz="0" w:space="0" w:color="auto"/>
        <w:bottom w:val="none" w:sz="0" w:space="0" w:color="auto"/>
        <w:right w:val="none" w:sz="0" w:space="0" w:color="auto"/>
      </w:divBdr>
      <w:divsChild>
        <w:div w:id="2146308796">
          <w:marLeft w:val="0"/>
          <w:marRight w:val="0"/>
          <w:marTop w:val="0"/>
          <w:marBottom w:val="0"/>
          <w:divBdr>
            <w:top w:val="none" w:sz="0" w:space="0" w:color="auto"/>
            <w:left w:val="none" w:sz="0" w:space="0" w:color="auto"/>
            <w:bottom w:val="none" w:sz="0" w:space="0" w:color="auto"/>
            <w:right w:val="none" w:sz="0" w:space="0" w:color="auto"/>
          </w:divBdr>
          <w:divsChild>
            <w:div w:id="33627875">
              <w:marLeft w:val="0"/>
              <w:marRight w:val="0"/>
              <w:marTop w:val="0"/>
              <w:marBottom w:val="0"/>
              <w:divBdr>
                <w:top w:val="none" w:sz="0" w:space="0" w:color="auto"/>
                <w:left w:val="none" w:sz="0" w:space="0" w:color="auto"/>
                <w:bottom w:val="none" w:sz="0" w:space="0" w:color="auto"/>
                <w:right w:val="none" w:sz="0" w:space="0" w:color="auto"/>
              </w:divBdr>
              <w:divsChild>
                <w:div w:id="160776977">
                  <w:marLeft w:val="0"/>
                  <w:marRight w:val="0"/>
                  <w:marTop w:val="0"/>
                  <w:marBottom w:val="0"/>
                  <w:divBdr>
                    <w:top w:val="none" w:sz="0" w:space="0" w:color="auto"/>
                    <w:left w:val="none" w:sz="0" w:space="0" w:color="auto"/>
                    <w:bottom w:val="none" w:sz="0" w:space="0" w:color="auto"/>
                    <w:right w:val="none" w:sz="0" w:space="0" w:color="auto"/>
                  </w:divBdr>
                  <w:divsChild>
                    <w:div w:id="112554459">
                      <w:marLeft w:val="0"/>
                      <w:marRight w:val="0"/>
                      <w:marTop w:val="0"/>
                      <w:marBottom w:val="0"/>
                      <w:divBdr>
                        <w:top w:val="none" w:sz="0" w:space="0" w:color="auto"/>
                        <w:left w:val="none" w:sz="0" w:space="0" w:color="auto"/>
                        <w:bottom w:val="none" w:sz="0" w:space="0" w:color="auto"/>
                        <w:right w:val="none" w:sz="0" w:space="0" w:color="auto"/>
                      </w:divBdr>
                      <w:divsChild>
                        <w:div w:id="606355483">
                          <w:marLeft w:val="0"/>
                          <w:marRight w:val="0"/>
                          <w:marTop w:val="0"/>
                          <w:marBottom w:val="0"/>
                          <w:divBdr>
                            <w:top w:val="none" w:sz="0" w:space="0" w:color="auto"/>
                            <w:left w:val="none" w:sz="0" w:space="0" w:color="auto"/>
                            <w:bottom w:val="none" w:sz="0" w:space="0" w:color="auto"/>
                            <w:right w:val="none" w:sz="0" w:space="0" w:color="auto"/>
                          </w:divBdr>
                        </w:div>
                        <w:div w:id="779450094">
                          <w:marLeft w:val="0"/>
                          <w:marRight w:val="0"/>
                          <w:marTop w:val="0"/>
                          <w:marBottom w:val="0"/>
                          <w:divBdr>
                            <w:top w:val="none" w:sz="0" w:space="0" w:color="auto"/>
                            <w:left w:val="none" w:sz="0" w:space="0" w:color="auto"/>
                            <w:bottom w:val="none" w:sz="0" w:space="0" w:color="auto"/>
                            <w:right w:val="none" w:sz="0" w:space="0" w:color="auto"/>
                          </w:divBdr>
                        </w:div>
                        <w:div w:id="1101101246">
                          <w:marLeft w:val="0"/>
                          <w:marRight w:val="0"/>
                          <w:marTop w:val="0"/>
                          <w:marBottom w:val="0"/>
                          <w:divBdr>
                            <w:top w:val="none" w:sz="0" w:space="0" w:color="auto"/>
                            <w:left w:val="none" w:sz="0" w:space="0" w:color="auto"/>
                            <w:bottom w:val="none" w:sz="0" w:space="0" w:color="auto"/>
                            <w:right w:val="none" w:sz="0" w:space="0" w:color="auto"/>
                          </w:divBdr>
                        </w:div>
                        <w:div w:id="1115101786">
                          <w:marLeft w:val="0"/>
                          <w:marRight w:val="0"/>
                          <w:marTop w:val="0"/>
                          <w:marBottom w:val="0"/>
                          <w:divBdr>
                            <w:top w:val="none" w:sz="0" w:space="0" w:color="auto"/>
                            <w:left w:val="none" w:sz="0" w:space="0" w:color="auto"/>
                            <w:bottom w:val="none" w:sz="0" w:space="0" w:color="auto"/>
                            <w:right w:val="none" w:sz="0" w:space="0" w:color="auto"/>
                          </w:divBdr>
                        </w:div>
                        <w:div w:id="1142507640">
                          <w:marLeft w:val="0"/>
                          <w:marRight w:val="0"/>
                          <w:marTop w:val="0"/>
                          <w:marBottom w:val="120"/>
                          <w:divBdr>
                            <w:top w:val="none" w:sz="0" w:space="0" w:color="auto"/>
                            <w:left w:val="none" w:sz="0" w:space="0" w:color="auto"/>
                            <w:bottom w:val="none" w:sz="0" w:space="0" w:color="auto"/>
                            <w:right w:val="none" w:sz="0" w:space="0" w:color="auto"/>
                          </w:divBdr>
                        </w:div>
                        <w:div w:id="1206723139">
                          <w:marLeft w:val="0"/>
                          <w:marRight w:val="0"/>
                          <w:marTop w:val="0"/>
                          <w:marBottom w:val="0"/>
                          <w:divBdr>
                            <w:top w:val="none" w:sz="0" w:space="0" w:color="auto"/>
                            <w:left w:val="none" w:sz="0" w:space="0" w:color="auto"/>
                            <w:bottom w:val="none" w:sz="0" w:space="0" w:color="auto"/>
                            <w:right w:val="none" w:sz="0" w:space="0" w:color="auto"/>
                          </w:divBdr>
                        </w:div>
                        <w:div w:id="1333992428">
                          <w:marLeft w:val="0"/>
                          <w:marRight w:val="0"/>
                          <w:marTop w:val="0"/>
                          <w:marBottom w:val="0"/>
                          <w:divBdr>
                            <w:top w:val="none" w:sz="0" w:space="0" w:color="auto"/>
                            <w:left w:val="none" w:sz="0" w:space="0" w:color="auto"/>
                            <w:bottom w:val="none" w:sz="0" w:space="0" w:color="auto"/>
                            <w:right w:val="none" w:sz="0" w:space="0" w:color="auto"/>
                          </w:divBdr>
                        </w:div>
                        <w:div w:id="1481074093">
                          <w:marLeft w:val="0"/>
                          <w:marRight w:val="0"/>
                          <w:marTop w:val="0"/>
                          <w:marBottom w:val="0"/>
                          <w:divBdr>
                            <w:top w:val="none" w:sz="0" w:space="0" w:color="auto"/>
                            <w:left w:val="none" w:sz="0" w:space="0" w:color="auto"/>
                            <w:bottom w:val="none" w:sz="0" w:space="0" w:color="auto"/>
                            <w:right w:val="none" w:sz="0" w:space="0" w:color="auto"/>
                          </w:divBdr>
                        </w:div>
                        <w:div w:id="1523084286">
                          <w:marLeft w:val="0"/>
                          <w:marRight w:val="0"/>
                          <w:marTop w:val="0"/>
                          <w:marBottom w:val="0"/>
                          <w:divBdr>
                            <w:top w:val="none" w:sz="0" w:space="0" w:color="auto"/>
                            <w:left w:val="none" w:sz="0" w:space="0" w:color="auto"/>
                            <w:bottom w:val="none" w:sz="0" w:space="0" w:color="auto"/>
                            <w:right w:val="none" w:sz="0" w:space="0" w:color="auto"/>
                          </w:divBdr>
                        </w:div>
                        <w:div w:id="1651205355">
                          <w:marLeft w:val="0"/>
                          <w:marRight w:val="0"/>
                          <w:marTop w:val="0"/>
                          <w:marBottom w:val="0"/>
                          <w:divBdr>
                            <w:top w:val="none" w:sz="0" w:space="0" w:color="auto"/>
                            <w:left w:val="none" w:sz="0" w:space="0" w:color="auto"/>
                            <w:bottom w:val="none" w:sz="0" w:space="0" w:color="auto"/>
                            <w:right w:val="none" w:sz="0" w:space="0" w:color="auto"/>
                          </w:divBdr>
                          <w:divsChild>
                            <w:div w:id="52583947">
                              <w:marLeft w:val="0"/>
                              <w:marRight w:val="0"/>
                              <w:marTop w:val="0"/>
                              <w:marBottom w:val="0"/>
                              <w:divBdr>
                                <w:top w:val="none" w:sz="0" w:space="0" w:color="auto"/>
                                <w:left w:val="none" w:sz="0" w:space="0" w:color="auto"/>
                                <w:bottom w:val="none" w:sz="0" w:space="0" w:color="auto"/>
                                <w:right w:val="none" w:sz="0" w:space="0" w:color="auto"/>
                              </w:divBdr>
                              <w:divsChild>
                                <w:div w:id="60715873">
                                  <w:marLeft w:val="0"/>
                                  <w:marRight w:val="0"/>
                                  <w:marTop w:val="0"/>
                                  <w:marBottom w:val="0"/>
                                  <w:divBdr>
                                    <w:top w:val="none" w:sz="0" w:space="0" w:color="auto"/>
                                    <w:left w:val="none" w:sz="0" w:space="0" w:color="auto"/>
                                    <w:bottom w:val="none" w:sz="0" w:space="0" w:color="auto"/>
                                    <w:right w:val="none" w:sz="0" w:space="0" w:color="auto"/>
                                  </w:divBdr>
                                  <w:divsChild>
                                    <w:div w:id="1467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3445">
                          <w:marLeft w:val="0"/>
                          <w:marRight w:val="0"/>
                          <w:marTop w:val="0"/>
                          <w:marBottom w:val="0"/>
                          <w:divBdr>
                            <w:top w:val="none" w:sz="0" w:space="0" w:color="auto"/>
                            <w:left w:val="none" w:sz="0" w:space="0" w:color="auto"/>
                            <w:bottom w:val="none" w:sz="0" w:space="0" w:color="auto"/>
                            <w:right w:val="none" w:sz="0" w:space="0" w:color="auto"/>
                          </w:divBdr>
                        </w:div>
                        <w:div w:id="1887448278">
                          <w:marLeft w:val="0"/>
                          <w:marRight w:val="0"/>
                          <w:marTop w:val="0"/>
                          <w:marBottom w:val="0"/>
                          <w:divBdr>
                            <w:top w:val="none" w:sz="0" w:space="0" w:color="auto"/>
                            <w:left w:val="none" w:sz="0" w:space="0" w:color="auto"/>
                            <w:bottom w:val="none" w:sz="0" w:space="0" w:color="auto"/>
                            <w:right w:val="none" w:sz="0" w:space="0" w:color="auto"/>
                          </w:divBdr>
                          <w:divsChild>
                            <w:div w:id="20360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Libya" TargetMode="External"/><Relationship Id="rId21" Type="http://schemas.openxmlformats.org/officeDocument/2006/relationships/hyperlink" Target="http://en.wikipedia.org/wiki/United_Arab_Emirates" TargetMode="External"/><Relationship Id="rId42" Type="http://schemas.openxmlformats.org/officeDocument/2006/relationships/hyperlink" Target="http://www.halliburton.com/" TargetMode="External"/><Relationship Id="rId63" Type="http://schemas.openxmlformats.org/officeDocument/2006/relationships/hyperlink" Target="http://en.wikipedia.org/wiki/Oil_fields" TargetMode="External"/><Relationship Id="rId84" Type="http://schemas.openxmlformats.org/officeDocument/2006/relationships/hyperlink" Target="http://en.wikipedia.org/wiki/Oklahoma" TargetMode="External"/><Relationship Id="rId138" Type="http://schemas.openxmlformats.org/officeDocument/2006/relationships/hyperlink" Target="http://en.wikipedia.org/wiki/Judicial_Watch" TargetMode="External"/><Relationship Id="rId159" Type="http://schemas.openxmlformats.org/officeDocument/2006/relationships/hyperlink" Target="http://en.wikipedia.org/wiki/Gulf_Coast" TargetMode="External"/><Relationship Id="rId170" Type="http://schemas.openxmlformats.org/officeDocument/2006/relationships/hyperlink" Target="http://en.wikipedia.org/wiki/Tupi_oil_field" TargetMode="External"/><Relationship Id="rId191" Type="http://schemas.openxmlformats.org/officeDocument/2006/relationships/hyperlink" Target="http://en.wikipedia.org/wiki/Defense_Contract_Audit_Agency" TargetMode="External"/><Relationship Id="rId205" Type="http://schemas.openxmlformats.org/officeDocument/2006/relationships/hyperlink" Target="http://en.wikipedia.org/wiki/KBR_(company)" TargetMode="External"/><Relationship Id="rId107" Type="http://schemas.openxmlformats.org/officeDocument/2006/relationships/hyperlink" Target="http://en.wikipedia.org/wiki/Gulf_War" TargetMode="External"/><Relationship Id="rId11" Type="http://schemas.openxmlformats.org/officeDocument/2006/relationships/hyperlink" Target="http://www.nyse.com/about/listed/hal.html" TargetMode="External"/><Relationship Id="rId32" Type="http://schemas.openxmlformats.org/officeDocument/2006/relationships/hyperlink" Target="http://en.wikipedia.org/wiki/Earnings_before_interest_and_taxes" TargetMode="External"/><Relationship Id="rId53" Type="http://schemas.openxmlformats.org/officeDocument/2006/relationships/hyperlink" Target="http://en.wikipedia.org/wiki/Denver,_Colorado" TargetMode="External"/><Relationship Id="rId74" Type="http://schemas.openxmlformats.org/officeDocument/2006/relationships/hyperlink" Target="http://en.wikipedia.org/wiki/United_States_dollar" TargetMode="External"/><Relationship Id="rId128" Type="http://schemas.openxmlformats.org/officeDocument/2006/relationships/hyperlink" Target="http://en.wikipedia.org/wiki/Zapata_Corporation" TargetMode="External"/><Relationship Id="rId149" Type="http://schemas.openxmlformats.org/officeDocument/2006/relationships/hyperlink" Target="http://en.wikipedia.org/wiki/Government_Accountability_Office" TargetMode="External"/><Relationship Id="rId5" Type="http://schemas.openxmlformats.org/officeDocument/2006/relationships/hyperlink" Target="http://en.wikipedia.org/wiki/File:Halliburton_logo.svg" TargetMode="External"/><Relationship Id="rId95" Type="http://schemas.openxmlformats.org/officeDocument/2006/relationships/hyperlink" Target="http://en.wikipedia.org/wiki/Geophysical_Service_Incorporated" TargetMode="External"/><Relationship Id="rId160" Type="http://schemas.openxmlformats.org/officeDocument/2006/relationships/hyperlink" Target="http://en.wikipedia.org/wiki/U.S._Marine" TargetMode="External"/><Relationship Id="rId181" Type="http://schemas.openxmlformats.org/officeDocument/2006/relationships/hyperlink" Target="http://en.wikipedia.org/wiki/Balkans" TargetMode="External"/><Relationship Id="rId216" Type="http://schemas.openxmlformats.org/officeDocument/2006/relationships/hyperlink" Target="http://en.wikipedia.org/wiki/Farmington,_New_Mexico" TargetMode="External"/><Relationship Id="rId22" Type="http://schemas.openxmlformats.org/officeDocument/2006/relationships/hyperlink" Target="http://en.wikipedia.org/wiki/David_J._Lesar" TargetMode="External"/><Relationship Id="rId43" Type="http://schemas.openxmlformats.org/officeDocument/2006/relationships/hyperlink" Target="http://en.wikipedia.org/wiki/New_York_Stock_Exchange" TargetMode="External"/><Relationship Id="rId64" Type="http://schemas.openxmlformats.org/officeDocument/2006/relationships/hyperlink" Target="http://en.wikipedia.org/wiki/Pipeline_transport" TargetMode="External"/><Relationship Id="rId118" Type="http://schemas.openxmlformats.org/officeDocument/2006/relationships/hyperlink" Target="http://en.wikipedia.org/wiki/Dual-use_technology" TargetMode="External"/><Relationship Id="rId139" Type="http://schemas.openxmlformats.org/officeDocument/2006/relationships/hyperlink" Target="http://en.wikipedia.org/wiki/Arthur_Andersen" TargetMode="External"/><Relationship Id="rId85" Type="http://schemas.openxmlformats.org/officeDocument/2006/relationships/hyperlink" Target="http://en.wikipedia.org/wiki/Duncan,_Oklahoma" TargetMode="External"/><Relationship Id="rId150" Type="http://schemas.openxmlformats.org/officeDocument/2006/relationships/hyperlink" Target="http://levin.senate.gov/newsroom/supporting/2004/030404taxhavenGAOreport.pdf" TargetMode="External"/><Relationship Id="rId171" Type="http://schemas.openxmlformats.org/officeDocument/2006/relationships/hyperlink" Target="http://en.wikipedia.org/wiki/Westchase,_Houston" TargetMode="External"/><Relationship Id="rId192" Type="http://schemas.openxmlformats.org/officeDocument/2006/relationships/hyperlink" Target="http://en.wikipedia.org/wiki/2003_Iraq_War" TargetMode="External"/><Relationship Id="rId206" Type="http://schemas.openxmlformats.org/officeDocument/2006/relationships/hyperlink" Target="http://en.wikipedia.org/wiki/Iraq" TargetMode="External"/><Relationship Id="rId12" Type="http://schemas.openxmlformats.org/officeDocument/2006/relationships/hyperlink" Target="http://en.wikipedia.org/wiki/Dallas,_Texas" TargetMode="External"/><Relationship Id="rId33" Type="http://schemas.openxmlformats.org/officeDocument/2006/relationships/hyperlink" Target="http://en.wikipedia.org/wiki/United_States_dollar" TargetMode="External"/><Relationship Id="rId108" Type="http://schemas.openxmlformats.org/officeDocument/2006/relationships/hyperlink" Target="http://en.wikipedia.org/wiki/The_Pentagon" TargetMode="External"/><Relationship Id="rId129" Type="http://schemas.openxmlformats.org/officeDocument/2006/relationships/hyperlink" Target="http://en.wikipedia.org/wiki/Floating_Production_Storage_and_Offloading" TargetMode="External"/><Relationship Id="rId54" Type="http://schemas.openxmlformats.org/officeDocument/2006/relationships/hyperlink" Target="http://en.wikipedia.org/wiki/Lafayette,_Louisiana" TargetMode="External"/><Relationship Id="rId75" Type="http://schemas.openxmlformats.org/officeDocument/2006/relationships/hyperlink" Target="http://en.wikipedia.org/wiki/U.S._dollar" TargetMode="External"/><Relationship Id="rId96" Type="http://schemas.openxmlformats.org/officeDocument/2006/relationships/hyperlink" Target="http://en.wikipedia.org/wiki/Texas_Instruments" TargetMode="External"/><Relationship Id="rId140" Type="http://schemas.openxmlformats.org/officeDocument/2006/relationships/hyperlink" Target="http://en.wikipedia.org/wiki/U.S._Securities_and_Exchange_Commission" TargetMode="External"/><Relationship Id="rId161" Type="http://schemas.openxmlformats.org/officeDocument/2006/relationships/hyperlink" Target="http://en.wikipedia.org/wiki/U.S._Navy" TargetMode="External"/><Relationship Id="rId182" Type="http://schemas.openxmlformats.org/officeDocument/2006/relationships/hyperlink" Target="http://en.wikipedia.org/wiki/FBI" TargetMode="External"/><Relationship Id="rId217" Type="http://schemas.openxmlformats.org/officeDocument/2006/relationships/hyperlink" Target="http://en.wikipedia.org/wiki/List_of_oilfield_service_companies" TargetMode="External"/><Relationship Id="rId6" Type="http://schemas.openxmlformats.org/officeDocument/2006/relationships/image" Target="media/image1.png"/><Relationship Id="rId23" Type="http://schemas.openxmlformats.org/officeDocument/2006/relationships/hyperlink" Target="http://en.wikipedia.org/wiki/Chairman" TargetMode="External"/><Relationship Id="rId119" Type="http://schemas.openxmlformats.org/officeDocument/2006/relationships/hyperlink" Target="http://en.wikipedia.org/wiki/Pulse_neutron_generator" TargetMode="External"/><Relationship Id="rId44" Type="http://schemas.openxmlformats.org/officeDocument/2006/relationships/hyperlink" Target="http://www.nyse.com/about/listed/hal.html" TargetMode="External"/><Relationship Id="rId65" Type="http://schemas.openxmlformats.org/officeDocument/2006/relationships/hyperlink" Target="http://en.wikipedia.org/wiki/Chemical_plant" TargetMode="External"/><Relationship Id="rId86" Type="http://schemas.openxmlformats.org/officeDocument/2006/relationships/hyperlink" Target="http://en.wikipedia.org/wiki/Oklahoma" TargetMode="External"/><Relationship Id="rId130" Type="http://schemas.openxmlformats.org/officeDocument/2006/relationships/hyperlink" Target="http://en.wikipedia.org/wiki/Petrobras" TargetMode="External"/><Relationship Id="rId151" Type="http://schemas.openxmlformats.org/officeDocument/2006/relationships/hyperlink" Target="http://en.wikipedia.org/wiki/Portable_Document_Format" TargetMode="External"/><Relationship Id="rId172" Type="http://schemas.openxmlformats.org/officeDocument/2006/relationships/hyperlink" Target="http://en.wikipedia.org/wiki/Osama_bin_Laden" TargetMode="External"/><Relationship Id="rId193" Type="http://schemas.openxmlformats.org/officeDocument/2006/relationships/hyperlink" Target="http://en.wikipedia.org/wiki/Dick_Cheney" TargetMode="External"/><Relationship Id="rId207" Type="http://schemas.openxmlformats.org/officeDocument/2006/relationships/hyperlink" Target="http://en.wikipedia.org/wiki/Ted_Poe" TargetMode="External"/><Relationship Id="rId13" Type="http://schemas.openxmlformats.org/officeDocument/2006/relationships/hyperlink" Target="http://en.wikipedia.org/wiki/Texas" TargetMode="External"/><Relationship Id="rId109" Type="http://schemas.openxmlformats.org/officeDocument/2006/relationships/hyperlink" Target="http://en.wikipedia.org/wiki/Richard_Cheney" TargetMode="External"/><Relationship Id="rId34" Type="http://schemas.openxmlformats.org/officeDocument/2006/relationships/hyperlink" Target="http://en.wikipedia.org/wiki/Net_income" TargetMode="External"/><Relationship Id="rId55" Type="http://schemas.openxmlformats.org/officeDocument/2006/relationships/hyperlink" Target="http://en.wikipedia.org/wiki/Oklahoma_City,_Oklahoma" TargetMode="External"/><Relationship Id="rId76" Type="http://schemas.openxmlformats.org/officeDocument/2006/relationships/hyperlink" Target="http://en.wikipedia.org/wiki/Sale" TargetMode="External"/><Relationship Id="rId97" Type="http://schemas.openxmlformats.org/officeDocument/2006/relationships/hyperlink" Target="http://en.wikipedia.org/wiki/Halliburton_Logging_Services" TargetMode="External"/><Relationship Id="rId120" Type="http://schemas.openxmlformats.org/officeDocument/2006/relationships/hyperlink" Target="http://en.wikipedia.org/wiki/Balkans" TargetMode="External"/><Relationship Id="rId141" Type="http://schemas.openxmlformats.org/officeDocument/2006/relationships/hyperlink" Target="http://en.wikipedia.org/wiki/Camp_X-Ray" TargetMode="External"/><Relationship Id="rId7" Type="http://schemas.openxmlformats.org/officeDocument/2006/relationships/image" Target="http://upload.wikimedia.org/wikipedia/en/thumb/8/8b/Halliburton_logo.svg/250px-Halliburton_logo.svg.png" TargetMode="External"/><Relationship Id="rId162" Type="http://schemas.openxmlformats.org/officeDocument/2006/relationships/hyperlink" Target="http://en.wikipedia.org/wiki/Hurricane_Katrina" TargetMode="External"/><Relationship Id="rId183" Type="http://schemas.openxmlformats.org/officeDocument/2006/relationships/hyperlink" Target="http://en.wikipedia.org/wiki/Iraq" TargetMode="External"/><Relationship Id="rId218" Type="http://schemas.openxmlformats.org/officeDocument/2006/relationships/hyperlink" Target="http://en.wikipedia.org/wiki/Private_military_contractor" TargetMode="External"/><Relationship Id="rId24" Type="http://schemas.openxmlformats.org/officeDocument/2006/relationships/hyperlink" Target="http://en.wikipedia.org/wiki/President" TargetMode="External"/><Relationship Id="rId45" Type="http://schemas.openxmlformats.org/officeDocument/2006/relationships/hyperlink" Target="http://en.wikipedia.org/wiki/US" TargetMode="External"/><Relationship Id="rId66" Type="http://schemas.openxmlformats.org/officeDocument/2006/relationships/hyperlink" Target="http://en.wikipedia.org/wiki/Schlumberger_Limited" TargetMode="External"/><Relationship Id="rId87" Type="http://schemas.openxmlformats.org/officeDocument/2006/relationships/hyperlink" Target="http://en.wikipedia.org/wiki/New_York_Stock_Exchange" TargetMode="External"/><Relationship Id="rId110" Type="http://schemas.openxmlformats.org/officeDocument/2006/relationships/hyperlink" Target="http://en.wikipedia.org/wiki/Thomas_H._Cruikshank" TargetMode="External"/><Relationship Id="rId131" Type="http://schemas.openxmlformats.org/officeDocument/2006/relationships/hyperlink" Target="http://en.wikipedia.org/wiki/2001" TargetMode="External"/><Relationship Id="rId152" Type="http://schemas.openxmlformats.org/officeDocument/2006/relationships/hyperlink" Target="http://en.wikipedia.org/wiki/Kibibyte" TargetMode="External"/><Relationship Id="rId173" Type="http://schemas.openxmlformats.org/officeDocument/2006/relationships/hyperlink" Target="http://en.wikipedia.org/wiki/John_Burnett" TargetMode="External"/><Relationship Id="rId194" Type="http://schemas.openxmlformats.org/officeDocument/2006/relationships/hyperlink" Target="http://en.wikipedia.org/wiki/2000_U.S._presidential_election" TargetMode="External"/><Relationship Id="rId208" Type="http://schemas.openxmlformats.org/officeDocument/2006/relationships/hyperlink" Target="http://en.wikipedia.org/wiki/State_Department" TargetMode="External"/><Relationship Id="rId14" Type="http://schemas.openxmlformats.org/officeDocument/2006/relationships/hyperlink" Target="http://en.wikipedia.org/wiki/United_States" TargetMode="External"/><Relationship Id="rId30" Type="http://schemas.openxmlformats.org/officeDocument/2006/relationships/hyperlink" Target="http://en.wikipedia.org/wiki/United_States" TargetMode="External"/><Relationship Id="rId35" Type="http://schemas.openxmlformats.org/officeDocument/2006/relationships/hyperlink" Target="http://en.wikipedia.org/wiki/United_States_dollar" TargetMode="External"/><Relationship Id="rId56" Type="http://schemas.openxmlformats.org/officeDocument/2006/relationships/hyperlink" Target="http://en.wikipedia.org/wiki/Dubai" TargetMode="External"/><Relationship Id="rId77" Type="http://schemas.openxmlformats.org/officeDocument/2006/relationships/hyperlink" Target="http://en.wikipedia.org/wiki/Spin-off" TargetMode="External"/><Relationship Id="rId100" Type="http://schemas.openxmlformats.org/officeDocument/2006/relationships/image" Target="media/image2.jpeg"/><Relationship Id="rId105" Type="http://schemas.openxmlformats.org/officeDocument/2006/relationships/hyperlink" Target="http://en.wikipedia.org/wiki/Westchase,_Houston" TargetMode="External"/><Relationship Id="rId126" Type="http://schemas.openxmlformats.org/officeDocument/2006/relationships/hyperlink" Target="http://en.wikipedia.org/wiki/Dresser_Industries" TargetMode="External"/><Relationship Id="rId147" Type="http://schemas.openxmlformats.org/officeDocument/2006/relationships/hyperlink" Target="http://en.wikipedia.org/wiki/Iran" TargetMode="External"/><Relationship Id="rId168" Type="http://schemas.openxmlformats.org/officeDocument/2006/relationships/hyperlink" Target="http://en.wikipedia.org/wiki/Securities_and_Exchange_Commission" TargetMode="External"/><Relationship Id="rId8" Type="http://schemas.openxmlformats.org/officeDocument/2006/relationships/hyperlink" Target="http://en.wikipedia.org/wiki/Types_of_business_entity" TargetMode="External"/><Relationship Id="rId51" Type="http://schemas.openxmlformats.org/officeDocument/2006/relationships/hyperlink" Target="http://en.wikipedia.org/wiki/Anchorage,_Alaska" TargetMode="External"/><Relationship Id="rId72" Type="http://schemas.openxmlformats.org/officeDocument/2006/relationships/hyperlink" Target="http://en.wikipedia.org/wiki/Profit_(accounting)" TargetMode="External"/><Relationship Id="rId93" Type="http://schemas.openxmlformats.org/officeDocument/2006/relationships/hyperlink" Target="http://en.wikipedia.org/wiki/Houston,_Texas" TargetMode="External"/><Relationship Id="rId98" Type="http://schemas.openxmlformats.org/officeDocument/2006/relationships/hyperlink" Target="http://en.wikipedia.org/w/index.php?title=Geosource&amp;action=edit&amp;redlink=1" TargetMode="External"/><Relationship Id="rId121" Type="http://schemas.openxmlformats.org/officeDocument/2006/relationships/hyperlink" Target="http://en.wikipedia.org/wiki/Bosnia_and_Herzegovina" TargetMode="External"/><Relationship Id="rId142" Type="http://schemas.openxmlformats.org/officeDocument/2006/relationships/hyperlink" Target="http://en.wikipedia.org/wiki/No-bid_contract" TargetMode="External"/><Relationship Id="rId163" Type="http://schemas.openxmlformats.org/officeDocument/2006/relationships/hyperlink" Target="http://en.wikipedia.org/wiki/Mississippi" TargetMode="External"/><Relationship Id="rId184" Type="http://schemas.openxmlformats.org/officeDocument/2006/relationships/hyperlink" Target="http://en.wikipedia.org/wiki/Donald_Rumsfeld" TargetMode="External"/><Relationship Id="rId189" Type="http://schemas.openxmlformats.org/officeDocument/2006/relationships/hyperlink" Target="http://en.wikipedia.org/wiki/No-bid_contract"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en.wikipedia.org/wiki/Fahrenheit_9/11" TargetMode="External"/><Relationship Id="rId25" Type="http://schemas.openxmlformats.org/officeDocument/2006/relationships/hyperlink" Target="http://en.wikipedia.org/wiki/CEO" TargetMode="External"/><Relationship Id="rId46" Type="http://schemas.openxmlformats.org/officeDocument/2006/relationships/hyperlink" Target="http://en.wikipedia.org/wiki/Oilfield" TargetMode="External"/><Relationship Id="rId67" Type="http://schemas.openxmlformats.org/officeDocument/2006/relationships/hyperlink" Target="http://en.wikipedia.org/wiki/Weatherford_International" TargetMode="External"/><Relationship Id="rId116" Type="http://schemas.openxmlformats.org/officeDocument/2006/relationships/hyperlink" Target="http://en.wikipedia.org/wiki/Iraq" TargetMode="External"/><Relationship Id="rId137" Type="http://schemas.openxmlformats.org/officeDocument/2006/relationships/hyperlink" Target="http://en.wikipedia.org/wiki/Trading_with_the_Enemy_Act" TargetMode="External"/><Relationship Id="rId158" Type="http://schemas.openxmlformats.org/officeDocument/2006/relationships/hyperlink" Target="http://en.wikipedia.org/wiki/Sweetwater_County,_Wyoming" TargetMode="External"/><Relationship Id="rId20" Type="http://schemas.openxmlformats.org/officeDocument/2006/relationships/hyperlink" Target="http://en.wikipedia.org/wiki/Dubai" TargetMode="External"/><Relationship Id="rId41" Type="http://schemas.openxmlformats.org/officeDocument/2006/relationships/hyperlink" Target="http://en.wikipedia.org/wiki/Website" TargetMode="External"/><Relationship Id="rId62" Type="http://schemas.openxmlformats.org/officeDocument/2006/relationships/hyperlink" Target="http://en.wikipedia.org/wiki/Oil_refinery" TargetMode="External"/><Relationship Id="rId83" Type="http://schemas.openxmlformats.org/officeDocument/2006/relationships/hyperlink" Target="http://en.wikipedia.org/wiki/Ardmore,_Oklahoma" TargetMode="External"/><Relationship Id="rId88" Type="http://schemas.openxmlformats.org/officeDocument/2006/relationships/hyperlink" Target="http://en.wikipedia.org/wiki/Fort_Worth,_Texas" TargetMode="External"/><Relationship Id="rId111" Type="http://schemas.openxmlformats.org/officeDocument/2006/relationships/hyperlink" Target="http://en.wikipedia.org/wiki/Chairman" TargetMode="External"/><Relationship Id="rId132" Type="http://schemas.openxmlformats.org/officeDocument/2006/relationships/hyperlink" Target="http://en.wikipedia.org/wiki/Dresser_Inc." TargetMode="External"/><Relationship Id="rId153" Type="http://schemas.openxmlformats.org/officeDocument/2006/relationships/hyperlink" Target="http://en.wikipedia.org/wiki/Offshore_financial_centre" TargetMode="External"/><Relationship Id="rId174" Type="http://schemas.openxmlformats.org/officeDocument/2006/relationships/hyperlink" Target="http://en.wikipedia.org/wiki/Lyndon_B._Johnson" TargetMode="External"/><Relationship Id="rId179" Type="http://schemas.openxmlformats.org/officeDocument/2006/relationships/hyperlink" Target="http://en.wikipedia.org/wiki/Bunnatine_Greenhouse" TargetMode="External"/><Relationship Id="rId195" Type="http://schemas.openxmlformats.org/officeDocument/2006/relationships/hyperlink" Target="http://en.wikipedia.org/wiki/Deferred_compensation" TargetMode="External"/><Relationship Id="rId209" Type="http://schemas.openxmlformats.org/officeDocument/2006/relationships/hyperlink" Target="http://en.wikipedia.org/w/index.php?title=Africa_Confidential_Volume_45_No_No_5:_Blowback&amp;action=edit&amp;redlink=1" TargetMode="External"/><Relationship Id="rId190" Type="http://schemas.openxmlformats.org/officeDocument/2006/relationships/hyperlink" Target="http://en.wikipedia.org/wiki/Restore_Iraqi_Oil" TargetMode="External"/><Relationship Id="rId204" Type="http://schemas.openxmlformats.org/officeDocument/2006/relationships/hyperlink" Target="http://en.wikipedia.org/wiki/Jamie_Leigh_Jones" TargetMode="External"/><Relationship Id="rId220" Type="http://schemas.openxmlformats.org/officeDocument/2006/relationships/theme" Target="theme/theme1.xml"/><Relationship Id="rId15" Type="http://schemas.openxmlformats.org/officeDocument/2006/relationships/hyperlink" Target="http://en.wikipedia.org/wiki/Entrepreneur" TargetMode="External"/><Relationship Id="rId36" Type="http://schemas.openxmlformats.org/officeDocument/2006/relationships/hyperlink" Target="http://en.wikipedia.org/wiki/Assets" TargetMode="External"/><Relationship Id="rId57" Type="http://schemas.openxmlformats.org/officeDocument/2006/relationships/hyperlink" Target="http://en.wikipedia.org/wiki/United_Arab_Emirates" TargetMode="External"/><Relationship Id="rId106" Type="http://schemas.openxmlformats.org/officeDocument/2006/relationships/hyperlink" Target="http://en.wikipedia.org/wiki/Houston" TargetMode="External"/><Relationship Id="rId127" Type="http://schemas.openxmlformats.org/officeDocument/2006/relationships/hyperlink" Target="http://en.wikipedia.org/wiki/George_H._W._Bush" TargetMode="External"/><Relationship Id="rId10" Type="http://schemas.openxmlformats.org/officeDocument/2006/relationships/hyperlink" Target="http://en.wikipedia.org/wiki/New_York_Stock_Exchange" TargetMode="External"/><Relationship Id="rId31" Type="http://schemas.openxmlformats.org/officeDocument/2006/relationships/hyperlink" Target="http://en.wikipedia.org/wiki/International" TargetMode="External"/><Relationship Id="rId52" Type="http://schemas.openxmlformats.org/officeDocument/2006/relationships/hyperlink" Target="http://en.wikipedia.org/wiki/Bakersfield,_California" TargetMode="External"/><Relationship Id="rId73" Type="http://schemas.openxmlformats.org/officeDocument/2006/relationships/hyperlink" Target="http://en.wikipedia.org/wiki/Asbestos" TargetMode="External"/><Relationship Id="rId78" Type="http://schemas.openxmlformats.org/officeDocument/2006/relationships/hyperlink" Target="http://en.wikipedia.org/wiki/Initial_public_offering" TargetMode="External"/><Relationship Id="rId94" Type="http://schemas.openxmlformats.org/officeDocument/2006/relationships/hyperlink" Target="http://en.wikipedia.org/wiki/Texas" TargetMode="External"/><Relationship Id="rId99" Type="http://schemas.openxmlformats.org/officeDocument/2006/relationships/hyperlink" Target="http://en.wikipedia.org/wiki/File:HalliburtonBellaireBlvdOfficesHouston.JPG" TargetMode="External"/><Relationship Id="rId101" Type="http://schemas.openxmlformats.org/officeDocument/2006/relationships/image" Target="http://upload.wikimedia.org/wikipedia/commons/thumb/7/76/HalliburtonBellaireBlvdOfficesHouston.JPG/180px-HalliburtonBellaireBlvdOfficesHouston.JPG" TargetMode="External"/><Relationship Id="rId122" Type="http://schemas.openxmlformats.org/officeDocument/2006/relationships/hyperlink" Target="http://en.wikipedia.org/wiki/Croatia" TargetMode="External"/><Relationship Id="rId143" Type="http://schemas.openxmlformats.org/officeDocument/2006/relationships/hyperlink" Target="http://en.wikipedia.org/wiki/SEC_filings" TargetMode="External"/><Relationship Id="rId148" Type="http://schemas.openxmlformats.org/officeDocument/2006/relationships/hyperlink" Target="http://en.wikipedia.org/wiki/CNN" TargetMode="External"/><Relationship Id="rId164" Type="http://schemas.openxmlformats.org/officeDocument/2006/relationships/hyperlink" Target="http://en.wikipedia.org/wiki/New_Orleans" TargetMode="External"/><Relationship Id="rId169" Type="http://schemas.openxmlformats.org/officeDocument/2006/relationships/hyperlink" Target="http://en.wikipedia.org/wiki/NYSE" TargetMode="External"/><Relationship Id="rId185" Type="http://schemas.openxmlformats.org/officeDocument/2006/relationships/hyperlink" Target="http://en.wikipedia.org/wiki/KBR" TargetMode="External"/><Relationship Id="rId4" Type="http://schemas.openxmlformats.org/officeDocument/2006/relationships/webSettings" Target="webSettings.xml"/><Relationship Id="rId9" Type="http://schemas.openxmlformats.org/officeDocument/2006/relationships/hyperlink" Target="http://en.wikipedia.org/wiki/Public_company" TargetMode="External"/><Relationship Id="rId180" Type="http://schemas.openxmlformats.org/officeDocument/2006/relationships/hyperlink" Target="http://en.wikipedia.org/wiki/Kuwait" TargetMode="External"/><Relationship Id="rId210" Type="http://schemas.openxmlformats.org/officeDocument/2006/relationships/hyperlink" Target="http://en.wikipedia.org/wiki/Iraq_for_Sale:_The_War_Profiteers" TargetMode="External"/><Relationship Id="rId215" Type="http://schemas.openxmlformats.org/officeDocument/2006/relationships/hyperlink" Target="http://en.wikipedia.org/wiki/Harris_County,_Texas" TargetMode="External"/><Relationship Id="rId26" Type="http://schemas.openxmlformats.org/officeDocument/2006/relationships/hyperlink" Target="http://en.wikipedia.org/wiki/Industry" TargetMode="External"/><Relationship Id="rId47" Type="http://schemas.openxmlformats.org/officeDocument/2006/relationships/hyperlink" Target="http://en.wikipedia.org/wiki/Downtown_Houston" TargetMode="External"/><Relationship Id="rId68" Type="http://schemas.openxmlformats.org/officeDocument/2006/relationships/hyperlink" Target="http://en.wikipedia.org/wiki/Tesco_Corporation" TargetMode="External"/><Relationship Id="rId89" Type="http://schemas.openxmlformats.org/officeDocument/2006/relationships/hyperlink" Target="http://en.wikipedia.org/wiki/Texas" TargetMode="External"/><Relationship Id="rId112" Type="http://schemas.openxmlformats.org/officeDocument/2006/relationships/hyperlink" Target="http://en.wikipedia.org/wiki/CEO" TargetMode="External"/><Relationship Id="rId133" Type="http://schemas.openxmlformats.org/officeDocument/2006/relationships/hyperlink" Target="http://en.wikipedia.org/wiki/The_Wall_Street_Journal" TargetMode="External"/><Relationship Id="rId154" Type="http://schemas.openxmlformats.org/officeDocument/2006/relationships/hyperlink" Target="http://en.wikipedia.org/wiki/Tax_haven" TargetMode="External"/><Relationship Id="rId175" Type="http://schemas.openxmlformats.org/officeDocument/2006/relationships/hyperlink" Target="http://en.wikipedia.org/wiki/Brown_%26_Root" TargetMode="External"/><Relationship Id="rId196" Type="http://schemas.openxmlformats.org/officeDocument/2006/relationships/hyperlink" Target="http://en.wikipedia.org/wiki/Law_of_armed_conflict" TargetMode="External"/><Relationship Id="rId200" Type="http://schemas.openxmlformats.org/officeDocument/2006/relationships/hyperlink" Target="http://en.wikipedia.org/wiki/2005" TargetMode="External"/><Relationship Id="rId16" Type="http://schemas.openxmlformats.org/officeDocument/2006/relationships/hyperlink" Target="http://en.wikipedia.org/wiki/Erle_P._Halliburton" TargetMode="External"/><Relationship Id="rId37" Type="http://schemas.openxmlformats.org/officeDocument/2006/relationships/hyperlink" Target="http://en.wikipedia.org/wiki/United_States_dollar" TargetMode="External"/><Relationship Id="rId58" Type="http://schemas.openxmlformats.org/officeDocument/2006/relationships/hyperlink" Target="http://en.wikipedia.org/wiki/David_J._Lesar" TargetMode="External"/><Relationship Id="rId79" Type="http://schemas.openxmlformats.org/officeDocument/2006/relationships/hyperlink" Target="http://en.wikipedia.org/wiki/Deutsche_Bank" TargetMode="External"/><Relationship Id="rId102" Type="http://schemas.openxmlformats.org/officeDocument/2006/relationships/hyperlink" Target="http://en.wikipedia.org/wiki/File:HalliburtonBellaireBlvdOfficesHouston.JPG" TargetMode="External"/><Relationship Id="rId123" Type="http://schemas.openxmlformats.org/officeDocument/2006/relationships/hyperlink" Target="http://en.wikipedia.org/wiki/Hungary" TargetMode="External"/><Relationship Id="rId144" Type="http://schemas.openxmlformats.org/officeDocument/2006/relationships/hyperlink" Target="http://en.wikipedia.org/wiki/Nigeria" TargetMode="External"/><Relationship Id="rId90" Type="http://schemas.openxmlformats.org/officeDocument/2006/relationships/hyperlink" Target="http://en.wikipedia.org/wiki/Dallas,_Texas" TargetMode="External"/><Relationship Id="rId165" Type="http://schemas.openxmlformats.org/officeDocument/2006/relationships/hyperlink" Target="http://en.wikipedia.org/wiki/Internment" TargetMode="External"/><Relationship Id="rId186" Type="http://schemas.openxmlformats.org/officeDocument/2006/relationships/hyperlink" Target="http://en.wikipedia.org/w/index.php?title=Stewart_Bowen&amp;action=edit&amp;redlink=1" TargetMode="External"/><Relationship Id="rId211" Type="http://schemas.openxmlformats.org/officeDocument/2006/relationships/hyperlink" Target="http://en.wikipedia.org/wiki/Robert_Greenwald" TargetMode="External"/><Relationship Id="rId27" Type="http://schemas.openxmlformats.org/officeDocument/2006/relationships/hyperlink" Target="http://en.wikipedia.org/wiki/Product_(business)" TargetMode="External"/><Relationship Id="rId48" Type="http://schemas.openxmlformats.org/officeDocument/2006/relationships/hyperlink" Target="http://en.wikipedia.org/wiki/Houston,_Texas" TargetMode="External"/><Relationship Id="rId69" Type="http://schemas.openxmlformats.org/officeDocument/2006/relationships/hyperlink" Target="http://en.wikipedia.org/wiki/Baker_Hughes" TargetMode="External"/><Relationship Id="rId113" Type="http://schemas.openxmlformats.org/officeDocument/2006/relationships/hyperlink" Target="http://en.wikipedia.org/wiki/Dick_Cheney" TargetMode="External"/><Relationship Id="rId134" Type="http://schemas.openxmlformats.org/officeDocument/2006/relationships/hyperlink" Target="http://en.wikipedia.org/wiki/Tehran" TargetMode="External"/><Relationship Id="rId80" Type="http://schemas.openxmlformats.org/officeDocument/2006/relationships/hyperlink" Target="http://en.wikipedia.org/wiki/Burkburnett,_Texas" TargetMode="External"/><Relationship Id="rId155" Type="http://schemas.openxmlformats.org/officeDocument/2006/relationships/hyperlink" Target="http://en.wikipedia.org/wiki/Offshore_financial_centre" TargetMode="External"/><Relationship Id="rId176" Type="http://schemas.openxmlformats.org/officeDocument/2006/relationships/hyperlink" Target="http://en.wikipedia.org/wiki/Iraq" TargetMode="External"/><Relationship Id="rId197" Type="http://schemas.openxmlformats.org/officeDocument/2006/relationships/hyperlink" Target="http://en.wikipedia.org/wiki/Non-combatant" TargetMode="External"/><Relationship Id="rId201" Type="http://schemas.openxmlformats.org/officeDocument/2006/relationships/hyperlink" Target="http://en.wikipedia.org/wiki/Improvised_explosive_device" TargetMode="External"/><Relationship Id="rId17" Type="http://schemas.openxmlformats.org/officeDocument/2006/relationships/hyperlink" Target="http://en.wikipedia.org/wiki/Houston,_Texas" TargetMode="External"/><Relationship Id="rId38" Type="http://schemas.openxmlformats.org/officeDocument/2006/relationships/hyperlink" Target="http://en.wikipedia.org/wiki/Ownership_equity" TargetMode="External"/><Relationship Id="rId59" Type="http://schemas.openxmlformats.org/officeDocument/2006/relationships/hyperlink" Target="http://en.wikipedia.org/wiki/Oil" TargetMode="External"/><Relationship Id="rId103" Type="http://schemas.openxmlformats.org/officeDocument/2006/relationships/image" Target="media/image3.png"/><Relationship Id="rId124" Type="http://schemas.openxmlformats.org/officeDocument/2006/relationships/hyperlink" Target="http://en.wikipedia.org/wiki/Dresser_Industries" TargetMode="External"/><Relationship Id="rId70" Type="http://schemas.openxmlformats.org/officeDocument/2006/relationships/hyperlink" Target="http://en.wikipedia.org/wiki/Dresser_Industries" TargetMode="External"/><Relationship Id="rId91" Type="http://schemas.openxmlformats.org/officeDocument/2006/relationships/hyperlink" Target="http://en.wikipedia.org/wiki/Texas" TargetMode="External"/><Relationship Id="rId145" Type="http://schemas.openxmlformats.org/officeDocument/2006/relationships/hyperlink" Target="http://en.wikipedia.org/wiki/Bribery" TargetMode="External"/><Relationship Id="rId166" Type="http://schemas.openxmlformats.org/officeDocument/2006/relationships/hyperlink" Target="http://en.wikipedia.org/wiki/Business_Wire" TargetMode="External"/><Relationship Id="rId187" Type="http://schemas.openxmlformats.org/officeDocument/2006/relationships/hyperlink" Target="http://en.wikipedia.org/wiki/Gross_margin" TargetMode="External"/><Relationship Id="rId1" Type="http://schemas.openxmlformats.org/officeDocument/2006/relationships/numbering" Target="numbering.xml"/><Relationship Id="rId212" Type="http://schemas.openxmlformats.org/officeDocument/2006/relationships/hyperlink" Target="http://en.wikipedia.org/wiki/The_War_Tapes" TargetMode="External"/><Relationship Id="rId28" Type="http://schemas.openxmlformats.org/officeDocument/2006/relationships/hyperlink" Target="http://en.wikipedia.org/wiki/Revenue" TargetMode="External"/><Relationship Id="rId49" Type="http://schemas.openxmlformats.org/officeDocument/2006/relationships/hyperlink" Target="http://en.wikipedia.org/wiki/Texas" TargetMode="External"/><Relationship Id="rId114" Type="http://schemas.openxmlformats.org/officeDocument/2006/relationships/hyperlink" Target="http://en.wikipedia.org/wiki/Operation_Desert_Storm" TargetMode="External"/><Relationship Id="rId60" Type="http://schemas.openxmlformats.org/officeDocument/2006/relationships/hyperlink" Target="http://en.wikipedia.org/wiki/Natural_gas" TargetMode="External"/><Relationship Id="rId81" Type="http://schemas.openxmlformats.org/officeDocument/2006/relationships/hyperlink" Target="http://en.wikipedia.org/wiki/Texas" TargetMode="External"/><Relationship Id="rId135" Type="http://schemas.openxmlformats.org/officeDocument/2006/relationships/hyperlink" Target="http://en.wikipedia.org/wiki/Cayman_Islands" TargetMode="External"/><Relationship Id="rId156" Type="http://schemas.openxmlformats.org/officeDocument/2006/relationships/hyperlink" Target="http://en.wikipedia.org/wiki/Subsidiaries" TargetMode="External"/><Relationship Id="rId177" Type="http://schemas.openxmlformats.org/officeDocument/2006/relationships/hyperlink" Target="http://en.wikipedia.org/wiki/Tigris" TargetMode="External"/><Relationship Id="rId198" Type="http://schemas.openxmlformats.org/officeDocument/2006/relationships/hyperlink" Target="http://en.wikipedia.org/wiki/Iraqi_insurgency" TargetMode="External"/><Relationship Id="rId202" Type="http://schemas.openxmlformats.org/officeDocument/2006/relationships/hyperlink" Target="http://en.wikipedia.org/wiki/KBR_(company)" TargetMode="External"/><Relationship Id="rId18" Type="http://schemas.openxmlformats.org/officeDocument/2006/relationships/hyperlink" Target="http://en.wikipedia.org/wiki/Texas" TargetMode="External"/><Relationship Id="rId39" Type="http://schemas.openxmlformats.org/officeDocument/2006/relationships/hyperlink" Target="http://en.wikipedia.org/wiki/United_States_dollar" TargetMode="External"/><Relationship Id="rId50" Type="http://schemas.openxmlformats.org/officeDocument/2006/relationships/hyperlink" Target="http://en.wikipedia.org/wiki/United_States" TargetMode="External"/><Relationship Id="rId104" Type="http://schemas.openxmlformats.org/officeDocument/2006/relationships/image" Target="http://en.wikipedia.org/skins-1.5/common/images/magnify-clip.png" TargetMode="External"/><Relationship Id="rId125" Type="http://schemas.openxmlformats.org/officeDocument/2006/relationships/hyperlink" Target="http://en.wikipedia.org/wiki/Prescott_Bush" TargetMode="External"/><Relationship Id="rId146" Type="http://schemas.openxmlformats.org/officeDocument/2006/relationships/hyperlink" Target="http://en.wikipedia.org/wiki/Tax" TargetMode="External"/><Relationship Id="rId167" Type="http://schemas.openxmlformats.org/officeDocument/2006/relationships/hyperlink" Target="http://en.wikipedia.org/wiki/Guantanamo_Bay_detention_camp" TargetMode="External"/><Relationship Id="rId188" Type="http://schemas.openxmlformats.org/officeDocument/2006/relationships/hyperlink" Target="http://en.wikipedia.org/wiki/Logistics" TargetMode="External"/><Relationship Id="rId71" Type="http://schemas.openxmlformats.org/officeDocument/2006/relationships/hyperlink" Target="http://en.wikipedia.org/wiki/Merger" TargetMode="External"/><Relationship Id="rId92" Type="http://schemas.openxmlformats.org/officeDocument/2006/relationships/hyperlink" Target="http://en.wikipedia.org/wiki/Brown_and_Root" TargetMode="External"/><Relationship Id="rId213" Type="http://schemas.openxmlformats.org/officeDocument/2006/relationships/hyperlink" Target="http://en.wikipedia.org/wiki/Iraq" TargetMode="External"/><Relationship Id="rId2" Type="http://schemas.openxmlformats.org/officeDocument/2006/relationships/styles" Target="styles.xml"/><Relationship Id="rId29" Type="http://schemas.openxmlformats.org/officeDocument/2006/relationships/hyperlink" Target="http://en.wikipedia.org/wiki/United_States_dollar" TargetMode="External"/><Relationship Id="rId40" Type="http://schemas.openxmlformats.org/officeDocument/2006/relationships/hyperlink" Target="http://en.wikipedia.org/wiki/Employment" TargetMode="External"/><Relationship Id="rId115" Type="http://schemas.openxmlformats.org/officeDocument/2006/relationships/hyperlink" Target="http://en.wikipedia.org/wiki/Kuwait" TargetMode="External"/><Relationship Id="rId136" Type="http://schemas.openxmlformats.org/officeDocument/2006/relationships/hyperlink" Target="http://en.wikipedia.org/wiki/Dow_Jones_Newswires" TargetMode="External"/><Relationship Id="rId157" Type="http://schemas.openxmlformats.org/officeDocument/2006/relationships/hyperlink" Target="http://en.wikipedia.org/wiki/Rock_Springs,_Wyoming" TargetMode="External"/><Relationship Id="rId178" Type="http://schemas.openxmlformats.org/officeDocument/2006/relationships/hyperlink" Target="http://en.wikipedia.org/w/index.php?title=Robert_Sanders&amp;action=edit&amp;redlink=1" TargetMode="External"/><Relationship Id="rId61" Type="http://schemas.openxmlformats.org/officeDocument/2006/relationships/hyperlink" Target="http://en.wikipedia.org/wiki/Kellogg,_Brown_and_Root" TargetMode="External"/><Relationship Id="rId82" Type="http://schemas.openxmlformats.org/officeDocument/2006/relationships/hyperlink" Target="http://en.wikipedia.org/wiki/Healdton,_Oklahoma" TargetMode="External"/><Relationship Id="rId199" Type="http://schemas.openxmlformats.org/officeDocument/2006/relationships/hyperlink" Target="http://en.wikipedia.org/wiki/September_20" TargetMode="External"/><Relationship Id="rId203" Type="http://schemas.openxmlformats.org/officeDocument/2006/relationships/hyperlink" Target="http://en.wikipedia.org/wiki/Gang_rape" TargetMode="External"/><Relationship Id="rId19" Type="http://schemas.openxmlformats.org/officeDocument/2006/relationships/hyperlink" Target="http://en.wikipedia.org/wiki/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6120</Words>
  <Characters>34889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Halliburton</vt:lpstr>
    </vt:vector>
  </TitlesOfParts>
  <Company>DevTec Global</Company>
  <LinksUpToDate>false</LinksUpToDate>
  <CharactersWithSpaces>40928</CharactersWithSpaces>
  <SharedDoc>false</SharedDoc>
  <HLinks>
    <vt:vector size="1248" baseType="variant">
      <vt:variant>
        <vt:i4>2490481</vt:i4>
      </vt:variant>
      <vt:variant>
        <vt:i4>630</vt:i4>
      </vt:variant>
      <vt:variant>
        <vt:i4>0</vt:i4>
      </vt:variant>
      <vt:variant>
        <vt:i4>5</vt:i4>
      </vt:variant>
      <vt:variant>
        <vt:lpwstr>http://en.wikipedia.org/wiki/Private_military_contractor</vt:lpwstr>
      </vt:variant>
      <vt:variant>
        <vt:lpwstr/>
      </vt:variant>
      <vt:variant>
        <vt:i4>5963805</vt:i4>
      </vt:variant>
      <vt:variant>
        <vt:i4>627</vt:i4>
      </vt:variant>
      <vt:variant>
        <vt:i4>0</vt:i4>
      </vt:variant>
      <vt:variant>
        <vt:i4>5</vt:i4>
      </vt:variant>
      <vt:variant>
        <vt:lpwstr>http://en.wikipedia.org/wiki/List_of_oilfield_service_companies</vt:lpwstr>
      </vt:variant>
      <vt:variant>
        <vt:lpwstr/>
      </vt:variant>
      <vt:variant>
        <vt:i4>2687012</vt:i4>
      </vt:variant>
      <vt:variant>
        <vt:i4>624</vt:i4>
      </vt:variant>
      <vt:variant>
        <vt:i4>0</vt:i4>
      </vt:variant>
      <vt:variant>
        <vt:i4>5</vt:i4>
      </vt:variant>
      <vt:variant>
        <vt:lpwstr>http://en.wikipedia.org/wiki/Farmington,_New_Mexico</vt:lpwstr>
      </vt:variant>
      <vt:variant>
        <vt:lpwstr/>
      </vt:variant>
      <vt:variant>
        <vt:i4>1048599</vt:i4>
      </vt:variant>
      <vt:variant>
        <vt:i4>621</vt:i4>
      </vt:variant>
      <vt:variant>
        <vt:i4>0</vt:i4>
      </vt:variant>
      <vt:variant>
        <vt:i4>5</vt:i4>
      </vt:variant>
      <vt:variant>
        <vt:lpwstr>http://en.wikipedia.org/wiki/Harris_County,_Texas</vt:lpwstr>
      </vt:variant>
      <vt:variant>
        <vt:lpwstr/>
      </vt:variant>
      <vt:variant>
        <vt:i4>3407953</vt:i4>
      </vt:variant>
      <vt:variant>
        <vt:i4>618</vt:i4>
      </vt:variant>
      <vt:variant>
        <vt:i4>0</vt:i4>
      </vt:variant>
      <vt:variant>
        <vt:i4>5</vt:i4>
      </vt:variant>
      <vt:variant>
        <vt:lpwstr>http://en.wikipedia.org/wiki/Fahrenheit_9/11</vt:lpwstr>
      </vt:variant>
      <vt:variant>
        <vt:lpwstr/>
      </vt:variant>
      <vt:variant>
        <vt:i4>1507399</vt:i4>
      </vt:variant>
      <vt:variant>
        <vt:i4>615</vt:i4>
      </vt:variant>
      <vt:variant>
        <vt:i4>0</vt:i4>
      </vt:variant>
      <vt:variant>
        <vt:i4>5</vt:i4>
      </vt:variant>
      <vt:variant>
        <vt:lpwstr>http://en.wikipedia.org/wiki/Iraq</vt:lpwstr>
      </vt:variant>
      <vt:variant>
        <vt:lpwstr/>
      </vt:variant>
      <vt:variant>
        <vt:i4>8126520</vt:i4>
      </vt:variant>
      <vt:variant>
        <vt:i4>612</vt:i4>
      </vt:variant>
      <vt:variant>
        <vt:i4>0</vt:i4>
      </vt:variant>
      <vt:variant>
        <vt:i4>5</vt:i4>
      </vt:variant>
      <vt:variant>
        <vt:lpwstr>http://en.wikipedia.org/wiki/The_War_Tapes</vt:lpwstr>
      </vt:variant>
      <vt:variant>
        <vt:lpwstr/>
      </vt:variant>
      <vt:variant>
        <vt:i4>3014726</vt:i4>
      </vt:variant>
      <vt:variant>
        <vt:i4>609</vt:i4>
      </vt:variant>
      <vt:variant>
        <vt:i4>0</vt:i4>
      </vt:variant>
      <vt:variant>
        <vt:i4>5</vt:i4>
      </vt:variant>
      <vt:variant>
        <vt:lpwstr>http://en.wikipedia.org/wiki/Robert_Greenwald</vt:lpwstr>
      </vt:variant>
      <vt:variant>
        <vt:lpwstr/>
      </vt:variant>
      <vt:variant>
        <vt:i4>6029426</vt:i4>
      </vt:variant>
      <vt:variant>
        <vt:i4>606</vt:i4>
      </vt:variant>
      <vt:variant>
        <vt:i4>0</vt:i4>
      </vt:variant>
      <vt:variant>
        <vt:i4>5</vt:i4>
      </vt:variant>
      <vt:variant>
        <vt:lpwstr>http://en.wikipedia.org/wiki/Iraq_for_Sale:_The_War_Profiteers</vt:lpwstr>
      </vt:variant>
      <vt:variant>
        <vt:lpwstr/>
      </vt:variant>
      <vt:variant>
        <vt:i4>1114163</vt:i4>
      </vt:variant>
      <vt:variant>
        <vt:i4>603</vt:i4>
      </vt:variant>
      <vt:variant>
        <vt:i4>0</vt:i4>
      </vt:variant>
      <vt:variant>
        <vt:i4>5</vt:i4>
      </vt:variant>
      <vt:variant>
        <vt:lpwstr>http://en.wikipedia.org/w/index.php?title=Africa_Confidential_Volume_45_No_No_5:_Blowback&amp;action=edit&amp;redlink=1</vt:lpwstr>
      </vt:variant>
      <vt:variant>
        <vt:lpwstr/>
      </vt:variant>
      <vt:variant>
        <vt:i4>852095</vt:i4>
      </vt:variant>
      <vt:variant>
        <vt:i4>600</vt:i4>
      </vt:variant>
      <vt:variant>
        <vt:i4>0</vt:i4>
      </vt:variant>
      <vt:variant>
        <vt:i4>5</vt:i4>
      </vt:variant>
      <vt:variant>
        <vt:lpwstr>http://en.wikipedia.org/wiki/State_Department</vt:lpwstr>
      </vt:variant>
      <vt:variant>
        <vt:lpwstr/>
      </vt:variant>
      <vt:variant>
        <vt:i4>1704032</vt:i4>
      </vt:variant>
      <vt:variant>
        <vt:i4>597</vt:i4>
      </vt:variant>
      <vt:variant>
        <vt:i4>0</vt:i4>
      </vt:variant>
      <vt:variant>
        <vt:i4>5</vt:i4>
      </vt:variant>
      <vt:variant>
        <vt:lpwstr>http://en.wikipedia.org/wiki/Ted_Poe</vt:lpwstr>
      </vt:variant>
      <vt:variant>
        <vt:lpwstr/>
      </vt:variant>
      <vt:variant>
        <vt:i4>1507399</vt:i4>
      </vt:variant>
      <vt:variant>
        <vt:i4>594</vt:i4>
      </vt:variant>
      <vt:variant>
        <vt:i4>0</vt:i4>
      </vt:variant>
      <vt:variant>
        <vt:i4>5</vt:i4>
      </vt:variant>
      <vt:variant>
        <vt:lpwstr>http://en.wikipedia.org/wiki/Iraq</vt:lpwstr>
      </vt:variant>
      <vt:variant>
        <vt:lpwstr/>
      </vt:variant>
      <vt:variant>
        <vt:i4>7733278</vt:i4>
      </vt:variant>
      <vt:variant>
        <vt:i4>591</vt:i4>
      </vt:variant>
      <vt:variant>
        <vt:i4>0</vt:i4>
      </vt:variant>
      <vt:variant>
        <vt:i4>5</vt:i4>
      </vt:variant>
      <vt:variant>
        <vt:lpwstr>http://en.wikipedia.org/wiki/KBR_(company)</vt:lpwstr>
      </vt:variant>
      <vt:variant>
        <vt:lpwstr/>
      </vt:variant>
      <vt:variant>
        <vt:i4>6750261</vt:i4>
      </vt:variant>
      <vt:variant>
        <vt:i4>588</vt:i4>
      </vt:variant>
      <vt:variant>
        <vt:i4>0</vt:i4>
      </vt:variant>
      <vt:variant>
        <vt:i4>5</vt:i4>
      </vt:variant>
      <vt:variant>
        <vt:lpwstr>http://en.wikipedia.org/wiki/Jamie_Leigh_Jones</vt:lpwstr>
      </vt:variant>
      <vt:variant>
        <vt:lpwstr/>
      </vt:variant>
      <vt:variant>
        <vt:i4>5046321</vt:i4>
      </vt:variant>
      <vt:variant>
        <vt:i4>585</vt:i4>
      </vt:variant>
      <vt:variant>
        <vt:i4>0</vt:i4>
      </vt:variant>
      <vt:variant>
        <vt:i4>5</vt:i4>
      </vt:variant>
      <vt:variant>
        <vt:lpwstr>http://en.wikipedia.org/wiki/Gang_rape</vt:lpwstr>
      </vt:variant>
      <vt:variant>
        <vt:lpwstr/>
      </vt:variant>
      <vt:variant>
        <vt:i4>7733278</vt:i4>
      </vt:variant>
      <vt:variant>
        <vt:i4>582</vt:i4>
      </vt:variant>
      <vt:variant>
        <vt:i4>0</vt:i4>
      </vt:variant>
      <vt:variant>
        <vt:i4>5</vt:i4>
      </vt:variant>
      <vt:variant>
        <vt:lpwstr>http://en.wikipedia.org/wiki/KBR_(company)</vt:lpwstr>
      </vt:variant>
      <vt:variant>
        <vt:lpwstr/>
      </vt:variant>
      <vt:variant>
        <vt:i4>1900620</vt:i4>
      </vt:variant>
      <vt:variant>
        <vt:i4>579</vt:i4>
      </vt:variant>
      <vt:variant>
        <vt:i4>0</vt:i4>
      </vt:variant>
      <vt:variant>
        <vt:i4>5</vt:i4>
      </vt:variant>
      <vt:variant>
        <vt:lpwstr>http://en.wikipedia.org/wiki/Improvised_explosive_device</vt:lpwstr>
      </vt:variant>
      <vt:variant>
        <vt:lpwstr/>
      </vt:variant>
      <vt:variant>
        <vt:i4>1900549</vt:i4>
      </vt:variant>
      <vt:variant>
        <vt:i4>576</vt:i4>
      </vt:variant>
      <vt:variant>
        <vt:i4>0</vt:i4>
      </vt:variant>
      <vt:variant>
        <vt:i4>5</vt:i4>
      </vt:variant>
      <vt:variant>
        <vt:lpwstr>http://en.wikipedia.org/wiki/2005</vt:lpwstr>
      </vt:variant>
      <vt:variant>
        <vt:lpwstr/>
      </vt:variant>
      <vt:variant>
        <vt:i4>5963891</vt:i4>
      </vt:variant>
      <vt:variant>
        <vt:i4>573</vt:i4>
      </vt:variant>
      <vt:variant>
        <vt:i4>0</vt:i4>
      </vt:variant>
      <vt:variant>
        <vt:i4>5</vt:i4>
      </vt:variant>
      <vt:variant>
        <vt:lpwstr>http://en.wikipedia.org/wiki/September_20</vt:lpwstr>
      </vt:variant>
      <vt:variant>
        <vt:lpwstr/>
      </vt:variant>
      <vt:variant>
        <vt:i4>1048699</vt:i4>
      </vt:variant>
      <vt:variant>
        <vt:i4>570</vt:i4>
      </vt:variant>
      <vt:variant>
        <vt:i4>0</vt:i4>
      </vt:variant>
      <vt:variant>
        <vt:i4>5</vt:i4>
      </vt:variant>
      <vt:variant>
        <vt:lpwstr>http://en.wikipedia.org/wiki/Iraqi_insurgency</vt:lpwstr>
      </vt:variant>
      <vt:variant>
        <vt:lpwstr/>
      </vt:variant>
      <vt:variant>
        <vt:i4>6619232</vt:i4>
      </vt:variant>
      <vt:variant>
        <vt:i4>567</vt:i4>
      </vt:variant>
      <vt:variant>
        <vt:i4>0</vt:i4>
      </vt:variant>
      <vt:variant>
        <vt:i4>5</vt:i4>
      </vt:variant>
      <vt:variant>
        <vt:lpwstr>http://en.wikipedia.org/wiki/Non-combatant</vt:lpwstr>
      </vt:variant>
      <vt:variant>
        <vt:lpwstr/>
      </vt:variant>
      <vt:variant>
        <vt:i4>6815751</vt:i4>
      </vt:variant>
      <vt:variant>
        <vt:i4>564</vt:i4>
      </vt:variant>
      <vt:variant>
        <vt:i4>0</vt:i4>
      </vt:variant>
      <vt:variant>
        <vt:i4>5</vt:i4>
      </vt:variant>
      <vt:variant>
        <vt:lpwstr>http://en.wikipedia.org/wiki/Law_of_armed_conflict</vt:lpwstr>
      </vt:variant>
      <vt:variant>
        <vt:lpwstr/>
      </vt:variant>
      <vt:variant>
        <vt:i4>4325408</vt:i4>
      </vt:variant>
      <vt:variant>
        <vt:i4>561</vt:i4>
      </vt:variant>
      <vt:variant>
        <vt:i4>0</vt:i4>
      </vt:variant>
      <vt:variant>
        <vt:i4>5</vt:i4>
      </vt:variant>
      <vt:variant>
        <vt:lpwstr>http://en.wikipedia.org/wiki/Deferred_compensation</vt:lpwstr>
      </vt:variant>
      <vt:variant>
        <vt:lpwstr/>
      </vt:variant>
      <vt:variant>
        <vt:i4>1638521</vt:i4>
      </vt:variant>
      <vt:variant>
        <vt:i4>558</vt:i4>
      </vt:variant>
      <vt:variant>
        <vt:i4>0</vt:i4>
      </vt:variant>
      <vt:variant>
        <vt:i4>5</vt:i4>
      </vt:variant>
      <vt:variant>
        <vt:lpwstr>http://en.wikipedia.org/wiki/2000_U.S._presidential_election</vt:lpwstr>
      </vt:variant>
      <vt:variant>
        <vt:lpwstr/>
      </vt:variant>
      <vt:variant>
        <vt:i4>3670100</vt:i4>
      </vt:variant>
      <vt:variant>
        <vt:i4>555</vt:i4>
      </vt:variant>
      <vt:variant>
        <vt:i4>0</vt:i4>
      </vt:variant>
      <vt:variant>
        <vt:i4>5</vt:i4>
      </vt:variant>
      <vt:variant>
        <vt:lpwstr>http://en.wikipedia.org/wiki/Dick_Cheney</vt:lpwstr>
      </vt:variant>
      <vt:variant>
        <vt:lpwstr/>
      </vt:variant>
      <vt:variant>
        <vt:i4>4456448</vt:i4>
      </vt:variant>
      <vt:variant>
        <vt:i4>552</vt:i4>
      </vt:variant>
      <vt:variant>
        <vt:i4>0</vt:i4>
      </vt:variant>
      <vt:variant>
        <vt:i4>5</vt:i4>
      </vt:variant>
      <vt:variant>
        <vt:lpwstr>http://en.wikipedia.org/wiki/2003_Iraq_War</vt:lpwstr>
      </vt:variant>
      <vt:variant>
        <vt:lpwstr/>
      </vt:variant>
      <vt:variant>
        <vt:i4>6684673</vt:i4>
      </vt:variant>
      <vt:variant>
        <vt:i4>549</vt:i4>
      </vt:variant>
      <vt:variant>
        <vt:i4>0</vt:i4>
      </vt:variant>
      <vt:variant>
        <vt:i4>5</vt:i4>
      </vt:variant>
      <vt:variant>
        <vt:lpwstr>http://en.wikipedia.org/wiki/Defense_Contract_Audit_Agency</vt:lpwstr>
      </vt:variant>
      <vt:variant>
        <vt:lpwstr/>
      </vt:variant>
      <vt:variant>
        <vt:i4>7733308</vt:i4>
      </vt:variant>
      <vt:variant>
        <vt:i4>546</vt:i4>
      </vt:variant>
      <vt:variant>
        <vt:i4>0</vt:i4>
      </vt:variant>
      <vt:variant>
        <vt:i4>5</vt:i4>
      </vt:variant>
      <vt:variant>
        <vt:lpwstr>http://en.wikipedia.org/wiki/Restore_Iraqi_Oil</vt:lpwstr>
      </vt:variant>
      <vt:variant>
        <vt:lpwstr/>
      </vt:variant>
      <vt:variant>
        <vt:i4>6553664</vt:i4>
      </vt:variant>
      <vt:variant>
        <vt:i4>543</vt:i4>
      </vt:variant>
      <vt:variant>
        <vt:i4>0</vt:i4>
      </vt:variant>
      <vt:variant>
        <vt:i4>5</vt:i4>
      </vt:variant>
      <vt:variant>
        <vt:lpwstr>http://en.wikipedia.org/wiki/No-bid_contract</vt:lpwstr>
      </vt:variant>
      <vt:variant>
        <vt:lpwstr/>
      </vt:variant>
      <vt:variant>
        <vt:i4>8192036</vt:i4>
      </vt:variant>
      <vt:variant>
        <vt:i4>540</vt:i4>
      </vt:variant>
      <vt:variant>
        <vt:i4>0</vt:i4>
      </vt:variant>
      <vt:variant>
        <vt:i4>5</vt:i4>
      </vt:variant>
      <vt:variant>
        <vt:lpwstr>http://en.wikipedia.org/wiki/Logistics</vt:lpwstr>
      </vt:variant>
      <vt:variant>
        <vt:lpwstr/>
      </vt:variant>
      <vt:variant>
        <vt:i4>1179757</vt:i4>
      </vt:variant>
      <vt:variant>
        <vt:i4>537</vt:i4>
      </vt:variant>
      <vt:variant>
        <vt:i4>0</vt:i4>
      </vt:variant>
      <vt:variant>
        <vt:i4>5</vt:i4>
      </vt:variant>
      <vt:variant>
        <vt:lpwstr>http://en.wikipedia.org/wiki/Gross_margin</vt:lpwstr>
      </vt:variant>
      <vt:variant>
        <vt:lpwstr/>
      </vt:variant>
      <vt:variant>
        <vt:i4>7077978</vt:i4>
      </vt:variant>
      <vt:variant>
        <vt:i4>534</vt:i4>
      </vt:variant>
      <vt:variant>
        <vt:i4>0</vt:i4>
      </vt:variant>
      <vt:variant>
        <vt:i4>5</vt:i4>
      </vt:variant>
      <vt:variant>
        <vt:lpwstr>http://en.wikipedia.org/w/index.php?title=Stewart_Bowen&amp;action=edit&amp;redlink=1</vt:lpwstr>
      </vt:variant>
      <vt:variant>
        <vt:lpwstr/>
      </vt:variant>
      <vt:variant>
        <vt:i4>393303</vt:i4>
      </vt:variant>
      <vt:variant>
        <vt:i4>531</vt:i4>
      </vt:variant>
      <vt:variant>
        <vt:i4>0</vt:i4>
      </vt:variant>
      <vt:variant>
        <vt:i4>5</vt:i4>
      </vt:variant>
      <vt:variant>
        <vt:lpwstr>http://en.wikipedia.org/wiki/KBR</vt:lpwstr>
      </vt:variant>
      <vt:variant>
        <vt:lpwstr/>
      </vt:variant>
      <vt:variant>
        <vt:i4>2162762</vt:i4>
      </vt:variant>
      <vt:variant>
        <vt:i4>528</vt:i4>
      </vt:variant>
      <vt:variant>
        <vt:i4>0</vt:i4>
      </vt:variant>
      <vt:variant>
        <vt:i4>5</vt:i4>
      </vt:variant>
      <vt:variant>
        <vt:lpwstr>http://en.wikipedia.org/wiki/Donald_Rumsfeld</vt:lpwstr>
      </vt:variant>
      <vt:variant>
        <vt:lpwstr/>
      </vt:variant>
      <vt:variant>
        <vt:i4>1507399</vt:i4>
      </vt:variant>
      <vt:variant>
        <vt:i4>525</vt:i4>
      </vt:variant>
      <vt:variant>
        <vt:i4>0</vt:i4>
      </vt:variant>
      <vt:variant>
        <vt:i4>5</vt:i4>
      </vt:variant>
      <vt:variant>
        <vt:lpwstr>http://en.wikipedia.org/wiki/Iraq</vt:lpwstr>
      </vt:variant>
      <vt:variant>
        <vt:lpwstr/>
      </vt:variant>
      <vt:variant>
        <vt:i4>1048663</vt:i4>
      </vt:variant>
      <vt:variant>
        <vt:i4>522</vt:i4>
      </vt:variant>
      <vt:variant>
        <vt:i4>0</vt:i4>
      </vt:variant>
      <vt:variant>
        <vt:i4>5</vt:i4>
      </vt:variant>
      <vt:variant>
        <vt:lpwstr>http://en.wikipedia.org/wiki/FBI</vt:lpwstr>
      </vt:variant>
      <vt:variant>
        <vt:lpwstr/>
      </vt:variant>
      <vt:variant>
        <vt:i4>196689</vt:i4>
      </vt:variant>
      <vt:variant>
        <vt:i4>519</vt:i4>
      </vt:variant>
      <vt:variant>
        <vt:i4>0</vt:i4>
      </vt:variant>
      <vt:variant>
        <vt:i4>5</vt:i4>
      </vt:variant>
      <vt:variant>
        <vt:lpwstr>http://en.wikipedia.org/wiki/Balkans</vt:lpwstr>
      </vt:variant>
      <vt:variant>
        <vt:lpwstr/>
      </vt:variant>
      <vt:variant>
        <vt:i4>6946849</vt:i4>
      </vt:variant>
      <vt:variant>
        <vt:i4>516</vt:i4>
      </vt:variant>
      <vt:variant>
        <vt:i4>0</vt:i4>
      </vt:variant>
      <vt:variant>
        <vt:i4>5</vt:i4>
      </vt:variant>
      <vt:variant>
        <vt:lpwstr>http://en.wikipedia.org/wiki/Kuwait</vt:lpwstr>
      </vt:variant>
      <vt:variant>
        <vt:lpwstr/>
      </vt:variant>
      <vt:variant>
        <vt:i4>917601</vt:i4>
      </vt:variant>
      <vt:variant>
        <vt:i4>513</vt:i4>
      </vt:variant>
      <vt:variant>
        <vt:i4>0</vt:i4>
      </vt:variant>
      <vt:variant>
        <vt:i4>5</vt:i4>
      </vt:variant>
      <vt:variant>
        <vt:lpwstr>http://en.wikipedia.org/wiki/Bunnatine_Greenhouse</vt:lpwstr>
      </vt:variant>
      <vt:variant>
        <vt:lpwstr/>
      </vt:variant>
      <vt:variant>
        <vt:i4>8192025</vt:i4>
      </vt:variant>
      <vt:variant>
        <vt:i4>510</vt:i4>
      </vt:variant>
      <vt:variant>
        <vt:i4>0</vt:i4>
      </vt:variant>
      <vt:variant>
        <vt:i4>5</vt:i4>
      </vt:variant>
      <vt:variant>
        <vt:lpwstr>http://en.wikipedia.org/w/index.php?title=Robert_Sanders&amp;action=edit&amp;redlink=1</vt:lpwstr>
      </vt:variant>
      <vt:variant>
        <vt:lpwstr/>
      </vt:variant>
      <vt:variant>
        <vt:i4>6619182</vt:i4>
      </vt:variant>
      <vt:variant>
        <vt:i4>507</vt:i4>
      </vt:variant>
      <vt:variant>
        <vt:i4>0</vt:i4>
      </vt:variant>
      <vt:variant>
        <vt:i4>5</vt:i4>
      </vt:variant>
      <vt:variant>
        <vt:lpwstr>http://en.wikipedia.org/wiki/Tigris</vt:lpwstr>
      </vt:variant>
      <vt:variant>
        <vt:lpwstr/>
      </vt:variant>
      <vt:variant>
        <vt:i4>1507399</vt:i4>
      </vt:variant>
      <vt:variant>
        <vt:i4>504</vt:i4>
      </vt:variant>
      <vt:variant>
        <vt:i4>0</vt:i4>
      </vt:variant>
      <vt:variant>
        <vt:i4>5</vt:i4>
      </vt:variant>
      <vt:variant>
        <vt:lpwstr>http://en.wikipedia.org/wiki/Iraq</vt:lpwstr>
      </vt:variant>
      <vt:variant>
        <vt:lpwstr/>
      </vt:variant>
      <vt:variant>
        <vt:i4>7471213</vt:i4>
      </vt:variant>
      <vt:variant>
        <vt:i4>501</vt:i4>
      </vt:variant>
      <vt:variant>
        <vt:i4>0</vt:i4>
      </vt:variant>
      <vt:variant>
        <vt:i4>5</vt:i4>
      </vt:variant>
      <vt:variant>
        <vt:lpwstr>http://en.wikipedia.org/wiki/Brown_%26_Root</vt:lpwstr>
      </vt:variant>
      <vt:variant>
        <vt:lpwstr/>
      </vt:variant>
      <vt:variant>
        <vt:i4>1835029</vt:i4>
      </vt:variant>
      <vt:variant>
        <vt:i4>498</vt:i4>
      </vt:variant>
      <vt:variant>
        <vt:i4>0</vt:i4>
      </vt:variant>
      <vt:variant>
        <vt:i4>5</vt:i4>
      </vt:variant>
      <vt:variant>
        <vt:lpwstr>http://en.wikipedia.org/wiki/Lyndon_B._Johnson</vt:lpwstr>
      </vt:variant>
      <vt:variant>
        <vt:lpwstr/>
      </vt:variant>
      <vt:variant>
        <vt:i4>2949185</vt:i4>
      </vt:variant>
      <vt:variant>
        <vt:i4>495</vt:i4>
      </vt:variant>
      <vt:variant>
        <vt:i4>0</vt:i4>
      </vt:variant>
      <vt:variant>
        <vt:i4>5</vt:i4>
      </vt:variant>
      <vt:variant>
        <vt:lpwstr>http://en.wikipedia.org/wiki/John_Burnett</vt:lpwstr>
      </vt:variant>
      <vt:variant>
        <vt:lpwstr/>
      </vt:variant>
      <vt:variant>
        <vt:i4>1704006</vt:i4>
      </vt:variant>
      <vt:variant>
        <vt:i4>492</vt:i4>
      </vt:variant>
      <vt:variant>
        <vt:i4>0</vt:i4>
      </vt:variant>
      <vt:variant>
        <vt:i4>5</vt:i4>
      </vt:variant>
      <vt:variant>
        <vt:lpwstr>http://en.wikipedia.org/wiki/Osama_bin_Laden</vt:lpwstr>
      </vt:variant>
      <vt:variant>
        <vt:lpwstr/>
      </vt:variant>
      <vt:variant>
        <vt:i4>5243002</vt:i4>
      </vt:variant>
      <vt:variant>
        <vt:i4>489</vt:i4>
      </vt:variant>
      <vt:variant>
        <vt:i4>0</vt:i4>
      </vt:variant>
      <vt:variant>
        <vt:i4>5</vt:i4>
      </vt:variant>
      <vt:variant>
        <vt:lpwstr>http://en.wikipedia.org/wiki/Westchase,_Houston</vt:lpwstr>
      </vt:variant>
      <vt:variant>
        <vt:lpwstr/>
      </vt:variant>
      <vt:variant>
        <vt:i4>7798825</vt:i4>
      </vt:variant>
      <vt:variant>
        <vt:i4>486</vt:i4>
      </vt:variant>
      <vt:variant>
        <vt:i4>0</vt:i4>
      </vt:variant>
      <vt:variant>
        <vt:i4>5</vt:i4>
      </vt:variant>
      <vt:variant>
        <vt:lpwstr>http://en.wikipedia.org/wiki/Tupi_oil_field</vt:lpwstr>
      </vt:variant>
      <vt:variant>
        <vt:lpwstr/>
      </vt:variant>
      <vt:variant>
        <vt:i4>131148</vt:i4>
      </vt:variant>
      <vt:variant>
        <vt:i4>483</vt:i4>
      </vt:variant>
      <vt:variant>
        <vt:i4>0</vt:i4>
      </vt:variant>
      <vt:variant>
        <vt:i4>5</vt:i4>
      </vt:variant>
      <vt:variant>
        <vt:lpwstr>http://en.wikipedia.org/wiki/NYSE</vt:lpwstr>
      </vt:variant>
      <vt:variant>
        <vt:lpwstr/>
      </vt:variant>
      <vt:variant>
        <vt:i4>6422548</vt:i4>
      </vt:variant>
      <vt:variant>
        <vt:i4>480</vt:i4>
      </vt:variant>
      <vt:variant>
        <vt:i4>0</vt:i4>
      </vt:variant>
      <vt:variant>
        <vt:i4>5</vt:i4>
      </vt:variant>
      <vt:variant>
        <vt:lpwstr>http://en.wikipedia.org/wiki/Securities_and_Exchange_Commission</vt:lpwstr>
      </vt:variant>
      <vt:variant>
        <vt:lpwstr/>
      </vt:variant>
      <vt:variant>
        <vt:i4>5898285</vt:i4>
      </vt:variant>
      <vt:variant>
        <vt:i4>477</vt:i4>
      </vt:variant>
      <vt:variant>
        <vt:i4>0</vt:i4>
      </vt:variant>
      <vt:variant>
        <vt:i4>5</vt:i4>
      </vt:variant>
      <vt:variant>
        <vt:lpwstr>http://en.wikipedia.org/wiki/Guantanamo_Bay_detention_camp</vt:lpwstr>
      </vt:variant>
      <vt:variant>
        <vt:lpwstr/>
      </vt:variant>
      <vt:variant>
        <vt:i4>4194362</vt:i4>
      </vt:variant>
      <vt:variant>
        <vt:i4>474</vt:i4>
      </vt:variant>
      <vt:variant>
        <vt:i4>0</vt:i4>
      </vt:variant>
      <vt:variant>
        <vt:i4>5</vt:i4>
      </vt:variant>
      <vt:variant>
        <vt:lpwstr>http://en.wikipedia.org/wiki/Business_Wire</vt:lpwstr>
      </vt:variant>
      <vt:variant>
        <vt:lpwstr/>
      </vt:variant>
      <vt:variant>
        <vt:i4>7536693</vt:i4>
      </vt:variant>
      <vt:variant>
        <vt:i4>471</vt:i4>
      </vt:variant>
      <vt:variant>
        <vt:i4>0</vt:i4>
      </vt:variant>
      <vt:variant>
        <vt:i4>5</vt:i4>
      </vt:variant>
      <vt:variant>
        <vt:lpwstr>http://en.wikipedia.org/wiki/Internment</vt:lpwstr>
      </vt:variant>
      <vt:variant>
        <vt:lpwstr/>
      </vt:variant>
      <vt:variant>
        <vt:i4>1507446</vt:i4>
      </vt:variant>
      <vt:variant>
        <vt:i4>468</vt:i4>
      </vt:variant>
      <vt:variant>
        <vt:i4>0</vt:i4>
      </vt:variant>
      <vt:variant>
        <vt:i4>5</vt:i4>
      </vt:variant>
      <vt:variant>
        <vt:lpwstr>http://en.wikipedia.org/wiki/New_Orleans</vt:lpwstr>
      </vt:variant>
      <vt:variant>
        <vt:lpwstr/>
      </vt:variant>
      <vt:variant>
        <vt:i4>131141</vt:i4>
      </vt:variant>
      <vt:variant>
        <vt:i4>465</vt:i4>
      </vt:variant>
      <vt:variant>
        <vt:i4>0</vt:i4>
      </vt:variant>
      <vt:variant>
        <vt:i4>5</vt:i4>
      </vt:variant>
      <vt:variant>
        <vt:lpwstr>http://en.wikipedia.org/wiki/Mississippi</vt:lpwstr>
      </vt:variant>
      <vt:variant>
        <vt:lpwstr/>
      </vt:variant>
      <vt:variant>
        <vt:i4>8323101</vt:i4>
      </vt:variant>
      <vt:variant>
        <vt:i4>462</vt:i4>
      </vt:variant>
      <vt:variant>
        <vt:i4>0</vt:i4>
      </vt:variant>
      <vt:variant>
        <vt:i4>5</vt:i4>
      </vt:variant>
      <vt:variant>
        <vt:lpwstr>http://en.wikipedia.org/wiki/Hurricane_Katrina</vt:lpwstr>
      </vt:variant>
      <vt:variant>
        <vt:lpwstr/>
      </vt:variant>
      <vt:variant>
        <vt:i4>6160429</vt:i4>
      </vt:variant>
      <vt:variant>
        <vt:i4>459</vt:i4>
      </vt:variant>
      <vt:variant>
        <vt:i4>0</vt:i4>
      </vt:variant>
      <vt:variant>
        <vt:i4>5</vt:i4>
      </vt:variant>
      <vt:variant>
        <vt:lpwstr>http://en.wikipedia.org/wiki/U.S._Navy</vt:lpwstr>
      </vt:variant>
      <vt:variant>
        <vt:lpwstr/>
      </vt:variant>
      <vt:variant>
        <vt:i4>2818116</vt:i4>
      </vt:variant>
      <vt:variant>
        <vt:i4>456</vt:i4>
      </vt:variant>
      <vt:variant>
        <vt:i4>0</vt:i4>
      </vt:variant>
      <vt:variant>
        <vt:i4>5</vt:i4>
      </vt:variant>
      <vt:variant>
        <vt:lpwstr>http://en.wikipedia.org/wiki/U.S._Marine</vt:lpwstr>
      </vt:variant>
      <vt:variant>
        <vt:lpwstr/>
      </vt:variant>
      <vt:variant>
        <vt:i4>5701668</vt:i4>
      </vt:variant>
      <vt:variant>
        <vt:i4>453</vt:i4>
      </vt:variant>
      <vt:variant>
        <vt:i4>0</vt:i4>
      </vt:variant>
      <vt:variant>
        <vt:i4>5</vt:i4>
      </vt:variant>
      <vt:variant>
        <vt:lpwstr>http://en.wikipedia.org/wiki/Gulf_Coast</vt:lpwstr>
      </vt:variant>
      <vt:variant>
        <vt:lpwstr/>
      </vt:variant>
      <vt:variant>
        <vt:i4>8061033</vt:i4>
      </vt:variant>
      <vt:variant>
        <vt:i4>450</vt:i4>
      </vt:variant>
      <vt:variant>
        <vt:i4>0</vt:i4>
      </vt:variant>
      <vt:variant>
        <vt:i4>5</vt:i4>
      </vt:variant>
      <vt:variant>
        <vt:lpwstr>http://en.wikipedia.org/wiki/Sweetwater_County,_Wyoming</vt:lpwstr>
      </vt:variant>
      <vt:variant>
        <vt:lpwstr/>
      </vt:variant>
      <vt:variant>
        <vt:i4>1376264</vt:i4>
      </vt:variant>
      <vt:variant>
        <vt:i4>447</vt:i4>
      </vt:variant>
      <vt:variant>
        <vt:i4>0</vt:i4>
      </vt:variant>
      <vt:variant>
        <vt:i4>5</vt:i4>
      </vt:variant>
      <vt:variant>
        <vt:lpwstr>http://en.wikipedia.org/wiki/Rock_Springs,_Wyoming</vt:lpwstr>
      </vt:variant>
      <vt:variant>
        <vt:lpwstr/>
      </vt:variant>
      <vt:variant>
        <vt:i4>1638495</vt:i4>
      </vt:variant>
      <vt:variant>
        <vt:i4>444</vt:i4>
      </vt:variant>
      <vt:variant>
        <vt:i4>0</vt:i4>
      </vt:variant>
      <vt:variant>
        <vt:i4>5</vt:i4>
      </vt:variant>
      <vt:variant>
        <vt:lpwstr>http://en.wikipedia.org/wiki/Subsidiaries</vt:lpwstr>
      </vt:variant>
      <vt:variant>
        <vt:lpwstr/>
      </vt:variant>
      <vt:variant>
        <vt:i4>7471158</vt:i4>
      </vt:variant>
      <vt:variant>
        <vt:i4>441</vt:i4>
      </vt:variant>
      <vt:variant>
        <vt:i4>0</vt:i4>
      </vt:variant>
      <vt:variant>
        <vt:i4>5</vt:i4>
      </vt:variant>
      <vt:variant>
        <vt:lpwstr>http://en.wikipedia.org/wiki/Offshore_financial_centre</vt:lpwstr>
      </vt:variant>
      <vt:variant>
        <vt:lpwstr/>
      </vt:variant>
      <vt:variant>
        <vt:i4>6488079</vt:i4>
      </vt:variant>
      <vt:variant>
        <vt:i4>438</vt:i4>
      </vt:variant>
      <vt:variant>
        <vt:i4>0</vt:i4>
      </vt:variant>
      <vt:variant>
        <vt:i4>5</vt:i4>
      </vt:variant>
      <vt:variant>
        <vt:lpwstr>http://en.wikipedia.org/wiki/Tax_haven</vt:lpwstr>
      </vt:variant>
      <vt:variant>
        <vt:lpwstr/>
      </vt:variant>
      <vt:variant>
        <vt:i4>7471158</vt:i4>
      </vt:variant>
      <vt:variant>
        <vt:i4>435</vt:i4>
      </vt:variant>
      <vt:variant>
        <vt:i4>0</vt:i4>
      </vt:variant>
      <vt:variant>
        <vt:i4>5</vt:i4>
      </vt:variant>
      <vt:variant>
        <vt:lpwstr>http://en.wikipedia.org/wiki/Offshore_financial_centre</vt:lpwstr>
      </vt:variant>
      <vt:variant>
        <vt:lpwstr/>
      </vt:variant>
      <vt:variant>
        <vt:i4>76</vt:i4>
      </vt:variant>
      <vt:variant>
        <vt:i4>432</vt:i4>
      </vt:variant>
      <vt:variant>
        <vt:i4>0</vt:i4>
      </vt:variant>
      <vt:variant>
        <vt:i4>5</vt:i4>
      </vt:variant>
      <vt:variant>
        <vt:lpwstr>http://en.wikipedia.org/wiki/Kibibyte</vt:lpwstr>
      </vt:variant>
      <vt:variant>
        <vt:lpwstr/>
      </vt:variant>
      <vt:variant>
        <vt:i4>3211376</vt:i4>
      </vt:variant>
      <vt:variant>
        <vt:i4>429</vt:i4>
      </vt:variant>
      <vt:variant>
        <vt:i4>0</vt:i4>
      </vt:variant>
      <vt:variant>
        <vt:i4>5</vt:i4>
      </vt:variant>
      <vt:variant>
        <vt:lpwstr>http://en.wikipedia.org/wiki/Portable_Document_Format</vt:lpwstr>
      </vt:variant>
      <vt:variant>
        <vt:lpwstr/>
      </vt:variant>
      <vt:variant>
        <vt:i4>4784221</vt:i4>
      </vt:variant>
      <vt:variant>
        <vt:i4>426</vt:i4>
      </vt:variant>
      <vt:variant>
        <vt:i4>0</vt:i4>
      </vt:variant>
      <vt:variant>
        <vt:i4>5</vt:i4>
      </vt:variant>
      <vt:variant>
        <vt:lpwstr>http://levin.senate.gov/newsroom/supporting/2004/030404taxhavenGAOreport.pdf</vt:lpwstr>
      </vt:variant>
      <vt:variant>
        <vt:lpwstr/>
      </vt:variant>
      <vt:variant>
        <vt:i4>3145833</vt:i4>
      </vt:variant>
      <vt:variant>
        <vt:i4>423</vt:i4>
      </vt:variant>
      <vt:variant>
        <vt:i4>0</vt:i4>
      </vt:variant>
      <vt:variant>
        <vt:i4>5</vt:i4>
      </vt:variant>
      <vt:variant>
        <vt:lpwstr>http://en.wikipedia.org/wiki/Government_Accountability_Office</vt:lpwstr>
      </vt:variant>
      <vt:variant>
        <vt:lpwstr/>
      </vt:variant>
      <vt:variant>
        <vt:i4>1179739</vt:i4>
      </vt:variant>
      <vt:variant>
        <vt:i4>420</vt:i4>
      </vt:variant>
      <vt:variant>
        <vt:i4>0</vt:i4>
      </vt:variant>
      <vt:variant>
        <vt:i4>5</vt:i4>
      </vt:variant>
      <vt:variant>
        <vt:lpwstr>http://en.wikipedia.org/wiki/CNN</vt:lpwstr>
      </vt:variant>
      <vt:variant>
        <vt:lpwstr/>
      </vt:variant>
      <vt:variant>
        <vt:i4>1507399</vt:i4>
      </vt:variant>
      <vt:variant>
        <vt:i4>417</vt:i4>
      </vt:variant>
      <vt:variant>
        <vt:i4>0</vt:i4>
      </vt:variant>
      <vt:variant>
        <vt:i4>5</vt:i4>
      </vt:variant>
      <vt:variant>
        <vt:lpwstr>http://en.wikipedia.org/wiki/Iran</vt:lpwstr>
      </vt:variant>
      <vt:variant>
        <vt:lpwstr/>
      </vt:variant>
      <vt:variant>
        <vt:i4>1245268</vt:i4>
      </vt:variant>
      <vt:variant>
        <vt:i4>414</vt:i4>
      </vt:variant>
      <vt:variant>
        <vt:i4>0</vt:i4>
      </vt:variant>
      <vt:variant>
        <vt:i4>5</vt:i4>
      </vt:variant>
      <vt:variant>
        <vt:lpwstr>http://en.wikipedia.org/wiki/Tax</vt:lpwstr>
      </vt:variant>
      <vt:variant>
        <vt:lpwstr/>
      </vt:variant>
      <vt:variant>
        <vt:i4>524375</vt:i4>
      </vt:variant>
      <vt:variant>
        <vt:i4>411</vt:i4>
      </vt:variant>
      <vt:variant>
        <vt:i4>0</vt:i4>
      </vt:variant>
      <vt:variant>
        <vt:i4>5</vt:i4>
      </vt:variant>
      <vt:variant>
        <vt:lpwstr>http://en.wikipedia.org/wiki/Bribery</vt:lpwstr>
      </vt:variant>
      <vt:variant>
        <vt:lpwstr/>
      </vt:variant>
      <vt:variant>
        <vt:i4>327760</vt:i4>
      </vt:variant>
      <vt:variant>
        <vt:i4>408</vt:i4>
      </vt:variant>
      <vt:variant>
        <vt:i4>0</vt:i4>
      </vt:variant>
      <vt:variant>
        <vt:i4>5</vt:i4>
      </vt:variant>
      <vt:variant>
        <vt:lpwstr>http://en.wikipedia.org/wiki/Nigeria</vt:lpwstr>
      </vt:variant>
      <vt:variant>
        <vt:lpwstr/>
      </vt:variant>
      <vt:variant>
        <vt:i4>1572968</vt:i4>
      </vt:variant>
      <vt:variant>
        <vt:i4>405</vt:i4>
      </vt:variant>
      <vt:variant>
        <vt:i4>0</vt:i4>
      </vt:variant>
      <vt:variant>
        <vt:i4>5</vt:i4>
      </vt:variant>
      <vt:variant>
        <vt:lpwstr>http://en.wikipedia.org/wiki/SEC_filings</vt:lpwstr>
      </vt:variant>
      <vt:variant>
        <vt:lpwstr/>
      </vt:variant>
      <vt:variant>
        <vt:i4>6553664</vt:i4>
      </vt:variant>
      <vt:variant>
        <vt:i4>402</vt:i4>
      </vt:variant>
      <vt:variant>
        <vt:i4>0</vt:i4>
      </vt:variant>
      <vt:variant>
        <vt:i4>5</vt:i4>
      </vt:variant>
      <vt:variant>
        <vt:lpwstr>http://en.wikipedia.org/wiki/No-bid_contract</vt:lpwstr>
      </vt:variant>
      <vt:variant>
        <vt:lpwstr/>
      </vt:variant>
      <vt:variant>
        <vt:i4>131118</vt:i4>
      </vt:variant>
      <vt:variant>
        <vt:i4>399</vt:i4>
      </vt:variant>
      <vt:variant>
        <vt:i4>0</vt:i4>
      </vt:variant>
      <vt:variant>
        <vt:i4>5</vt:i4>
      </vt:variant>
      <vt:variant>
        <vt:lpwstr>http://en.wikipedia.org/wiki/Camp_X-Ray</vt:lpwstr>
      </vt:variant>
      <vt:variant>
        <vt:lpwstr/>
      </vt:variant>
      <vt:variant>
        <vt:i4>589896</vt:i4>
      </vt:variant>
      <vt:variant>
        <vt:i4>396</vt:i4>
      </vt:variant>
      <vt:variant>
        <vt:i4>0</vt:i4>
      </vt:variant>
      <vt:variant>
        <vt:i4>5</vt:i4>
      </vt:variant>
      <vt:variant>
        <vt:lpwstr>http://en.wikipedia.org/wiki/U.S._Securities_and_Exchange_Commission</vt:lpwstr>
      </vt:variant>
      <vt:variant>
        <vt:lpwstr/>
      </vt:variant>
      <vt:variant>
        <vt:i4>3539023</vt:i4>
      </vt:variant>
      <vt:variant>
        <vt:i4>393</vt:i4>
      </vt:variant>
      <vt:variant>
        <vt:i4>0</vt:i4>
      </vt:variant>
      <vt:variant>
        <vt:i4>5</vt:i4>
      </vt:variant>
      <vt:variant>
        <vt:lpwstr>http://en.wikipedia.org/wiki/Arthur_Andersen</vt:lpwstr>
      </vt:variant>
      <vt:variant>
        <vt:lpwstr/>
      </vt:variant>
      <vt:variant>
        <vt:i4>5111855</vt:i4>
      </vt:variant>
      <vt:variant>
        <vt:i4>390</vt:i4>
      </vt:variant>
      <vt:variant>
        <vt:i4>0</vt:i4>
      </vt:variant>
      <vt:variant>
        <vt:i4>5</vt:i4>
      </vt:variant>
      <vt:variant>
        <vt:lpwstr>http://en.wikipedia.org/wiki/Judicial_Watch</vt:lpwstr>
      </vt:variant>
      <vt:variant>
        <vt:lpwstr/>
      </vt:variant>
      <vt:variant>
        <vt:i4>5242906</vt:i4>
      </vt:variant>
      <vt:variant>
        <vt:i4>387</vt:i4>
      </vt:variant>
      <vt:variant>
        <vt:i4>0</vt:i4>
      </vt:variant>
      <vt:variant>
        <vt:i4>5</vt:i4>
      </vt:variant>
      <vt:variant>
        <vt:lpwstr>http://en.wikipedia.org/wiki/Trading_with_the_Enemy_Act</vt:lpwstr>
      </vt:variant>
      <vt:variant>
        <vt:lpwstr/>
      </vt:variant>
      <vt:variant>
        <vt:i4>1310794</vt:i4>
      </vt:variant>
      <vt:variant>
        <vt:i4>384</vt:i4>
      </vt:variant>
      <vt:variant>
        <vt:i4>0</vt:i4>
      </vt:variant>
      <vt:variant>
        <vt:i4>5</vt:i4>
      </vt:variant>
      <vt:variant>
        <vt:lpwstr>http://en.wikipedia.org/wiki/Dow_Jones_Newswires</vt:lpwstr>
      </vt:variant>
      <vt:variant>
        <vt:lpwstr/>
      </vt:variant>
      <vt:variant>
        <vt:i4>5046332</vt:i4>
      </vt:variant>
      <vt:variant>
        <vt:i4>381</vt:i4>
      </vt:variant>
      <vt:variant>
        <vt:i4>0</vt:i4>
      </vt:variant>
      <vt:variant>
        <vt:i4>5</vt:i4>
      </vt:variant>
      <vt:variant>
        <vt:lpwstr>http://en.wikipedia.org/wiki/Cayman_Islands</vt:lpwstr>
      </vt:variant>
      <vt:variant>
        <vt:lpwstr/>
      </vt:variant>
      <vt:variant>
        <vt:i4>6422562</vt:i4>
      </vt:variant>
      <vt:variant>
        <vt:i4>378</vt:i4>
      </vt:variant>
      <vt:variant>
        <vt:i4>0</vt:i4>
      </vt:variant>
      <vt:variant>
        <vt:i4>5</vt:i4>
      </vt:variant>
      <vt:variant>
        <vt:lpwstr>http://en.wikipedia.org/wiki/Tehran</vt:lpwstr>
      </vt:variant>
      <vt:variant>
        <vt:lpwstr/>
      </vt:variant>
      <vt:variant>
        <vt:i4>3276872</vt:i4>
      </vt:variant>
      <vt:variant>
        <vt:i4>375</vt:i4>
      </vt:variant>
      <vt:variant>
        <vt:i4>0</vt:i4>
      </vt:variant>
      <vt:variant>
        <vt:i4>5</vt:i4>
      </vt:variant>
      <vt:variant>
        <vt:lpwstr>http://en.wikipedia.org/wiki/The_Wall_Street_Journal</vt:lpwstr>
      </vt:variant>
      <vt:variant>
        <vt:lpwstr/>
      </vt:variant>
      <vt:variant>
        <vt:i4>1376352</vt:i4>
      </vt:variant>
      <vt:variant>
        <vt:i4>372</vt:i4>
      </vt:variant>
      <vt:variant>
        <vt:i4>0</vt:i4>
      </vt:variant>
      <vt:variant>
        <vt:i4>5</vt:i4>
      </vt:variant>
      <vt:variant>
        <vt:lpwstr>http://en.wikipedia.org/wiki/Dresser_Inc.</vt:lpwstr>
      </vt:variant>
      <vt:variant>
        <vt:lpwstr/>
      </vt:variant>
      <vt:variant>
        <vt:i4>1900549</vt:i4>
      </vt:variant>
      <vt:variant>
        <vt:i4>369</vt:i4>
      </vt:variant>
      <vt:variant>
        <vt:i4>0</vt:i4>
      </vt:variant>
      <vt:variant>
        <vt:i4>5</vt:i4>
      </vt:variant>
      <vt:variant>
        <vt:lpwstr>http://en.wikipedia.org/wiki/2001</vt:lpwstr>
      </vt:variant>
      <vt:variant>
        <vt:lpwstr/>
      </vt:variant>
      <vt:variant>
        <vt:i4>7667745</vt:i4>
      </vt:variant>
      <vt:variant>
        <vt:i4>366</vt:i4>
      </vt:variant>
      <vt:variant>
        <vt:i4>0</vt:i4>
      </vt:variant>
      <vt:variant>
        <vt:i4>5</vt:i4>
      </vt:variant>
      <vt:variant>
        <vt:lpwstr>http://en.wikipedia.org/wiki/Petrobras</vt:lpwstr>
      </vt:variant>
      <vt:variant>
        <vt:lpwstr/>
      </vt:variant>
      <vt:variant>
        <vt:i4>5242901</vt:i4>
      </vt:variant>
      <vt:variant>
        <vt:i4>363</vt:i4>
      </vt:variant>
      <vt:variant>
        <vt:i4>0</vt:i4>
      </vt:variant>
      <vt:variant>
        <vt:i4>5</vt:i4>
      </vt:variant>
      <vt:variant>
        <vt:lpwstr>http://en.wikipedia.org/wiki/Floating_Production_Storage_and_Offloading</vt:lpwstr>
      </vt:variant>
      <vt:variant>
        <vt:lpwstr/>
      </vt:variant>
      <vt:variant>
        <vt:i4>4718626</vt:i4>
      </vt:variant>
      <vt:variant>
        <vt:i4>360</vt:i4>
      </vt:variant>
      <vt:variant>
        <vt:i4>0</vt:i4>
      </vt:variant>
      <vt:variant>
        <vt:i4>5</vt:i4>
      </vt:variant>
      <vt:variant>
        <vt:lpwstr>http://en.wikipedia.org/wiki/Zapata_Corporation</vt:lpwstr>
      </vt:variant>
      <vt:variant>
        <vt:lpwstr/>
      </vt:variant>
      <vt:variant>
        <vt:i4>3407951</vt:i4>
      </vt:variant>
      <vt:variant>
        <vt:i4>357</vt:i4>
      </vt:variant>
      <vt:variant>
        <vt:i4>0</vt:i4>
      </vt:variant>
      <vt:variant>
        <vt:i4>5</vt:i4>
      </vt:variant>
      <vt:variant>
        <vt:lpwstr>http://en.wikipedia.org/wiki/George_H._W._Bush</vt:lpwstr>
      </vt:variant>
      <vt:variant>
        <vt:lpwstr/>
      </vt:variant>
      <vt:variant>
        <vt:i4>7733256</vt:i4>
      </vt:variant>
      <vt:variant>
        <vt:i4>354</vt:i4>
      </vt:variant>
      <vt:variant>
        <vt:i4>0</vt:i4>
      </vt:variant>
      <vt:variant>
        <vt:i4>5</vt:i4>
      </vt:variant>
      <vt:variant>
        <vt:lpwstr>http://en.wikipedia.org/wiki/Dresser_Industries</vt:lpwstr>
      </vt:variant>
      <vt:variant>
        <vt:lpwstr/>
      </vt:variant>
      <vt:variant>
        <vt:i4>6225982</vt:i4>
      </vt:variant>
      <vt:variant>
        <vt:i4>351</vt:i4>
      </vt:variant>
      <vt:variant>
        <vt:i4>0</vt:i4>
      </vt:variant>
      <vt:variant>
        <vt:i4>5</vt:i4>
      </vt:variant>
      <vt:variant>
        <vt:lpwstr>http://en.wikipedia.org/wiki/Prescott_Bush</vt:lpwstr>
      </vt:variant>
      <vt:variant>
        <vt:lpwstr/>
      </vt:variant>
      <vt:variant>
        <vt:i4>7733256</vt:i4>
      </vt:variant>
      <vt:variant>
        <vt:i4>348</vt:i4>
      </vt:variant>
      <vt:variant>
        <vt:i4>0</vt:i4>
      </vt:variant>
      <vt:variant>
        <vt:i4>5</vt:i4>
      </vt:variant>
      <vt:variant>
        <vt:lpwstr>http://en.wikipedia.org/wiki/Dresser_Industries</vt:lpwstr>
      </vt:variant>
      <vt:variant>
        <vt:lpwstr/>
      </vt:variant>
      <vt:variant>
        <vt:i4>65621</vt:i4>
      </vt:variant>
      <vt:variant>
        <vt:i4>345</vt:i4>
      </vt:variant>
      <vt:variant>
        <vt:i4>0</vt:i4>
      </vt:variant>
      <vt:variant>
        <vt:i4>5</vt:i4>
      </vt:variant>
      <vt:variant>
        <vt:lpwstr>http://en.wikipedia.org/wiki/Hungary</vt:lpwstr>
      </vt:variant>
      <vt:variant>
        <vt:lpwstr/>
      </vt:variant>
      <vt:variant>
        <vt:i4>393295</vt:i4>
      </vt:variant>
      <vt:variant>
        <vt:i4>342</vt:i4>
      </vt:variant>
      <vt:variant>
        <vt:i4>0</vt:i4>
      </vt:variant>
      <vt:variant>
        <vt:i4>5</vt:i4>
      </vt:variant>
      <vt:variant>
        <vt:lpwstr>http://en.wikipedia.org/wiki/Croatia</vt:lpwstr>
      </vt:variant>
      <vt:variant>
        <vt:lpwstr/>
      </vt:variant>
      <vt:variant>
        <vt:i4>6881321</vt:i4>
      </vt:variant>
      <vt:variant>
        <vt:i4>339</vt:i4>
      </vt:variant>
      <vt:variant>
        <vt:i4>0</vt:i4>
      </vt:variant>
      <vt:variant>
        <vt:i4>5</vt:i4>
      </vt:variant>
      <vt:variant>
        <vt:lpwstr>http://en.wikipedia.org/wiki/Bosnia_and_Herzegovina</vt:lpwstr>
      </vt:variant>
      <vt:variant>
        <vt:lpwstr/>
      </vt:variant>
      <vt:variant>
        <vt:i4>196689</vt:i4>
      </vt:variant>
      <vt:variant>
        <vt:i4>336</vt:i4>
      </vt:variant>
      <vt:variant>
        <vt:i4>0</vt:i4>
      </vt:variant>
      <vt:variant>
        <vt:i4>5</vt:i4>
      </vt:variant>
      <vt:variant>
        <vt:lpwstr>http://en.wikipedia.org/wiki/Balkans</vt:lpwstr>
      </vt:variant>
      <vt:variant>
        <vt:lpwstr/>
      </vt:variant>
      <vt:variant>
        <vt:i4>1835075</vt:i4>
      </vt:variant>
      <vt:variant>
        <vt:i4>333</vt:i4>
      </vt:variant>
      <vt:variant>
        <vt:i4>0</vt:i4>
      </vt:variant>
      <vt:variant>
        <vt:i4>5</vt:i4>
      </vt:variant>
      <vt:variant>
        <vt:lpwstr>http://en.wikipedia.org/wiki/Pulse_neutron_generator</vt:lpwstr>
      </vt:variant>
      <vt:variant>
        <vt:lpwstr/>
      </vt:variant>
      <vt:variant>
        <vt:i4>7274574</vt:i4>
      </vt:variant>
      <vt:variant>
        <vt:i4>330</vt:i4>
      </vt:variant>
      <vt:variant>
        <vt:i4>0</vt:i4>
      </vt:variant>
      <vt:variant>
        <vt:i4>5</vt:i4>
      </vt:variant>
      <vt:variant>
        <vt:lpwstr>http://en.wikipedia.org/wiki/Dual-use_technology</vt:lpwstr>
      </vt:variant>
      <vt:variant>
        <vt:lpwstr/>
      </vt:variant>
      <vt:variant>
        <vt:i4>7340069</vt:i4>
      </vt:variant>
      <vt:variant>
        <vt:i4>327</vt:i4>
      </vt:variant>
      <vt:variant>
        <vt:i4>0</vt:i4>
      </vt:variant>
      <vt:variant>
        <vt:i4>5</vt:i4>
      </vt:variant>
      <vt:variant>
        <vt:lpwstr>http://en.wikipedia.org/wiki/Libya</vt:lpwstr>
      </vt:variant>
      <vt:variant>
        <vt:lpwstr/>
      </vt:variant>
      <vt:variant>
        <vt:i4>1507399</vt:i4>
      </vt:variant>
      <vt:variant>
        <vt:i4>324</vt:i4>
      </vt:variant>
      <vt:variant>
        <vt:i4>0</vt:i4>
      </vt:variant>
      <vt:variant>
        <vt:i4>5</vt:i4>
      </vt:variant>
      <vt:variant>
        <vt:lpwstr>http://en.wikipedia.org/wiki/Iraq</vt:lpwstr>
      </vt:variant>
      <vt:variant>
        <vt:lpwstr/>
      </vt:variant>
      <vt:variant>
        <vt:i4>6946849</vt:i4>
      </vt:variant>
      <vt:variant>
        <vt:i4>321</vt:i4>
      </vt:variant>
      <vt:variant>
        <vt:i4>0</vt:i4>
      </vt:variant>
      <vt:variant>
        <vt:i4>5</vt:i4>
      </vt:variant>
      <vt:variant>
        <vt:lpwstr>http://en.wikipedia.org/wiki/Kuwait</vt:lpwstr>
      </vt:variant>
      <vt:variant>
        <vt:lpwstr/>
      </vt:variant>
      <vt:variant>
        <vt:i4>5177371</vt:i4>
      </vt:variant>
      <vt:variant>
        <vt:i4>318</vt:i4>
      </vt:variant>
      <vt:variant>
        <vt:i4>0</vt:i4>
      </vt:variant>
      <vt:variant>
        <vt:i4>5</vt:i4>
      </vt:variant>
      <vt:variant>
        <vt:lpwstr>http://en.wikipedia.org/wiki/Operation_Desert_Storm</vt:lpwstr>
      </vt:variant>
      <vt:variant>
        <vt:lpwstr/>
      </vt:variant>
      <vt:variant>
        <vt:i4>3670100</vt:i4>
      </vt:variant>
      <vt:variant>
        <vt:i4>315</vt:i4>
      </vt:variant>
      <vt:variant>
        <vt:i4>0</vt:i4>
      </vt:variant>
      <vt:variant>
        <vt:i4>5</vt:i4>
      </vt:variant>
      <vt:variant>
        <vt:lpwstr>http://en.wikipedia.org/wiki/Dick_Cheney</vt:lpwstr>
      </vt:variant>
      <vt:variant>
        <vt:lpwstr/>
      </vt:variant>
      <vt:variant>
        <vt:i4>1245264</vt:i4>
      </vt:variant>
      <vt:variant>
        <vt:i4>312</vt:i4>
      </vt:variant>
      <vt:variant>
        <vt:i4>0</vt:i4>
      </vt:variant>
      <vt:variant>
        <vt:i4>5</vt:i4>
      </vt:variant>
      <vt:variant>
        <vt:lpwstr>http://en.wikipedia.org/wiki/CEO</vt:lpwstr>
      </vt:variant>
      <vt:variant>
        <vt:lpwstr/>
      </vt:variant>
      <vt:variant>
        <vt:i4>917593</vt:i4>
      </vt:variant>
      <vt:variant>
        <vt:i4>309</vt:i4>
      </vt:variant>
      <vt:variant>
        <vt:i4>0</vt:i4>
      </vt:variant>
      <vt:variant>
        <vt:i4>5</vt:i4>
      </vt:variant>
      <vt:variant>
        <vt:lpwstr>http://en.wikipedia.org/wiki/Chairman</vt:lpwstr>
      </vt:variant>
      <vt:variant>
        <vt:lpwstr/>
      </vt:variant>
      <vt:variant>
        <vt:i4>7274621</vt:i4>
      </vt:variant>
      <vt:variant>
        <vt:i4>306</vt:i4>
      </vt:variant>
      <vt:variant>
        <vt:i4>0</vt:i4>
      </vt:variant>
      <vt:variant>
        <vt:i4>5</vt:i4>
      </vt:variant>
      <vt:variant>
        <vt:lpwstr>http://en.wikipedia.org/wiki/Thomas_H._Cruikshank</vt:lpwstr>
      </vt:variant>
      <vt:variant>
        <vt:lpwstr/>
      </vt:variant>
      <vt:variant>
        <vt:i4>6815775</vt:i4>
      </vt:variant>
      <vt:variant>
        <vt:i4>303</vt:i4>
      </vt:variant>
      <vt:variant>
        <vt:i4>0</vt:i4>
      </vt:variant>
      <vt:variant>
        <vt:i4>5</vt:i4>
      </vt:variant>
      <vt:variant>
        <vt:lpwstr>http://en.wikipedia.org/wiki/Richard_Cheney</vt:lpwstr>
      </vt:variant>
      <vt:variant>
        <vt:lpwstr/>
      </vt:variant>
      <vt:variant>
        <vt:i4>1966196</vt:i4>
      </vt:variant>
      <vt:variant>
        <vt:i4>300</vt:i4>
      </vt:variant>
      <vt:variant>
        <vt:i4>0</vt:i4>
      </vt:variant>
      <vt:variant>
        <vt:i4>5</vt:i4>
      </vt:variant>
      <vt:variant>
        <vt:lpwstr>http://en.wikipedia.org/wiki/The_Pentagon</vt:lpwstr>
      </vt:variant>
      <vt:variant>
        <vt:lpwstr/>
      </vt:variant>
      <vt:variant>
        <vt:i4>2752593</vt:i4>
      </vt:variant>
      <vt:variant>
        <vt:i4>297</vt:i4>
      </vt:variant>
      <vt:variant>
        <vt:i4>0</vt:i4>
      </vt:variant>
      <vt:variant>
        <vt:i4>5</vt:i4>
      </vt:variant>
      <vt:variant>
        <vt:lpwstr>http://en.wikipedia.org/wiki/Gulf_War</vt:lpwstr>
      </vt:variant>
      <vt:variant>
        <vt:lpwstr/>
      </vt:variant>
      <vt:variant>
        <vt:i4>1572934</vt:i4>
      </vt:variant>
      <vt:variant>
        <vt:i4>294</vt:i4>
      </vt:variant>
      <vt:variant>
        <vt:i4>0</vt:i4>
      </vt:variant>
      <vt:variant>
        <vt:i4>5</vt:i4>
      </vt:variant>
      <vt:variant>
        <vt:lpwstr>http://en.wikipedia.org/wiki/Houston</vt:lpwstr>
      </vt:variant>
      <vt:variant>
        <vt:lpwstr/>
      </vt:variant>
      <vt:variant>
        <vt:i4>5243002</vt:i4>
      </vt:variant>
      <vt:variant>
        <vt:i4>291</vt:i4>
      </vt:variant>
      <vt:variant>
        <vt:i4>0</vt:i4>
      </vt:variant>
      <vt:variant>
        <vt:i4>5</vt:i4>
      </vt:variant>
      <vt:variant>
        <vt:lpwstr>http://en.wikipedia.org/wiki/Westchase,_Houston</vt:lpwstr>
      </vt:variant>
      <vt:variant>
        <vt:lpwstr/>
      </vt:variant>
      <vt:variant>
        <vt:i4>6291505</vt:i4>
      </vt:variant>
      <vt:variant>
        <vt:i4>285</vt:i4>
      </vt:variant>
      <vt:variant>
        <vt:i4>0</vt:i4>
      </vt:variant>
      <vt:variant>
        <vt:i4>5</vt:i4>
      </vt:variant>
      <vt:variant>
        <vt:lpwstr>http://en.wikipedia.org/wiki/File:HalliburtonBellaireBlvdOfficesHouston.JPG</vt:lpwstr>
      </vt:variant>
      <vt:variant>
        <vt:lpwstr/>
      </vt:variant>
      <vt:variant>
        <vt:i4>6291505</vt:i4>
      </vt:variant>
      <vt:variant>
        <vt:i4>279</vt:i4>
      </vt:variant>
      <vt:variant>
        <vt:i4>0</vt:i4>
      </vt:variant>
      <vt:variant>
        <vt:i4>5</vt:i4>
      </vt:variant>
      <vt:variant>
        <vt:lpwstr>http://en.wikipedia.org/wiki/File:HalliburtonBellaireBlvdOfficesHouston.JPG</vt:lpwstr>
      </vt:variant>
      <vt:variant>
        <vt:lpwstr/>
      </vt:variant>
      <vt:variant>
        <vt:i4>4718674</vt:i4>
      </vt:variant>
      <vt:variant>
        <vt:i4>276</vt:i4>
      </vt:variant>
      <vt:variant>
        <vt:i4>0</vt:i4>
      </vt:variant>
      <vt:variant>
        <vt:i4>5</vt:i4>
      </vt:variant>
      <vt:variant>
        <vt:lpwstr>http://en.wikipedia.org/w/index.php?title=Geosource&amp;action=edit&amp;redlink=1</vt:lpwstr>
      </vt:variant>
      <vt:variant>
        <vt:lpwstr/>
      </vt:variant>
      <vt:variant>
        <vt:i4>1376337</vt:i4>
      </vt:variant>
      <vt:variant>
        <vt:i4>273</vt:i4>
      </vt:variant>
      <vt:variant>
        <vt:i4>0</vt:i4>
      </vt:variant>
      <vt:variant>
        <vt:i4>5</vt:i4>
      </vt:variant>
      <vt:variant>
        <vt:lpwstr>http://en.wikipedia.org/wiki/Halliburton_Logging_Services</vt:lpwstr>
      </vt:variant>
      <vt:variant>
        <vt:lpwstr/>
      </vt:variant>
      <vt:variant>
        <vt:i4>7864336</vt:i4>
      </vt:variant>
      <vt:variant>
        <vt:i4>270</vt:i4>
      </vt:variant>
      <vt:variant>
        <vt:i4>0</vt:i4>
      </vt:variant>
      <vt:variant>
        <vt:i4>5</vt:i4>
      </vt:variant>
      <vt:variant>
        <vt:lpwstr>http://en.wikipedia.org/wiki/Texas_Instruments</vt:lpwstr>
      </vt:variant>
      <vt:variant>
        <vt:lpwstr/>
      </vt:variant>
      <vt:variant>
        <vt:i4>1900630</vt:i4>
      </vt:variant>
      <vt:variant>
        <vt:i4>267</vt:i4>
      </vt:variant>
      <vt:variant>
        <vt:i4>0</vt:i4>
      </vt:variant>
      <vt:variant>
        <vt:i4>5</vt:i4>
      </vt:variant>
      <vt:variant>
        <vt:lpwstr>http://en.wikipedia.org/wiki/Geophysical_Service_Incorporated</vt:lpwstr>
      </vt:variant>
      <vt:variant>
        <vt:lpwstr/>
      </vt:variant>
      <vt:variant>
        <vt:i4>6291505</vt:i4>
      </vt:variant>
      <vt:variant>
        <vt:i4>264</vt:i4>
      </vt:variant>
      <vt:variant>
        <vt:i4>0</vt:i4>
      </vt:variant>
      <vt:variant>
        <vt:i4>5</vt:i4>
      </vt:variant>
      <vt:variant>
        <vt:lpwstr>http://en.wikipedia.org/wiki/Texas</vt:lpwstr>
      </vt:variant>
      <vt:variant>
        <vt:lpwstr/>
      </vt:variant>
      <vt:variant>
        <vt:i4>4391014</vt:i4>
      </vt:variant>
      <vt:variant>
        <vt:i4>261</vt:i4>
      </vt:variant>
      <vt:variant>
        <vt:i4>0</vt:i4>
      </vt:variant>
      <vt:variant>
        <vt:i4>5</vt:i4>
      </vt:variant>
      <vt:variant>
        <vt:lpwstr>http://en.wikipedia.org/wiki/Houston,_Texas</vt:lpwstr>
      </vt:variant>
      <vt:variant>
        <vt:lpwstr/>
      </vt:variant>
      <vt:variant>
        <vt:i4>6553649</vt:i4>
      </vt:variant>
      <vt:variant>
        <vt:i4>258</vt:i4>
      </vt:variant>
      <vt:variant>
        <vt:i4>0</vt:i4>
      </vt:variant>
      <vt:variant>
        <vt:i4>5</vt:i4>
      </vt:variant>
      <vt:variant>
        <vt:lpwstr>http://en.wikipedia.org/wiki/Brown_and_Root</vt:lpwstr>
      </vt:variant>
      <vt:variant>
        <vt:lpwstr/>
      </vt:variant>
      <vt:variant>
        <vt:i4>6291505</vt:i4>
      </vt:variant>
      <vt:variant>
        <vt:i4>255</vt:i4>
      </vt:variant>
      <vt:variant>
        <vt:i4>0</vt:i4>
      </vt:variant>
      <vt:variant>
        <vt:i4>5</vt:i4>
      </vt:variant>
      <vt:variant>
        <vt:lpwstr>http://en.wikipedia.org/wiki/Texas</vt:lpwstr>
      </vt:variant>
      <vt:variant>
        <vt:lpwstr/>
      </vt:variant>
      <vt:variant>
        <vt:i4>2424848</vt:i4>
      </vt:variant>
      <vt:variant>
        <vt:i4>252</vt:i4>
      </vt:variant>
      <vt:variant>
        <vt:i4>0</vt:i4>
      </vt:variant>
      <vt:variant>
        <vt:i4>5</vt:i4>
      </vt:variant>
      <vt:variant>
        <vt:lpwstr>http://en.wikipedia.org/wiki/Dallas,_Texas</vt:lpwstr>
      </vt:variant>
      <vt:variant>
        <vt:lpwstr/>
      </vt:variant>
      <vt:variant>
        <vt:i4>6291505</vt:i4>
      </vt:variant>
      <vt:variant>
        <vt:i4>249</vt:i4>
      </vt:variant>
      <vt:variant>
        <vt:i4>0</vt:i4>
      </vt:variant>
      <vt:variant>
        <vt:i4>5</vt:i4>
      </vt:variant>
      <vt:variant>
        <vt:lpwstr>http://en.wikipedia.org/wiki/Texas</vt:lpwstr>
      </vt:variant>
      <vt:variant>
        <vt:lpwstr/>
      </vt:variant>
      <vt:variant>
        <vt:i4>1835032</vt:i4>
      </vt:variant>
      <vt:variant>
        <vt:i4>246</vt:i4>
      </vt:variant>
      <vt:variant>
        <vt:i4>0</vt:i4>
      </vt:variant>
      <vt:variant>
        <vt:i4>5</vt:i4>
      </vt:variant>
      <vt:variant>
        <vt:lpwstr>http://en.wikipedia.org/wiki/Fort_Worth,_Texas</vt:lpwstr>
      </vt:variant>
      <vt:variant>
        <vt:lpwstr/>
      </vt:variant>
      <vt:variant>
        <vt:i4>65660</vt:i4>
      </vt:variant>
      <vt:variant>
        <vt:i4>243</vt:i4>
      </vt:variant>
      <vt:variant>
        <vt:i4>0</vt:i4>
      </vt:variant>
      <vt:variant>
        <vt:i4>5</vt:i4>
      </vt:variant>
      <vt:variant>
        <vt:lpwstr>http://en.wikipedia.org/wiki/New_York_Stock_Exchange</vt:lpwstr>
      </vt:variant>
      <vt:variant>
        <vt:lpwstr/>
      </vt:variant>
      <vt:variant>
        <vt:i4>1638480</vt:i4>
      </vt:variant>
      <vt:variant>
        <vt:i4>240</vt:i4>
      </vt:variant>
      <vt:variant>
        <vt:i4>0</vt:i4>
      </vt:variant>
      <vt:variant>
        <vt:i4>5</vt:i4>
      </vt:variant>
      <vt:variant>
        <vt:lpwstr>http://en.wikipedia.org/wiki/Oklahoma</vt:lpwstr>
      </vt:variant>
      <vt:variant>
        <vt:lpwstr/>
      </vt:variant>
      <vt:variant>
        <vt:i4>6160503</vt:i4>
      </vt:variant>
      <vt:variant>
        <vt:i4>237</vt:i4>
      </vt:variant>
      <vt:variant>
        <vt:i4>0</vt:i4>
      </vt:variant>
      <vt:variant>
        <vt:i4>5</vt:i4>
      </vt:variant>
      <vt:variant>
        <vt:lpwstr>http://en.wikipedia.org/wiki/Duncan,_Oklahoma</vt:lpwstr>
      </vt:variant>
      <vt:variant>
        <vt:lpwstr/>
      </vt:variant>
      <vt:variant>
        <vt:i4>1638480</vt:i4>
      </vt:variant>
      <vt:variant>
        <vt:i4>234</vt:i4>
      </vt:variant>
      <vt:variant>
        <vt:i4>0</vt:i4>
      </vt:variant>
      <vt:variant>
        <vt:i4>5</vt:i4>
      </vt:variant>
      <vt:variant>
        <vt:lpwstr>http://en.wikipedia.org/wiki/Oklahoma</vt:lpwstr>
      </vt:variant>
      <vt:variant>
        <vt:lpwstr/>
      </vt:variant>
      <vt:variant>
        <vt:i4>4915314</vt:i4>
      </vt:variant>
      <vt:variant>
        <vt:i4>231</vt:i4>
      </vt:variant>
      <vt:variant>
        <vt:i4>0</vt:i4>
      </vt:variant>
      <vt:variant>
        <vt:i4>5</vt:i4>
      </vt:variant>
      <vt:variant>
        <vt:lpwstr>http://en.wikipedia.org/wiki/Ardmore,_Oklahoma</vt:lpwstr>
      </vt:variant>
      <vt:variant>
        <vt:lpwstr/>
      </vt:variant>
      <vt:variant>
        <vt:i4>3604508</vt:i4>
      </vt:variant>
      <vt:variant>
        <vt:i4>228</vt:i4>
      </vt:variant>
      <vt:variant>
        <vt:i4>0</vt:i4>
      </vt:variant>
      <vt:variant>
        <vt:i4>5</vt:i4>
      </vt:variant>
      <vt:variant>
        <vt:lpwstr>http://en.wikipedia.org/wiki/Healdton,_Oklahoma</vt:lpwstr>
      </vt:variant>
      <vt:variant>
        <vt:lpwstr/>
      </vt:variant>
      <vt:variant>
        <vt:i4>6291505</vt:i4>
      </vt:variant>
      <vt:variant>
        <vt:i4>225</vt:i4>
      </vt:variant>
      <vt:variant>
        <vt:i4>0</vt:i4>
      </vt:variant>
      <vt:variant>
        <vt:i4>5</vt:i4>
      </vt:variant>
      <vt:variant>
        <vt:lpwstr>http://en.wikipedia.org/wiki/Texas</vt:lpwstr>
      </vt:variant>
      <vt:variant>
        <vt:lpwstr/>
      </vt:variant>
      <vt:variant>
        <vt:i4>5570660</vt:i4>
      </vt:variant>
      <vt:variant>
        <vt:i4>222</vt:i4>
      </vt:variant>
      <vt:variant>
        <vt:i4>0</vt:i4>
      </vt:variant>
      <vt:variant>
        <vt:i4>5</vt:i4>
      </vt:variant>
      <vt:variant>
        <vt:lpwstr>http://en.wikipedia.org/wiki/Burkburnett,_Texas</vt:lpwstr>
      </vt:variant>
      <vt:variant>
        <vt:lpwstr/>
      </vt:variant>
      <vt:variant>
        <vt:i4>4194350</vt:i4>
      </vt:variant>
      <vt:variant>
        <vt:i4>219</vt:i4>
      </vt:variant>
      <vt:variant>
        <vt:i4>0</vt:i4>
      </vt:variant>
      <vt:variant>
        <vt:i4>5</vt:i4>
      </vt:variant>
      <vt:variant>
        <vt:lpwstr>http://en.wikipedia.org/wiki/Deutsche_Bank</vt:lpwstr>
      </vt:variant>
      <vt:variant>
        <vt:lpwstr/>
      </vt:variant>
      <vt:variant>
        <vt:i4>3342462</vt:i4>
      </vt:variant>
      <vt:variant>
        <vt:i4>216</vt:i4>
      </vt:variant>
      <vt:variant>
        <vt:i4>0</vt:i4>
      </vt:variant>
      <vt:variant>
        <vt:i4>5</vt:i4>
      </vt:variant>
      <vt:variant>
        <vt:lpwstr>http://en.wikipedia.org/wiki/Initial_public_offering</vt:lpwstr>
      </vt:variant>
      <vt:variant>
        <vt:lpwstr/>
      </vt:variant>
      <vt:variant>
        <vt:i4>5111876</vt:i4>
      </vt:variant>
      <vt:variant>
        <vt:i4>213</vt:i4>
      </vt:variant>
      <vt:variant>
        <vt:i4>0</vt:i4>
      </vt:variant>
      <vt:variant>
        <vt:i4>5</vt:i4>
      </vt:variant>
      <vt:variant>
        <vt:lpwstr>http://en.wikipedia.org/wiki/Spin-off</vt:lpwstr>
      </vt:variant>
      <vt:variant>
        <vt:lpwstr/>
      </vt:variant>
      <vt:variant>
        <vt:i4>84</vt:i4>
      </vt:variant>
      <vt:variant>
        <vt:i4>210</vt:i4>
      </vt:variant>
      <vt:variant>
        <vt:i4>0</vt:i4>
      </vt:variant>
      <vt:variant>
        <vt:i4>5</vt:i4>
      </vt:variant>
      <vt:variant>
        <vt:lpwstr>http://en.wikipedia.org/wiki/Sale</vt:lpwstr>
      </vt:variant>
      <vt:variant>
        <vt:lpwstr/>
      </vt:variant>
      <vt:variant>
        <vt:i4>3604572</vt:i4>
      </vt:variant>
      <vt:variant>
        <vt:i4>207</vt:i4>
      </vt:variant>
      <vt:variant>
        <vt:i4>0</vt:i4>
      </vt:variant>
      <vt:variant>
        <vt:i4>5</vt:i4>
      </vt:variant>
      <vt:variant>
        <vt:lpwstr>http://en.wikipedia.org/wiki/U.S._dollar</vt:lpwstr>
      </vt:variant>
      <vt:variant>
        <vt:lpwstr/>
      </vt:variant>
      <vt:variant>
        <vt:i4>2293856</vt:i4>
      </vt:variant>
      <vt:variant>
        <vt:i4>204</vt:i4>
      </vt:variant>
      <vt:variant>
        <vt:i4>0</vt:i4>
      </vt:variant>
      <vt:variant>
        <vt:i4>5</vt:i4>
      </vt:variant>
      <vt:variant>
        <vt:lpwstr>http://en.wikipedia.org/wiki/United_States_dollar</vt:lpwstr>
      </vt:variant>
      <vt:variant>
        <vt:lpwstr/>
      </vt:variant>
      <vt:variant>
        <vt:i4>87</vt:i4>
      </vt:variant>
      <vt:variant>
        <vt:i4>201</vt:i4>
      </vt:variant>
      <vt:variant>
        <vt:i4>0</vt:i4>
      </vt:variant>
      <vt:variant>
        <vt:i4>5</vt:i4>
      </vt:variant>
      <vt:variant>
        <vt:lpwstr>http://en.wikipedia.org/wiki/Asbestos</vt:lpwstr>
      </vt:variant>
      <vt:variant>
        <vt:lpwstr/>
      </vt:variant>
      <vt:variant>
        <vt:i4>7471121</vt:i4>
      </vt:variant>
      <vt:variant>
        <vt:i4>198</vt:i4>
      </vt:variant>
      <vt:variant>
        <vt:i4>0</vt:i4>
      </vt:variant>
      <vt:variant>
        <vt:i4>5</vt:i4>
      </vt:variant>
      <vt:variant>
        <vt:lpwstr>http://en.wikipedia.org/wiki/Profit_(accounting)</vt:lpwstr>
      </vt:variant>
      <vt:variant>
        <vt:lpwstr/>
      </vt:variant>
      <vt:variant>
        <vt:i4>6619191</vt:i4>
      </vt:variant>
      <vt:variant>
        <vt:i4>195</vt:i4>
      </vt:variant>
      <vt:variant>
        <vt:i4>0</vt:i4>
      </vt:variant>
      <vt:variant>
        <vt:i4>5</vt:i4>
      </vt:variant>
      <vt:variant>
        <vt:lpwstr>http://en.wikipedia.org/wiki/Merger</vt:lpwstr>
      </vt:variant>
      <vt:variant>
        <vt:lpwstr/>
      </vt:variant>
      <vt:variant>
        <vt:i4>7733256</vt:i4>
      </vt:variant>
      <vt:variant>
        <vt:i4>192</vt:i4>
      </vt:variant>
      <vt:variant>
        <vt:i4>0</vt:i4>
      </vt:variant>
      <vt:variant>
        <vt:i4>5</vt:i4>
      </vt:variant>
      <vt:variant>
        <vt:lpwstr>http://en.wikipedia.org/wiki/Dresser_Industries</vt:lpwstr>
      </vt:variant>
      <vt:variant>
        <vt:lpwstr/>
      </vt:variant>
      <vt:variant>
        <vt:i4>917619</vt:i4>
      </vt:variant>
      <vt:variant>
        <vt:i4>189</vt:i4>
      </vt:variant>
      <vt:variant>
        <vt:i4>0</vt:i4>
      </vt:variant>
      <vt:variant>
        <vt:i4>5</vt:i4>
      </vt:variant>
      <vt:variant>
        <vt:lpwstr>http://en.wikipedia.org/wiki/Baker_Hughes</vt:lpwstr>
      </vt:variant>
      <vt:variant>
        <vt:lpwstr/>
      </vt:variant>
      <vt:variant>
        <vt:i4>7274522</vt:i4>
      </vt:variant>
      <vt:variant>
        <vt:i4>186</vt:i4>
      </vt:variant>
      <vt:variant>
        <vt:i4>0</vt:i4>
      </vt:variant>
      <vt:variant>
        <vt:i4>5</vt:i4>
      </vt:variant>
      <vt:variant>
        <vt:lpwstr>http://en.wikipedia.org/wiki/Tesco_Corporation</vt:lpwstr>
      </vt:variant>
      <vt:variant>
        <vt:lpwstr/>
      </vt:variant>
      <vt:variant>
        <vt:i4>8192021</vt:i4>
      </vt:variant>
      <vt:variant>
        <vt:i4>183</vt:i4>
      </vt:variant>
      <vt:variant>
        <vt:i4>0</vt:i4>
      </vt:variant>
      <vt:variant>
        <vt:i4>5</vt:i4>
      </vt:variant>
      <vt:variant>
        <vt:lpwstr>http://en.wikipedia.org/wiki/Weatherford_International</vt:lpwstr>
      </vt:variant>
      <vt:variant>
        <vt:lpwstr/>
      </vt:variant>
      <vt:variant>
        <vt:i4>4063314</vt:i4>
      </vt:variant>
      <vt:variant>
        <vt:i4>180</vt:i4>
      </vt:variant>
      <vt:variant>
        <vt:i4>0</vt:i4>
      </vt:variant>
      <vt:variant>
        <vt:i4>5</vt:i4>
      </vt:variant>
      <vt:variant>
        <vt:lpwstr>http://en.wikipedia.org/wiki/Schlumberger_Limited</vt:lpwstr>
      </vt:variant>
      <vt:variant>
        <vt:lpwstr/>
      </vt:variant>
      <vt:variant>
        <vt:i4>4980782</vt:i4>
      </vt:variant>
      <vt:variant>
        <vt:i4>177</vt:i4>
      </vt:variant>
      <vt:variant>
        <vt:i4>0</vt:i4>
      </vt:variant>
      <vt:variant>
        <vt:i4>5</vt:i4>
      </vt:variant>
      <vt:variant>
        <vt:lpwstr>http://en.wikipedia.org/wiki/Chemical_plant</vt:lpwstr>
      </vt:variant>
      <vt:variant>
        <vt:lpwstr/>
      </vt:variant>
      <vt:variant>
        <vt:i4>6029372</vt:i4>
      </vt:variant>
      <vt:variant>
        <vt:i4>174</vt:i4>
      </vt:variant>
      <vt:variant>
        <vt:i4>0</vt:i4>
      </vt:variant>
      <vt:variant>
        <vt:i4>5</vt:i4>
      </vt:variant>
      <vt:variant>
        <vt:lpwstr>http://en.wikipedia.org/wiki/Pipeline_transport</vt:lpwstr>
      </vt:variant>
      <vt:variant>
        <vt:lpwstr/>
      </vt:variant>
      <vt:variant>
        <vt:i4>8060934</vt:i4>
      </vt:variant>
      <vt:variant>
        <vt:i4>171</vt:i4>
      </vt:variant>
      <vt:variant>
        <vt:i4>0</vt:i4>
      </vt:variant>
      <vt:variant>
        <vt:i4>5</vt:i4>
      </vt:variant>
      <vt:variant>
        <vt:lpwstr>http://en.wikipedia.org/wiki/Oil_fields</vt:lpwstr>
      </vt:variant>
      <vt:variant>
        <vt:lpwstr/>
      </vt:variant>
      <vt:variant>
        <vt:i4>1310826</vt:i4>
      </vt:variant>
      <vt:variant>
        <vt:i4>168</vt:i4>
      </vt:variant>
      <vt:variant>
        <vt:i4>0</vt:i4>
      </vt:variant>
      <vt:variant>
        <vt:i4>5</vt:i4>
      </vt:variant>
      <vt:variant>
        <vt:lpwstr>http://en.wikipedia.org/wiki/Oil_refinery</vt:lpwstr>
      </vt:variant>
      <vt:variant>
        <vt:lpwstr/>
      </vt:variant>
      <vt:variant>
        <vt:i4>4128780</vt:i4>
      </vt:variant>
      <vt:variant>
        <vt:i4>165</vt:i4>
      </vt:variant>
      <vt:variant>
        <vt:i4>0</vt:i4>
      </vt:variant>
      <vt:variant>
        <vt:i4>5</vt:i4>
      </vt:variant>
      <vt:variant>
        <vt:lpwstr>http://en.wikipedia.org/wiki/Kellogg,_Brown_and_Root</vt:lpwstr>
      </vt:variant>
      <vt:variant>
        <vt:lpwstr/>
      </vt:variant>
      <vt:variant>
        <vt:i4>983166</vt:i4>
      </vt:variant>
      <vt:variant>
        <vt:i4>162</vt:i4>
      </vt:variant>
      <vt:variant>
        <vt:i4>0</vt:i4>
      </vt:variant>
      <vt:variant>
        <vt:i4>5</vt:i4>
      </vt:variant>
      <vt:variant>
        <vt:lpwstr>http://en.wikipedia.org/wiki/Natural_gas</vt:lpwstr>
      </vt:variant>
      <vt:variant>
        <vt:lpwstr/>
      </vt:variant>
      <vt:variant>
        <vt:i4>1835100</vt:i4>
      </vt:variant>
      <vt:variant>
        <vt:i4>159</vt:i4>
      </vt:variant>
      <vt:variant>
        <vt:i4>0</vt:i4>
      </vt:variant>
      <vt:variant>
        <vt:i4>5</vt:i4>
      </vt:variant>
      <vt:variant>
        <vt:lpwstr>http://en.wikipedia.org/wiki/Oil</vt:lpwstr>
      </vt:variant>
      <vt:variant>
        <vt:lpwstr/>
      </vt:variant>
      <vt:variant>
        <vt:i4>5767251</vt:i4>
      </vt:variant>
      <vt:variant>
        <vt:i4>156</vt:i4>
      </vt:variant>
      <vt:variant>
        <vt:i4>0</vt:i4>
      </vt:variant>
      <vt:variant>
        <vt:i4>5</vt:i4>
      </vt:variant>
      <vt:variant>
        <vt:lpwstr>http://en.wikipedia.org/wiki/David_J._Lesar</vt:lpwstr>
      </vt:variant>
      <vt:variant>
        <vt:lpwstr/>
      </vt:variant>
      <vt:variant>
        <vt:i4>2162815</vt:i4>
      </vt:variant>
      <vt:variant>
        <vt:i4>153</vt:i4>
      </vt:variant>
      <vt:variant>
        <vt:i4>0</vt:i4>
      </vt:variant>
      <vt:variant>
        <vt:i4>5</vt:i4>
      </vt:variant>
      <vt:variant>
        <vt:lpwstr>http://en.wikipedia.org/wiki/United_Arab_Emirates</vt:lpwstr>
      </vt:variant>
      <vt:variant>
        <vt:lpwstr/>
      </vt:variant>
      <vt:variant>
        <vt:i4>7340065</vt:i4>
      </vt:variant>
      <vt:variant>
        <vt:i4>150</vt:i4>
      </vt:variant>
      <vt:variant>
        <vt:i4>0</vt:i4>
      </vt:variant>
      <vt:variant>
        <vt:i4>5</vt:i4>
      </vt:variant>
      <vt:variant>
        <vt:lpwstr>http://en.wikipedia.org/wiki/Dubai</vt:lpwstr>
      </vt:variant>
      <vt:variant>
        <vt:lpwstr/>
      </vt:variant>
      <vt:variant>
        <vt:i4>851980</vt:i4>
      </vt:variant>
      <vt:variant>
        <vt:i4>147</vt:i4>
      </vt:variant>
      <vt:variant>
        <vt:i4>0</vt:i4>
      </vt:variant>
      <vt:variant>
        <vt:i4>5</vt:i4>
      </vt:variant>
      <vt:variant>
        <vt:lpwstr>http://en.wikipedia.org/wiki/Oklahoma_City,_Oklahoma</vt:lpwstr>
      </vt:variant>
      <vt:variant>
        <vt:lpwstr/>
      </vt:variant>
      <vt:variant>
        <vt:i4>2293763</vt:i4>
      </vt:variant>
      <vt:variant>
        <vt:i4>144</vt:i4>
      </vt:variant>
      <vt:variant>
        <vt:i4>0</vt:i4>
      </vt:variant>
      <vt:variant>
        <vt:i4>5</vt:i4>
      </vt:variant>
      <vt:variant>
        <vt:lpwstr>http://en.wikipedia.org/wiki/Lafayette,_Louisiana</vt:lpwstr>
      </vt:variant>
      <vt:variant>
        <vt:lpwstr/>
      </vt:variant>
      <vt:variant>
        <vt:i4>4522090</vt:i4>
      </vt:variant>
      <vt:variant>
        <vt:i4>141</vt:i4>
      </vt:variant>
      <vt:variant>
        <vt:i4>0</vt:i4>
      </vt:variant>
      <vt:variant>
        <vt:i4>5</vt:i4>
      </vt:variant>
      <vt:variant>
        <vt:lpwstr>http://en.wikipedia.org/wiki/Denver,_Colorado</vt:lpwstr>
      </vt:variant>
      <vt:variant>
        <vt:lpwstr/>
      </vt:variant>
      <vt:variant>
        <vt:i4>3407897</vt:i4>
      </vt:variant>
      <vt:variant>
        <vt:i4>138</vt:i4>
      </vt:variant>
      <vt:variant>
        <vt:i4>0</vt:i4>
      </vt:variant>
      <vt:variant>
        <vt:i4>5</vt:i4>
      </vt:variant>
      <vt:variant>
        <vt:lpwstr>http://en.wikipedia.org/wiki/Bakersfield,_California</vt:lpwstr>
      </vt:variant>
      <vt:variant>
        <vt:lpwstr/>
      </vt:variant>
      <vt:variant>
        <vt:i4>5701729</vt:i4>
      </vt:variant>
      <vt:variant>
        <vt:i4>135</vt:i4>
      </vt:variant>
      <vt:variant>
        <vt:i4>0</vt:i4>
      </vt:variant>
      <vt:variant>
        <vt:i4>5</vt:i4>
      </vt:variant>
      <vt:variant>
        <vt:lpwstr>http://en.wikipedia.org/wiki/Anchorage,_Alaska</vt:lpwstr>
      </vt:variant>
      <vt:variant>
        <vt:lpwstr/>
      </vt:variant>
      <vt:variant>
        <vt:i4>4849724</vt:i4>
      </vt:variant>
      <vt:variant>
        <vt:i4>132</vt:i4>
      </vt:variant>
      <vt:variant>
        <vt:i4>0</vt:i4>
      </vt:variant>
      <vt:variant>
        <vt:i4>5</vt:i4>
      </vt:variant>
      <vt:variant>
        <vt:lpwstr>http://en.wikipedia.org/wiki/United_States</vt:lpwstr>
      </vt:variant>
      <vt:variant>
        <vt:lpwstr/>
      </vt:variant>
      <vt:variant>
        <vt:i4>6291505</vt:i4>
      </vt:variant>
      <vt:variant>
        <vt:i4>129</vt:i4>
      </vt:variant>
      <vt:variant>
        <vt:i4>0</vt:i4>
      </vt:variant>
      <vt:variant>
        <vt:i4>5</vt:i4>
      </vt:variant>
      <vt:variant>
        <vt:lpwstr>http://en.wikipedia.org/wiki/Texas</vt:lpwstr>
      </vt:variant>
      <vt:variant>
        <vt:lpwstr/>
      </vt:variant>
      <vt:variant>
        <vt:i4>4391014</vt:i4>
      </vt:variant>
      <vt:variant>
        <vt:i4>126</vt:i4>
      </vt:variant>
      <vt:variant>
        <vt:i4>0</vt:i4>
      </vt:variant>
      <vt:variant>
        <vt:i4>5</vt:i4>
      </vt:variant>
      <vt:variant>
        <vt:lpwstr>http://en.wikipedia.org/wiki/Houston,_Texas</vt:lpwstr>
      </vt:variant>
      <vt:variant>
        <vt:lpwstr/>
      </vt:variant>
      <vt:variant>
        <vt:i4>2293852</vt:i4>
      </vt:variant>
      <vt:variant>
        <vt:i4>123</vt:i4>
      </vt:variant>
      <vt:variant>
        <vt:i4>0</vt:i4>
      </vt:variant>
      <vt:variant>
        <vt:i4>5</vt:i4>
      </vt:variant>
      <vt:variant>
        <vt:lpwstr>http://en.wikipedia.org/wiki/Downtown_Houston</vt:lpwstr>
      </vt:variant>
      <vt:variant>
        <vt:lpwstr/>
      </vt:variant>
      <vt:variant>
        <vt:i4>1638495</vt:i4>
      </vt:variant>
      <vt:variant>
        <vt:i4>120</vt:i4>
      </vt:variant>
      <vt:variant>
        <vt:i4>0</vt:i4>
      </vt:variant>
      <vt:variant>
        <vt:i4>5</vt:i4>
      </vt:variant>
      <vt:variant>
        <vt:lpwstr>http://en.wikipedia.org/wiki/Oilfield</vt:lpwstr>
      </vt:variant>
      <vt:variant>
        <vt:lpwstr/>
      </vt:variant>
      <vt:variant>
        <vt:i4>6946869</vt:i4>
      </vt:variant>
      <vt:variant>
        <vt:i4>117</vt:i4>
      </vt:variant>
      <vt:variant>
        <vt:i4>0</vt:i4>
      </vt:variant>
      <vt:variant>
        <vt:i4>5</vt:i4>
      </vt:variant>
      <vt:variant>
        <vt:lpwstr>http://en.wikipedia.org/wiki/US</vt:lpwstr>
      </vt:variant>
      <vt:variant>
        <vt:lpwstr/>
      </vt:variant>
      <vt:variant>
        <vt:i4>1572950</vt:i4>
      </vt:variant>
      <vt:variant>
        <vt:i4>114</vt:i4>
      </vt:variant>
      <vt:variant>
        <vt:i4>0</vt:i4>
      </vt:variant>
      <vt:variant>
        <vt:i4>5</vt:i4>
      </vt:variant>
      <vt:variant>
        <vt:lpwstr>http://www.nyse.com/about/listed/hal.html</vt:lpwstr>
      </vt:variant>
      <vt:variant>
        <vt:lpwstr/>
      </vt:variant>
      <vt:variant>
        <vt:i4>65660</vt:i4>
      </vt:variant>
      <vt:variant>
        <vt:i4>111</vt:i4>
      </vt:variant>
      <vt:variant>
        <vt:i4>0</vt:i4>
      </vt:variant>
      <vt:variant>
        <vt:i4>5</vt:i4>
      </vt:variant>
      <vt:variant>
        <vt:lpwstr>http://en.wikipedia.org/wiki/New_York_Stock_Exchange</vt:lpwstr>
      </vt:variant>
      <vt:variant>
        <vt:lpwstr/>
      </vt:variant>
      <vt:variant>
        <vt:i4>2556003</vt:i4>
      </vt:variant>
      <vt:variant>
        <vt:i4>108</vt:i4>
      </vt:variant>
      <vt:variant>
        <vt:i4>0</vt:i4>
      </vt:variant>
      <vt:variant>
        <vt:i4>5</vt:i4>
      </vt:variant>
      <vt:variant>
        <vt:lpwstr>http://www.halliburton.com/</vt:lpwstr>
      </vt:variant>
      <vt:variant>
        <vt:lpwstr/>
      </vt:variant>
      <vt:variant>
        <vt:i4>393303</vt:i4>
      </vt:variant>
      <vt:variant>
        <vt:i4>105</vt:i4>
      </vt:variant>
      <vt:variant>
        <vt:i4>0</vt:i4>
      </vt:variant>
      <vt:variant>
        <vt:i4>5</vt:i4>
      </vt:variant>
      <vt:variant>
        <vt:lpwstr>http://en.wikipedia.org/wiki/Website</vt:lpwstr>
      </vt:variant>
      <vt:variant>
        <vt:lpwstr/>
      </vt:variant>
      <vt:variant>
        <vt:i4>6684712</vt:i4>
      </vt:variant>
      <vt:variant>
        <vt:i4>102</vt:i4>
      </vt:variant>
      <vt:variant>
        <vt:i4>0</vt:i4>
      </vt:variant>
      <vt:variant>
        <vt:i4>5</vt:i4>
      </vt:variant>
      <vt:variant>
        <vt:lpwstr>http://en.wikipedia.org/wiki/Employment</vt:lpwstr>
      </vt:variant>
      <vt:variant>
        <vt:lpwstr/>
      </vt:variant>
      <vt:variant>
        <vt:i4>2293856</vt:i4>
      </vt:variant>
      <vt:variant>
        <vt:i4>99</vt:i4>
      </vt:variant>
      <vt:variant>
        <vt:i4>0</vt:i4>
      </vt:variant>
      <vt:variant>
        <vt:i4>5</vt:i4>
      </vt:variant>
      <vt:variant>
        <vt:lpwstr>http://en.wikipedia.org/wiki/United_States_dollar</vt:lpwstr>
      </vt:variant>
      <vt:variant>
        <vt:lpwstr/>
      </vt:variant>
      <vt:variant>
        <vt:i4>1048698</vt:i4>
      </vt:variant>
      <vt:variant>
        <vt:i4>96</vt:i4>
      </vt:variant>
      <vt:variant>
        <vt:i4>0</vt:i4>
      </vt:variant>
      <vt:variant>
        <vt:i4>5</vt:i4>
      </vt:variant>
      <vt:variant>
        <vt:lpwstr>http://en.wikipedia.org/wiki/Ownership_equity</vt:lpwstr>
      </vt:variant>
      <vt:variant>
        <vt:lpwstr/>
      </vt:variant>
      <vt:variant>
        <vt:i4>2293856</vt:i4>
      </vt:variant>
      <vt:variant>
        <vt:i4>93</vt:i4>
      </vt:variant>
      <vt:variant>
        <vt:i4>0</vt:i4>
      </vt:variant>
      <vt:variant>
        <vt:i4>5</vt:i4>
      </vt:variant>
      <vt:variant>
        <vt:lpwstr>http://en.wikipedia.org/wiki/United_States_dollar</vt:lpwstr>
      </vt:variant>
      <vt:variant>
        <vt:lpwstr/>
      </vt:variant>
      <vt:variant>
        <vt:i4>7929891</vt:i4>
      </vt:variant>
      <vt:variant>
        <vt:i4>90</vt:i4>
      </vt:variant>
      <vt:variant>
        <vt:i4>0</vt:i4>
      </vt:variant>
      <vt:variant>
        <vt:i4>5</vt:i4>
      </vt:variant>
      <vt:variant>
        <vt:lpwstr>http://en.wikipedia.org/wiki/Assets</vt:lpwstr>
      </vt:variant>
      <vt:variant>
        <vt:lpwstr/>
      </vt:variant>
      <vt:variant>
        <vt:i4>2293856</vt:i4>
      </vt:variant>
      <vt:variant>
        <vt:i4>87</vt:i4>
      </vt:variant>
      <vt:variant>
        <vt:i4>0</vt:i4>
      </vt:variant>
      <vt:variant>
        <vt:i4>5</vt:i4>
      </vt:variant>
      <vt:variant>
        <vt:lpwstr>http://en.wikipedia.org/wiki/United_States_dollar</vt:lpwstr>
      </vt:variant>
      <vt:variant>
        <vt:lpwstr/>
      </vt:variant>
      <vt:variant>
        <vt:i4>6422542</vt:i4>
      </vt:variant>
      <vt:variant>
        <vt:i4>84</vt:i4>
      </vt:variant>
      <vt:variant>
        <vt:i4>0</vt:i4>
      </vt:variant>
      <vt:variant>
        <vt:i4>5</vt:i4>
      </vt:variant>
      <vt:variant>
        <vt:lpwstr>http://en.wikipedia.org/wiki/Net_income</vt:lpwstr>
      </vt:variant>
      <vt:variant>
        <vt:lpwstr/>
      </vt:variant>
      <vt:variant>
        <vt:i4>2293856</vt:i4>
      </vt:variant>
      <vt:variant>
        <vt:i4>81</vt:i4>
      </vt:variant>
      <vt:variant>
        <vt:i4>0</vt:i4>
      </vt:variant>
      <vt:variant>
        <vt:i4>5</vt:i4>
      </vt:variant>
      <vt:variant>
        <vt:lpwstr>http://en.wikipedia.org/wiki/United_States_dollar</vt:lpwstr>
      </vt:variant>
      <vt:variant>
        <vt:lpwstr/>
      </vt:variant>
      <vt:variant>
        <vt:i4>4194333</vt:i4>
      </vt:variant>
      <vt:variant>
        <vt:i4>78</vt:i4>
      </vt:variant>
      <vt:variant>
        <vt:i4>0</vt:i4>
      </vt:variant>
      <vt:variant>
        <vt:i4>5</vt:i4>
      </vt:variant>
      <vt:variant>
        <vt:lpwstr>http://en.wikipedia.org/wiki/Earnings_before_interest_and_taxes</vt:lpwstr>
      </vt:variant>
      <vt:variant>
        <vt:lpwstr/>
      </vt:variant>
      <vt:variant>
        <vt:i4>7995434</vt:i4>
      </vt:variant>
      <vt:variant>
        <vt:i4>75</vt:i4>
      </vt:variant>
      <vt:variant>
        <vt:i4>0</vt:i4>
      </vt:variant>
      <vt:variant>
        <vt:i4>5</vt:i4>
      </vt:variant>
      <vt:variant>
        <vt:lpwstr>http://en.wikipedia.org/wiki/International</vt:lpwstr>
      </vt:variant>
      <vt:variant>
        <vt:lpwstr/>
      </vt:variant>
      <vt:variant>
        <vt:i4>4849724</vt:i4>
      </vt:variant>
      <vt:variant>
        <vt:i4>72</vt:i4>
      </vt:variant>
      <vt:variant>
        <vt:i4>0</vt:i4>
      </vt:variant>
      <vt:variant>
        <vt:i4>5</vt:i4>
      </vt:variant>
      <vt:variant>
        <vt:lpwstr>http://en.wikipedia.org/wiki/United_States</vt:lpwstr>
      </vt:variant>
      <vt:variant>
        <vt:lpwstr/>
      </vt:variant>
      <vt:variant>
        <vt:i4>2293856</vt:i4>
      </vt:variant>
      <vt:variant>
        <vt:i4>69</vt:i4>
      </vt:variant>
      <vt:variant>
        <vt:i4>0</vt:i4>
      </vt:variant>
      <vt:variant>
        <vt:i4>5</vt:i4>
      </vt:variant>
      <vt:variant>
        <vt:lpwstr>http://en.wikipedia.org/wiki/United_States_dollar</vt:lpwstr>
      </vt:variant>
      <vt:variant>
        <vt:lpwstr/>
      </vt:variant>
      <vt:variant>
        <vt:i4>1048640</vt:i4>
      </vt:variant>
      <vt:variant>
        <vt:i4>66</vt:i4>
      </vt:variant>
      <vt:variant>
        <vt:i4>0</vt:i4>
      </vt:variant>
      <vt:variant>
        <vt:i4>5</vt:i4>
      </vt:variant>
      <vt:variant>
        <vt:lpwstr>http://en.wikipedia.org/wiki/Revenue</vt:lpwstr>
      </vt:variant>
      <vt:variant>
        <vt:lpwstr/>
      </vt:variant>
      <vt:variant>
        <vt:i4>2293779</vt:i4>
      </vt:variant>
      <vt:variant>
        <vt:i4>63</vt:i4>
      </vt:variant>
      <vt:variant>
        <vt:i4>0</vt:i4>
      </vt:variant>
      <vt:variant>
        <vt:i4>5</vt:i4>
      </vt:variant>
      <vt:variant>
        <vt:lpwstr>http://en.wikipedia.org/wiki/Product_(business)</vt:lpwstr>
      </vt:variant>
      <vt:variant>
        <vt:lpwstr/>
      </vt:variant>
      <vt:variant>
        <vt:i4>1245274</vt:i4>
      </vt:variant>
      <vt:variant>
        <vt:i4>60</vt:i4>
      </vt:variant>
      <vt:variant>
        <vt:i4>0</vt:i4>
      </vt:variant>
      <vt:variant>
        <vt:i4>5</vt:i4>
      </vt:variant>
      <vt:variant>
        <vt:lpwstr>http://en.wikipedia.org/wiki/Industry</vt:lpwstr>
      </vt:variant>
      <vt:variant>
        <vt:lpwstr/>
      </vt:variant>
      <vt:variant>
        <vt:i4>1245264</vt:i4>
      </vt:variant>
      <vt:variant>
        <vt:i4>57</vt:i4>
      </vt:variant>
      <vt:variant>
        <vt:i4>0</vt:i4>
      </vt:variant>
      <vt:variant>
        <vt:i4>5</vt:i4>
      </vt:variant>
      <vt:variant>
        <vt:lpwstr>http://en.wikipedia.org/wiki/CEO</vt:lpwstr>
      </vt:variant>
      <vt:variant>
        <vt:lpwstr/>
      </vt:variant>
      <vt:variant>
        <vt:i4>7471166</vt:i4>
      </vt:variant>
      <vt:variant>
        <vt:i4>54</vt:i4>
      </vt:variant>
      <vt:variant>
        <vt:i4>0</vt:i4>
      </vt:variant>
      <vt:variant>
        <vt:i4>5</vt:i4>
      </vt:variant>
      <vt:variant>
        <vt:lpwstr>http://en.wikipedia.org/wiki/President</vt:lpwstr>
      </vt:variant>
      <vt:variant>
        <vt:lpwstr/>
      </vt:variant>
      <vt:variant>
        <vt:i4>917593</vt:i4>
      </vt:variant>
      <vt:variant>
        <vt:i4>51</vt:i4>
      </vt:variant>
      <vt:variant>
        <vt:i4>0</vt:i4>
      </vt:variant>
      <vt:variant>
        <vt:i4>5</vt:i4>
      </vt:variant>
      <vt:variant>
        <vt:lpwstr>http://en.wikipedia.org/wiki/Chairman</vt:lpwstr>
      </vt:variant>
      <vt:variant>
        <vt:lpwstr/>
      </vt:variant>
      <vt:variant>
        <vt:i4>5767251</vt:i4>
      </vt:variant>
      <vt:variant>
        <vt:i4>48</vt:i4>
      </vt:variant>
      <vt:variant>
        <vt:i4>0</vt:i4>
      </vt:variant>
      <vt:variant>
        <vt:i4>5</vt:i4>
      </vt:variant>
      <vt:variant>
        <vt:lpwstr>http://en.wikipedia.org/wiki/David_J._Lesar</vt:lpwstr>
      </vt:variant>
      <vt:variant>
        <vt:lpwstr/>
      </vt:variant>
      <vt:variant>
        <vt:i4>2162815</vt:i4>
      </vt:variant>
      <vt:variant>
        <vt:i4>45</vt:i4>
      </vt:variant>
      <vt:variant>
        <vt:i4>0</vt:i4>
      </vt:variant>
      <vt:variant>
        <vt:i4>5</vt:i4>
      </vt:variant>
      <vt:variant>
        <vt:lpwstr>http://en.wikipedia.org/wiki/United_Arab_Emirates</vt:lpwstr>
      </vt:variant>
      <vt:variant>
        <vt:lpwstr/>
      </vt:variant>
      <vt:variant>
        <vt:i4>7340065</vt:i4>
      </vt:variant>
      <vt:variant>
        <vt:i4>42</vt:i4>
      </vt:variant>
      <vt:variant>
        <vt:i4>0</vt:i4>
      </vt:variant>
      <vt:variant>
        <vt:i4>5</vt:i4>
      </vt:variant>
      <vt:variant>
        <vt:lpwstr>http://en.wikipedia.org/wiki/Dubai</vt:lpwstr>
      </vt:variant>
      <vt:variant>
        <vt:lpwstr/>
      </vt:variant>
      <vt:variant>
        <vt:i4>4849724</vt:i4>
      </vt:variant>
      <vt:variant>
        <vt:i4>39</vt:i4>
      </vt:variant>
      <vt:variant>
        <vt:i4>0</vt:i4>
      </vt:variant>
      <vt:variant>
        <vt:i4>5</vt:i4>
      </vt:variant>
      <vt:variant>
        <vt:lpwstr>http://en.wikipedia.org/wiki/United_States</vt:lpwstr>
      </vt:variant>
      <vt:variant>
        <vt:lpwstr/>
      </vt:variant>
      <vt:variant>
        <vt:i4>6291505</vt:i4>
      </vt:variant>
      <vt:variant>
        <vt:i4>36</vt:i4>
      </vt:variant>
      <vt:variant>
        <vt:i4>0</vt:i4>
      </vt:variant>
      <vt:variant>
        <vt:i4>5</vt:i4>
      </vt:variant>
      <vt:variant>
        <vt:lpwstr>http://en.wikipedia.org/wiki/Texas</vt:lpwstr>
      </vt:variant>
      <vt:variant>
        <vt:lpwstr/>
      </vt:variant>
      <vt:variant>
        <vt:i4>4391014</vt:i4>
      </vt:variant>
      <vt:variant>
        <vt:i4>33</vt:i4>
      </vt:variant>
      <vt:variant>
        <vt:i4>0</vt:i4>
      </vt:variant>
      <vt:variant>
        <vt:i4>5</vt:i4>
      </vt:variant>
      <vt:variant>
        <vt:lpwstr>http://en.wikipedia.org/wiki/Houston,_Texas</vt:lpwstr>
      </vt:variant>
      <vt:variant>
        <vt:lpwstr/>
      </vt:variant>
      <vt:variant>
        <vt:i4>6619263</vt:i4>
      </vt:variant>
      <vt:variant>
        <vt:i4>30</vt:i4>
      </vt:variant>
      <vt:variant>
        <vt:i4>0</vt:i4>
      </vt:variant>
      <vt:variant>
        <vt:i4>5</vt:i4>
      </vt:variant>
      <vt:variant>
        <vt:lpwstr>http://en.wikipedia.org/wiki/Erle_P._Halliburton</vt:lpwstr>
      </vt:variant>
      <vt:variant>
        <vt:lpwstr/>
      </vt:variant>
      <vt:variant>
        <vt:i4>131161</vt:i4>
      </vt:variant>
      <vt:variant>
        <vt:i4>27</vt:i4>
      </vt:variant>
      <vt:variant>
        <vt:i4>0</vt:i4>
      </vt:variant>
      <vt:variant>
        <vt:i4>5</vt:i4>
      </vt:variant>
      <vt:variant>
        <vt:lpwstr>http://en.wikipedia.org/wiki/Entrepreneur</vt:lpwstr>
      </vt:variant>
      <vt:variant>
        <vt:lpwstr/>
      </vt:variant>
      <vt:variant>
        <vt:i4>4849724</vt:i4>
      </vt:variant>
      <vt:variant>
        <vt:i4>24</vt:i4>
      </vt:variant>
      <vt:variant>
        <vt:i4>0</vt:i4>
      </vt:variant>
      <vt:variant>
        <vt:i4>5</vt:i4>
      </vt:variant>
      <vt:variant>
        <vt:lpwstr>http://en.wikipedia.org/wiki/United_States</vt:lpwstr>
      </vt:variant>
      <vt:variant>
        <vt:lpwstr/>
      </vt:variant>
      <vt:variant>
        <vt:i4>6291505</vt:i4>
      </vt:variant>
      <vt:variant>
        <vt:i4>21</vt:i4>
      </vt:variant>
      <vt:variant>
        <vt:i4>0</vt:i4>
      </vt:variant>
      <vt:variant>
        <vt:i4>5</vt:i4>
      </vt:variant>
      <vt:variant>
        <vt:lpwstr>http://en.wikipedia.org/wiki/Texas</vt:lpwstr>
      </vt:variant>
      <vt:variant>
        <vt:lpwstr/>
      </vt:variant>
      <vt:variant>
        <vt:i4>2424848</vt:i4>
      </vt:variant>
      <vt:variant>
        <vt:i4>18</vt:i4>
      </vt:variant>
      <vt:variant>
        <vt:i4>0</vt:i4>
      </vt:variant>
      <vt:variant>
        <vt:i4>5</vt:i4>
      </vt:variant>
      <vt:variant>
        <vt:lpwstr>http://en.wikipedia.org/wiki/Dallas,_Texas</vt:lpwstr>
      </vt:variant>
      <vt:variant>
        <vt:lpwstr/>
      </vt:variant>
      <vt:variant>
        <vt:i4>1572950</vt:i4>
      </vt:variant>
      <vt:variant>
        <vt:i4>15</vt:i4>
      </vt:variant>
      <vt:variant>
        <vt:i4>0</vt:i4>
      </vt:variant>
      <vt:variant>
        <vt:i4>5</vt:i4>
      </vt:variant>
      <vt:variant>
        <vt:lpwstr>http://www.nyse.com/about/listed/hal.html</vt:lpwstr>
      </vt:variant>
      <vt:variant>
        <vt:lpwstr/>
      </vt:variant>
      <vt:variant>
        <vt:i4>65660</vt:i4>
      </vt:variant>
      <vt:variant>
        <vt:i4>12</vt:i4>
      </vt:variant>
      <vt:variant>
        <vt:i4>0</vt:i4>
      </vt:variant>
      <vt:variant>
        <vt:i4>5</vt:i4>
      </vt:variant>
      <vt:variant>
        <vt:lpwstr>http://en.wikipedia.org/wiki/New_York_Stock_Exchange</vt:lpwstr>
      </vt:variant>
      <vt:variant>
        <vt:lpwstr/>
      </vt:variant>
      <vt:variant>
        <vt:i4>4849696</vt:i4>
      </vt:variant>
      <vt:variant>
        <vt:i4>9</vt:i4>
      </vt:variant>
      <vt:variant>
        <vt:i4>0</vt:i4>
      </vt:variant>
      <vt:variant>
        <vt:i4>5</vt:i4>
      </vt:variant>
      <vt:variant>
        <vt:lpwstr>http://en.wikipedia.org/wiki/Public_company</vt:lpwstr>
      </vt:variant>
      <vt:variant>
        <vt:lpwstr/>
      </vt:variant>
      <vt:variant>
        <vt:i4>3604548</vt:i4>
      </vt:variant>
      <vt:variant>
        <vt:i4>6</vt:i4>
      </vt:variant>
      <vt:variant>
        <vt:i4>0</vt:i4>
      </vt:variant>
      <vt:variant>
        <vt:i4>5</vt:i4>
      </vt:variant>
      <vt:variant>
        <vt:lpwstr>http://en.wikipedia.org/wiki/Types_of_business_entity</vt:lpwstr>
      </vt:variant>
      <vt:variant>
        <vt:lpwstr/>
      </vt:variant>
      <vt:variant>
        <vt:i4>1441896</vt:i4>
      </vt:variant>
      <vt:variant>
        <vt:i4>0</vt:i4>
      </vt:variant>
      <vt:variant>
        <vt:i4>0</vt:i4>
      </vt:variant>
      <vt:variant>
        <vt:i4>5</vt:i4>
      </vt:variant>
      <vt:variant>
        <vt:lpwstr>http://en.wikipedia.org/wiki/File:Halliburton_logo.svg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Halliburton</dc:title>
  <dc:subject/>
  <dc:creator>Tino Randall</dc:creator>
  <cp:keywords/>
  <dc:description/>
  <cp:lastModifiedBy>Tino Randall</cp:lastModifiedBy>
  <cp:revision>2</cp:revision>
  <dcterms:created xsi:type="dcterms:W3CDTF">2020-11-28T23:00:00Z</dcterms:created>
  <dcterms:modified xsi:type="dcterms:W3CDTF">2020-11-28T23:00:00Z</dcterms:modified>
</cp:coreProperties>
</file>