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F4D16" w14:textId="77777777" w:rsidR="008D0F07" w:rsidRPr="00406C35" w:rsidRDefault="008D0F07" w:rsidP="008D0F07">
      <w:pPr>
        <w:spacing w:before="100" w:beforeAutospacing="1" w:after="100" w:afterAutospacing="1"/>
        <w:outlineLvl w:val="0"/>
        <w:rPr>
          <w:b/>
          <w:kern w:val="36"/>
          <w:sz w:val="48"/>
          <w:szCs w:val="48"/>
          <w:lang w:val="en"/>
        </w:rPr>
      </w:pPr>
      <w:r w:rsidRPr="00406C35">
        <w:rPr>
          <w:b/>
          <w:kern w:val="36"/>
          <w:sz w:val="48"/>
          <w:szCs w:val="48"/>
          <w:lang w:val="en"/>
        </w:rPr>
        <w:t>Armageddon</w:t>
      </w:r>
    </w:p>
    <w:p w14:paraId="7D3CFB03" w14:textId="77777777" w:rsidR="008D0F07" w:rsidRPr="00406C35" w:rsidRDefault="008D0F07" w:rsidP="008D0F07">
      <w:pPr>
        <w:rPr>
          <w:bCs w:val="0"/>
          <w:sz w:val="22"/>
          <w:szCs w:val="22"/>
          <w:lang w:val="en"/>
        </w:rPr>
      </w:pPr>
      <w:r w:rsidRPr="00406C35">
        <w:rPr>
          <w:bCs w:val="0"/>
          <w:sz w:val="22"/>
          <w:szCs w:val="22"/>
          <w:lang w:val="en"/>
        </w:rPr>
        <w:t>From Wikipedia, the free encyclopedia</w:t>
      </w:r>
    </w:p>
    <w:p w14:paraId="459E685C" w14:textId="77777777" w:rsidR="00406C35" w:rsidRPr="00406C35" w:rsidRDefault="00406C35" w:rsidP="008D0F07">
      <w:pPr>
        <w:rPr>
          <w:bCs w:val="0"/>
          <w:i/>
          <w:iCs/>
          <w:lang w:val="en"/>
        </w:rPr>
      </w:pPr>
    </w:p>
    <w:p w14:paraId="0D064B61" w14:textId="7B4C9FE1" w:rsidR="008D0F07" w:rsidRPr="00406C35" w:rsidRDefault="008D0F07" w:rsidP="008D0F07">
      <w:pPr>
        <w:rPr>
          <w:bCs w:val="0"/>
          <w:i/>
          <w:iCs/>
          <w:lang w:val="en"/>
        </w:rPr>
      </w:pPr>
      <w:r w:rsidRPr="00406C35">
        <w:rPr>
          <w:bCs w:val="0"/>
          <w:i/>
          <w:iCs/>
          <w:lang w:val="en"/>
        </w:rPr>
        <w:t xml:space="preserve">For other uses, see </w:t>
      </w:r>
      <w:hyperlink r:id="rId5" w:tooltip="Armageddon (disambiguation)" w:history="1">
        <w:r w:rsidRPr="00406C35">
          <w:rPr>
            <w:bCs w:val="0"/>
            <w:i/>
            <w:iCs/>
            <w:lang w:val="en"/>
          </w:rPr>
          <w:t>Armageddon (disambiguation)</w:t>
        </w:r>
      </w:hyperlink>
      <w:r w:rsidRPr="00406C35">
        <w:rPr>
          <w:bCs w:val="0"/>
          <w:i/>
          <w:iCs/>
          <w:lang w:val="en"/>
        </w:rPr>
        <w:t>.</w:t>
      </w:r>
    </w:p>
    <w:p w14:paraId="43DDC6BE" w14:textId="77777777" w:rsidR="00406C35" w:rsidRPr="00406C35" w:rsidRDefault="00406C35" w:rsidP="008D0F07">
      <w:pPr>
        <w:rPr>
          <w:bCs w:val="0"/>
          <w:i/>
          <w:iCs/>
          <w:lang w:val="en"/>
        </w:rPr>
      </w:pPr>
    </w:p>
    <w:p w14:paraId="7FC25136" w14:textId="77777777" w:rsidR="008D0F07" w:rsidRPr="00406C35" w:rsidRDefault="008D0F07" w:rsidP="008D0F07">
      <w:pPr>
        <w:rPr>
          <w:bCs w:val="0"/>
          <w:lang w:val="en"/>
        </w:rPr>
      </w:pPr>
      <w:hyperlink r:id="rId6" w:history="1">
        <w:r w:rsidRPr="00406C35">
          <w:rPr>
            <w:bCs w:val="0"/>
            <w:lang w:val="en"/>
          </w:rPr>
          <w:fldChar w:fldCharType="begin"/>
        </w:r>
        <w:r w:rsidRPr="00406C35">
          <w:rPr>
            <w:bCs w:val="0"/>
            <w:lang w:val="en"/>
          </w:rPr>
          <w:instrText xml:space="preserve"> INCLUDEPICTURE "http://upload.wikimedia.org/wikipedia/commons/thumb/7/7e/JPF-TelMegiddo.JPG/220px-JPF-TelMegiddo.JPG" \* MERGEFORMATINET </w:instrText>
        </w:r>
        <w:r w:rsidRPr="00406C35">
          <w:rPr>
            <w:bCs w:val="0"/>
            <w:lang w:val="en"/>
          </w:rPr>
          <w:fldChar w:fldCharType="separate"/>
        </w:r>
        <w:r w:rsidRPr="00406C35">
          <w:rPr>
            <w:bCs w:val="0"/>
            <w:lang w:val="en"/>
          </w:rPr>
          <w:pict w14:anchorId="6C8CE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 href="http://en.wikipedia.org/wiki/File:JPF-TelMegiddo.JPG" style="width:165pt;height:116.25pt" o:button="t">
              <v:imagedata r:id="rId7" r:href="rId8"/>
            </v:shape>
          </w:pict>
        </w:r>
        <w:r w:rsidRPr="00406C35">
          <w:rPr>
            <w:bCs w:val="0"/>
            <w:lang w:val="en"/>
          </w:rPr>
          <w:fldChar w:fldCharType="end"/>
        </w:r>
      </w:hyperlink>
    </w:p>
    <w:p w14:paraId="5CB28EA2" w14:textId="77777777" w:rsidR="008D0F07" w:rsidRPr="00406C35" w:rsidRDefault="008D0F07" w:rsidP="008D0F07">
      <w:pPr>
        <w:rPr>
          <w:bCs w:val="0"/>
          <w:lang w:val="en"/>
        </w:rPr>
      </w:pPr>
      <w:hyperlink r:id="rId9" w:tooltip="Enlarge" w:history="1">
        <w:r w:rsidRPr="00406C35">
          <w:rPr>
            <w:bCs w:val="0"/>
            <w:lang w:val="en"/>
          </w:rPr>
          <w:fldChar w:fldCharType="begin"/>
        </w:r>
        <w:r w:rsidRPr="00406C35">
          <w:rPr>
            <w:bCs w:val="0"/>
            <w:lang w:val="en"/>
          </w:rPr>
          <w:instrText xml:space="preserve"> INCLUDEPICTURE "http://bits.wikimedia.org/skins-1.19/common/images/magnify-clip.png" \* MERGEFORMATINET </w:instrText>
        </w:r>
        <w:r w:rsidRPr="00406C35">
          <w:rPr>
            <w:bCs w:val="0"/>
            <w:lang w:val="en"/>
          </w:rPr>
          <w:fldChar w:fldCharType="separate"/>
        </w:r>
        <w:r w:rsidRPr="00406C35">
          <w:rPr>
            <w:bCs w:val="0"/>
            <w:lang w:val="en"/>
          </w:rPr>
          <w:pict w14:anchorId="6D2DB064">
            <v:shape id="_x0000_i1085" type="#_x0000_t75" alt="" href="http://en.wikipedia.org/wiki/File:JPF-TelMegiddo.JPG" title="&quot;Enlarge&quot;" style="width:15pt;height:11.25pt" o:button="t">
              <v:imagedata r:id="rId10" r:href="rId11"/>
            </v:shape>
          </w:pict>
        </w:r>
        <w:r w:rsidRPr="00406C35">
          <w:rPr>
            <w:bCs w:val="0"/>
            <w:lang w:val="en"/>
          </w:rPr>
          <w:fldChar w:fldCharType="end"/>
        </w:r>
      </w:hyperlink>
    </w:p>
    <w:p w14:paraId="4916CD2B" w14:textId="2E1E4642" w:rsidR="008D0F07" w:rsidRPr="00406C35" w:rsidRDefault="008D0F07" w:rsidP="008D0F07">
      <w:pPr>
        <w:rPr>
          <w:bCs w:val="0"/>
          <w:lang w:val="en"/>
        </w:rPr>
      </w:pPr>
      <w:r w:rsidRPr="00406C35">
        <w:rPr>
          <w:bCs w:val="0"/>
          <w:lang w:val="en"/>
        </w:rPr>
        <w:t xml:space="preserve">Ruins atop </w:t>
      </w:r>
      <w:hyperlink r:id="rId12" w:tooltip="Tel Megiddo" w:history="1">
        <w:r w:rsidRPr="00406C35">
          <w:rPr>
            <w:bCs w:val="0"/>
            <w:lang w:val="en"/>
          </w:rPr>
          <w:t>Tel Megiddo</w:t>
        </w:r>
      </w:hyperlink>
      <w:r w:rsidRPr="00406C35">
        <w:rPr>
          <w:bCs w:val="0"/>
          <w:lang w:val="en"/>
        </w:rPr>
        <w:t>.</w:t>
      </w:r>
    </w:p>
    <w:p w14:paraId="5A7A26A5" w14:textId="77777777" w:rsidR="00406C35" w:rsidRPr="00406C35" w:rsidRDefault="00406C35" w:rsidP="008D0F07">
      <w:pPr>
        <w:rPr>
          <w:bCs w:val="0"/>
          <w:lang w:val="en"/>
        </w:rPr>
      </w:pPr>
    </w:p>
    <w:p w14:paraId="690FDB2E" w14:textId="7ADB28B2" w:rsidR="008D0F07" w:rsidRPr="00406C35" w:rsidRDefault="008D0F07" w:rsidP="008D0F07">
      <w:pPr>
        <w:spacing w:before="100" w:beforeAutospacing="1" w:after="100" w:afterAutospacing="1"/>
        <w:rPr>
          <w:bCs w:val="0"/>
          <w:lang w:val="en"/>
        </w:rPr>
      </w:pPr>
      <w:r w:rsidRPr="00406C35">
        <w:rPr>
          <w:b/>
          <w:lang w:val="en"/>
        </w:rPr>
        <w:t>Armageddon</w:t>
      </w:r>
      <w:r w:rsidRPr="00406C35">
        <w:rPr>
          <w:bCs w:val="0"/>
          <w:lang w:val="en"/>
        </w:rPr>
        <w:t xml:space="preserve"> (from </w:t>
      </w:r>
      <w:hyperlink r:id="rId13" w:tooltip="Hebrew language" w:history="1">
        <w:r w:rsidRPr="00406C35">
          <w:rPr>
            <w:bCs w:val="0"/>
            <w:lang w:val="en"/>
          </w:rPr>
          <w:t>Hebrew</w:t>
        </w:r>
      </w:hyperlink>
      <w:r w:rsidRPr="00406C35">
        <w:rPr>
          <w:bCs w:val="0"/>
          <w:lang w:val="en"/>
        </w:rPr>
        <w:t xml:space="preserve">: </w:t>
      </w:r>
      <w:hyperlink r:id="rId14" w:tooltip="Tel Megiddo" w:history="1">
        <w:r w:rsidRPr="00406C35">
          <w:rPr>
            <w:rFonts w:hint="cs"/>
            <w:bCs w:val="0"/>
            <w:rtl/>
            <w:lang w:val="en" w:bidi="he-IL"/>
          </w:rPr>
          <w:t>הַר מְגִדּוֹ</w:t>
        </w:r>
      </w:hyperlink>
      <w:r w:rsidRPr="00406C35">
        <w:rPr>
          <w:bCs w:val="0"/>
          <w:lang w:val="en"/>
        </w:rPr>
        <w:t xml:space="preserve">‎, </w:t>
      </w:r>
      <w:hyperlink r:id="rId15" w:tooltip="Tel Megiddo" w:history="1">
        <w:r w:rsidRPr="00406C35">
          <w:rPr>
            <w:bCs w:val="0"/>
            <w:i/>
            <w:iCs/>
            <w:lang w:val="en"/>
          </w:rPr>
          <w:t>Har Megiddo</w:t>
        </w:r>
      </w:hyperlink>
      <w:r w:rsidRPr="00406C35">
        <w:rPr>
          <w:bCs w:val="0"/>
          <w:lang w:val="en"/>
        </w:rPr>
        <w:t xml:space="preserve">, lit. </w:t>
      </w:r>
      <w:r w:rsidRPr="00406C35">
        <w:rPr>
          <w:bCs w:val="0"/>
          <w:i/>
          <w:iCs/>
          <w:lang w:val="en"/>
        </w:rPr>
        <w:t>Mount Megiddo</w:t>
      </w:r>
      <w:r w:rsidRPr="00406C35">
        <w:rPr>
          <w:bCs w:val="0"/>
          <w:lang w:val="en"/>
        </w:rPr>
        <w:t xml:space="preserve">; </w:t>
      </w:r>
      <w:hyperlink r:id="rId16" w:tooltip="Ancient Greek" w:history="1">
        <w:r w:rsidRPr="00406C35">
          <w:rPr>
            <w:bCs w:val="0"/>
            <w:lang w:val="en"/>
          </w:rPr>
          <w:t>Greek</w:t>
        </w:r>
      </w:hyperlink>
      <w:r w:rsidRPr="00406C35">
        <w:rPr>
          <w:bCs w:val="0"/>
          <w:lang w:val="en"/>
        </w:rPr>
        <w:t xml:space="preserve">: Ἁρμαγεδών </w:t>
      </w:r>
      <w:r w:rsidRPr="00406C35">
        <w:rPr>
          <w:bCs w:val="0"/>
          <w:i/>
          <w:iCs/>
          <w:lang w:val="en"/>
        </w:rPr>
        <w:t>Harmagedōn</w:t>
      </w:r>
      <w:r w:rsidRPr="00406C35">
        <w:rPr>
          <w:bCs w:val="0"/>
          <w:lang w:val="en"/>
        </w:rPr>
        <w:t xml:space="preserve">, </w:t>
      </w:r>
      <w:hyperlink r:id="rId17" w:tooltip="Late Latin" w:history="1">
        <w:r w:rsidRPr="00406C35">
          <w:rPr>
            <w:bCs w:val="0"/>
            <w:lang w:val="en"/>
          </w:rPr>
          <w:t>Late Latin</w:t>
        </w:r>
      </w:hyperlink>
      <w:r w:rsidRPr="00406C35">
        <w:rPr>
          <w:bCs w:val="0"/>
          <w:lang w:val="en"/>
        </w:rPr>
        <w:t xml:space="preserve">: </w:t>
      </w:r>
      <w:r w:rsidRPr="00406C35">
        <w:rPr>
          <w:bCs w:val="0"/>
          <w:i/>
          <w:iCs/>
          <w:lang w:val="en"/>
        </w:rPr>
        <w:t>Armagedōn</w:t>
      </w:r>
      <w:r w:rsidRPr="00406C35">
        <w:rPr>
          <w:bCs w:val="0"/>
          <w:lang w:val="en"/>
        </w:rPr>
        <w:t xml:space="preserve">) is, according to the Bible, the site of a battle during the </w:t>
      </w:r>
      <w:hyperlink r:id="rId18" w:tooltip="End time" w:history="1">
        <w:r w:rsidRPr="00406C35">
          <w:rPr>
            <w:bCs w:val="0"/>
            <w:lang w:val="en"/>
          </w:rPr>
          <w:t>end times</w:t>
        </w:r>
      </w:hyperlink>
      <w:r w:rsidRPr="00406C35">
        <w:rPr>
          <w:bCs w:val="0"/>
          <w:lang w:val="en"/>
        </w:rPr>
        <w:t xml:space="preserve">, variously interpreted as either a literal or symbolic location. The term is also used in a generic sense to refer to any </w:t>
      </w:r>
      <w:hyperlink r:id="rId19" w:tooltip="Eschatology" w:history="1">
        <w:r w:rsidRPr="00406C35">
          <w:rPr>
            <w:bCs w:val="0"/>
            <w:lang w:val="en"/>
          </w:rPr>
          <w:t>end of the world</w:t>
        </w:r>
      </w:hyperlink>
      <w:r w:rsidRPr="00406C35">
        <w:rPr>
          <w:bCs w:val="0"/>
          <w:lang w:val="en"/>
        </w:rPr>
        <w:t xml:space="preserve"> scenario.</w:t>
      </w:r>
    </w:p>
    <w:p w14:paraId="205853EC" w14:textId="7888C57F" w:rsidR="008D0F07" w:rsidRPr="00406C35" w:rsidRDefault="008D0F07" w:rsidP="008D0F07">
      <w:pPr>
        <w:spacing w:before="100" w:beforeAutospacing="1" w:after="100" w:afterAutospacing="1"/>
        <w:rPr>
          <w:bCs w:val="0"/>
          <w:lang w:val="en"/>
        </w:rPr>
      </w:pPr>
      <w:r w:rsidRPr="00406C35">
        <w:rPr>
          <w:bCs w:val="0"/>
          <w:lang w:val="en"/>
        </w:rPr>
        <w:t xml:space="preserve">The word </w:t>
      </w:r>
      <w:r w:rsidRPr="00406C35">
        <w:rPr>
          <w:bCs w:val="0"/>
          <w:i/>
          <w:iCs/>
          <w:lang w:val="en"/>
        </w:rPr>
        <w:t>Armageddon</w:t>
      </w:r>
      <w:r w:rsidRPr="00406C35">
        <w:rPr>
          <w:bCs w:val="0"/>
          <w:lang w:val="en"/>
        </w:rPr>
        <w:t xml:space="preserve"> appears only once in the </w:t>
      </w:r>
      <w:hyperlink r:id="rId20" w:tooltip="Novum Testamentum Graece" w:history="1">
        <w:r w:rsidRPr="00406C35">
          <w:rPr>
            <w:bCs w:val="0"/>
            <w:lang w:val="en"/>
          </w:rPr>
          <w:t>Greek New Testament</w:t>
        </w:r>
      </w:hyperlink>
      <w:r w:rsidRPr="00406C35">
        <w:rPr>
          <w:bCs w:val="0"/>
          <w:lang w:val="en"/>
        </w:rPr>
        <w:t xml:space="preserve">, namely in </w:t>
      </w:r>
      <w:hyperlink r:id="rId21" w:history="1">
        <w:r w:rsidRPr="00406C35">
          <w:rPr>
            <w:bCs w:val="0"/>
            <w:lang w:val="en"/>
          </w:rPr>
          <w:t>Revelation 16:16</w:t>
        </w:r>
      </w:hyperlink>
      <w:r w:rsidRPr="00406C35">
        <w:rPr>
          <w:bCs w:val="0"/>
          <w:lang w:val="en"/>
        </w:rPr>
        <w:t xml:space="preserve">. The word may come from </w:t>
      </w:r>
      <w:hyperlink r:id="rId22" w:tooltip="Hebrew language" w:history="1">
        <w:r w:rsidRPr="00406C35">
          <w:rPr>
            <w:bCs w:val="0"/>
            <w:lang w:val="en"/>
          </w:rPr>
          <w:t>Hebrew</w:t>
        </w:r>
      </w:hyperlink>
      <w:r w:rsidRPr="00406C35">
        <w:rPr>
          <w:bCs w:val="0"/>
          <w:lang w:val="en"/>
        </w:rPr>
        <w:t xml:space="preserve"> </w:t>
      </w:r>
      <w:r w:rsidRPr="00406C35">
        <w:rPr>
          <w:bCs w:val="0"/>
          <w:i/>
          <w:iCs/>
          <w:lang w:val="en"/>
        </w:rPr>
        <w:t>har məgiddô</w:t>
      </w:r>
      <w:r w:rsidRPr="00406C35">
        <w:rPr>
          <w:bCs w:val="0"/>
          <w:lang w:val="en"/>
        </w:rPr>
        <w:t xml:space="preserve"> (</w:t>
      </w:r>
      <w:r w:rsidRPr="00406C35">
        <w:rPr>
          <w:rFonts w:hint="cs"/>
          <w:bCs w:val="0"/>
          <w:lang w:val="en" w:bidi="he-IL"/>
        </w:rPr>
        <w:t>הר מגידו</w:t>
      </w:r>
      <w:r w:rsidRPr="00406C35">
        <w:rPr>
          <w:bCs w:val="0"/>
          <w:lang w:val="en"/>
        </w:rPr>
        <w:t xml:space="preserve">), meaning "Mountain of </w:t>
      </w:r>
      <w:hyperlink r:id="rId23" w:tooltip="Tel Megiddo" w:history="1">
        <w:r w:rsidRPr="00406C35">
          <w:rPr>
            <w:bCs w:val="0"/>
            <w:lang w:val="en"/>
          </w:rPr>
          <w:t>Megiddo</w:t>
        </w:r>
      </w:hyperlink>
      <w:r w:rsidRPr="00406C35">
        <w:rPr>
          <w:bCs w:val="0"/>
          <w:lang w:val="en"/>
        </w:rPr>
        <w:t xml:space="preserve">". "Mount" Megiddo is a </w:t>
      </w:r>
      <w:hyperlink r:id="rId24" w:tooltip="Tell" w:history="1">
        <w:r w:rsidRPr="00406C35">
          <w:rPr>
            <w:bCs w:val="0"/>
            <w:lang w:val="en"/>
          </w:rPr>
          <w:t>Tell</w:t>
        </w:r>
      </w:hyperlink>
      <w:r w:rsidRPr="00406C35">
        <w:rPr>
          <w:bCs w:val="0"/>
          <w:lang w:val="en"/>
        </w:rPr>
        <w:t xml:space="preserve"> on which ancient forts were built to guard the main highway, the </w:t>
      </w:r>
      <w:hyperlink r:id="rId25" w:tooltip="Via Maris" w:history="1">
        <w:r w:rsidRPr="00406C35">
          <w:rPr>
            <w:bCs w:val="0"/>
            <w:lang w:val="en"/>
          </w:rPr>
          <w:t>Via Maris</w:t>
        </w:r>
      </w:hyperlink>
      <w:r w:rsidRPr="00406C35">
        <w:rPr>
          <w:bCs w:val="0"/>
          <w:lang w:val="en"/>
        </w:rPr>
        <w:t xml:space="preserve">, which connected </w:t>
      </w:r>
      <w:hyperlink r:id="rId26" w:tooltip="Ancient Egypt" w:history="1">
        <w:r w:rsidRPr="00406C35">
          <w:rPr>
            <w:bCs w:val="0"/>
            <w:lang w:val="en"/>
          </w:rPr>
          <w:t>Ancient Egypt</w:t>
        </w:r>
      </w:hyperlink>
      <w:r w:rsidRPr="00406C35">
        <w:rPr>
          <w:bCs w:val="0"/>
          <w:lang w:val="en"/>
        </w:rPr>
        <w:t xml:space="preserve"> with </w:t>
      </w:r>
      <w:hyperlink r:id="rId27" w:tooltip="Mesopotamia" w:history="1">
        <w:r w:rsidRPr="00406C35">
          <w:rPr>
            <w:bCs w:val="0"/>
            <w:lang w:val="en"/>
          </w:rPr>
          <w:t>Mesopotamia</w:t>
        </w:r>
      </w:hyperlink>
      <w:r w:rsidRPr="00406C35">
        <w:rPr>
          <w:bCs w:val="0"/>
          <w:lang w:val="en"/>
        </w:rPr>
        <w:t xml:space="preserve">. Megiddo was the location of various ancient battles, including </w:t>
      </w:r>
      <w:hyperlink r:id="rId28" w:tooltip="Battle of Megiddo (15th century BC)" w:history="1">
        <w:r w:rsidRPr="00406C35">
          <w:rPr>
            <w:bCs w:val="0"/>
            <w:lang w:val="en"/>
          </w:rPr>
          <w:t>one in the 15th century BC</w:t>
        </w:r>
      </w:hyperlink>
      <w:r w:rsidRPr="00406C35">
        <w:rPr>
          <w:bCs w:val="0"/>
          <w:lang w:val="en"/>
        </w:rPr>
        <w:t xml:space="preserve"> and </w:t>
      </w:r>
      <w:hyperlink r:id="rId29" w:tooltip="Battle of Megiddo (609 BC)" w:history="1">
        <w:r w:rsidRPr="00406C35">
          <w:rPr>
            <w:bCs w:val="0"/>
            <w:lang w:val="en"/>
          </w:rPr>
          <w:t>one in 609 BC</w:t>
        </w:r>
      </w:hyperlink>
      <w:r w:rsidRPr="00406C35">
        <w:rPr>
          <w:bCs w:val="0"/>
          <w:lang w:val="en"/>
        </w:rPr>
        <w:t xml:space="preserve">. Modern </w:t>
      </w:r>
      <w:hyperlink r:id="rId30" w:tooltip="Megiddo, Israel" w:history="1">
        <w:r w:rsidRPr="00406C35">
          <w:rPr>
            <w:bCs w:val="0"/>
            <w:lang w:val="en"/>
          </w:rPr>
          <w:t>Megiddo</w:t>
        </w:r>
      </w:hyperlink>
      <w:r w:rsidRPr="00406C35">
        <w:rPr>
          <w:bCs w:val="0"/>
          <w:lang w:val="en"/>
        </w:rPr>
        <w:t xml:space="preserve"> is a town approximately 25 miles (40 km) west-southwest of the southern tip of the </w:t>
      </w:r>
      <w:hyperlink r:id="rId31" w:tooltip="Sea of Galilee" w:history="1">
        <w:r w:rsidRPr="00406C35">
          <w:rPr>
            <w:bCs w:val="0"/>
            <w:lang w:val="en"/>
          </w:rPr>
          <w:t>Sea of Galilee</w:t>
        </w:r>
      </w:hyperlink>
      <w:r w:rsidRPr="00406C35">
        <w:rPr>
          <w:bCs w:val="0"/>
          <w:lang w:val="en"/>
        </w:rPr>
        <w:t xml:space="preserve"> in the Kishon River area.</w:t>
      </w:r>
      <w:r w:rsidR="00406C35" w:rsidRPr="00406C35">
        <w:rPr>
          <w:bCs w:val="0"/>
          <w:lang w:val="en"/>
        </w:rPr>
        <w:t xml:space="preserve"> </w:t>
      </w:r>
    </w:p>
    <w:p w14:paraId="779840E6" w14:textId="4CFD24BB" w:rsidR="008D0F07" w:rsidRPr="00406C35" w:rsidRDefault="008D0F07" w:rsidP="008D0F07">
      <w:pPr>
        <w:spacing w:before="100" w:beforeAutospacing="1" w:after="100" w:afterAutospacing="1"/>
        <w:rPr>
          <w:bCs w:val="0"/>
          <w:lang w:val="en"/>
        </w:rPr>
      </w:pPr>
      <w:r w:rsidRPr="00406C35">
        <w:rPr>
          <w:bCs w:val="0"/>
          <w:lang w:val="en"/>
        </w:rPr>
        <w:t xml:space="preserve">According to one </w:t>
      </w:r>
      <w:hyperlink r:id="rId32" w:tooltip="Premillennialism" w:history="1">
        <w:r w:rsidRPr="00406C35">
          <w:rPr>
            <w:bCs w:val="0"/>
            <w:lang w:val="en"/>
          </w:rPr>
          <w:t>premillennial</w:t>
        </w:r>
      </w:hyperlink>
      <w:r w:rsidRPr="00406C35">
        <w:rPr>
          <w:bCs w:val="0"/>
          <w:lang w:val="en"/>
        </w:rPr>
        <w:t xml:space="preserve"> Christian interpretation, the </w:t>
      </w:r>
      <w:hyperlink r:id="rId33" w:tooltip="Messiah" w:history="1">
        <w:r w:rsidRPr="00406C35">
          <w:rPr>
            <w:bCs w:val="0"/>
            <w:lang w:val="en"/>
          </w:rPr>
          <w:t>Messiah</w:t>
        </w:r>
      </w:hyperlink>
      <w:r w:rsidRPr="00406C35">
        <w:rPr>
          <w:bCs w:val="0"/>
          <w:lang w:val="en"/>
        </w:rPr>
        <w:t xml:space="preserve"> will </w:t>
      </w:r>
      <w:hyperlink r:id="rId34" w:tooltip="Second Coming" w:history="1">
        <w:r w:rsidRPr="00406C35">
          <w:rPr>
            <w:bCs w:val="0"/>
            <w:lang w:val="en"/>
          </w:rPr>
          <w:t>return to earth</w:t>
        </w:r>
      </w:hyperlink>
      <w:r w:rsidRPr="00406C35">
        <w:rPr>
          <w:bCs w:val="0"/>
          <w:lang w:val="en"/>
        </w:rPr>
        <w:t xml:space="preserve"> and defeat the </w:t>
      </w:r>
      <w:hyperlink r:id="rId35" w:tooltip="Antichrist" w:history="1">
        <w:r w:rsidRPr="00406C35">
          <w:rPr>
            <w:bCs w:val="0"/>
            <w:lang w:val="en"/>
          </w:rPr>
          <w:t>Antichrist</w:t>
        </w:r>
      </w:hyperlink>
      <w:r w:rsidRPr="00406C35">
        <w:rPr>
          <w:bCs w:val="0"/>
          <w:lang w:val="en"/>
        </w:rPr>
        <w:t xml:space="preserve"> (</w:t>
      </w:r>
      <w:hyperlink r:id="rId36" w:tooltip="The Beast (Bible)" w:history="1">
        <w:r w:rsidRPr="00406C35">
          <w:rPr>
            <w:bCs w:val="0"/>
            <w:lang w:val="en"/>
          </w:rPr>
          <w:t>the "beast"</w:t>
        </w:r>
      </w:hyperlink>
      <w:r w:rsidRPr="00406C35">
        <w:rPr>
          <w:bCs w:val="0"/>
          <w:lang w:val="en"/>
        </w:rPr>
        <w:t xml:space="preserve">) and </w:t>
      </w:r>
      <w:hyperlink r:id="rId37" w:tooltip="Satan" w:history="1">
        <w:r w:rsidRPr="00406C35">
          <w:rPr>
            <w:bCs w:val="0"/>
            <w:lang w:val="en"/>
          </w:rPr>
          <w:t>Satan</w:t>
        </w:r>
      </w:hyperlink>
      <w:r w:rsidRPr="00406C35">
        <w:rPr>
          <w:bCs w:val="0"/>
          <w:lang w:val="en"/>
        </w:rPr>
        <w:t xml:space="preserve"> the </w:t>
      </w:r>
      <w:hyperlink r:id="rId38" w:tooltip="Devil" w:history="1">
        <w:r w:rsidRPr="00406C35">
          <w:rPr>
            <w:bCs w:val="0"/>
            <w:lang w:val="en"/>
          </w:rPr>
          <w:t>Devil</w:t>
        </w:r>
      </w:hyperlink>
      <w:r w:rsidRPr="00406C35">
        <w:rPr>
          <w:bCs w:val="0"/>
          <w:lang w:val="en"/>
        </w:rPr>
        <w:t xml:space="preserve"> in the Battle of Armageddon. Then Satan will be put into the "bottomless pit" or </w:t>
      </w:r>
      <w:hyperlink r:id="rId39" w:tooltip="Abyss (religion)" w:history="1">
        <w:r w:rsidRPr="00406C35">
          <w:rPr>
            <w:bCs w:val="0"/>
            <w:lang w:val="en"/>
          </w:rPr>
          <w:t>abyss</w:t>
        </w:r>
      </w:hyperlink>
      <w:r w:rsidRPr="00406C35">
        <w:rPr>
          <w:bCs w:val="0"/>
          <w:lang w:val="en"/>
        </w:rPr>
        <w:t xml:space="preserve"> for 1,000 years, known as the </w:t>
      </w:r>
      <w:hyperlink r:id="rId40" w:tooltip="Millennial Age" w:history="1">
        <w:r w:rsidRPr="00406C35">
          <w:rPr>
            <w:bCs w:val="0"/>
            <w:lang w:val="en"/>
          </w:rPr>
          <w:t>Millennial Age</w:t>
        </w:r>
      </w:hyperlink>
      <w:r w:rsidRPr="00406C35">
        <w:rPr>
          <w:bCs w:val="0"/>
          <w:lang w:val="en"/>
        </w:rPr>
        <w:t xml:space="preserve">. After being released from the abyss, Satan will gather </w:t>
      </w:r>
      <w:hyperlink r:id="rId41" w:tooltip="Gog and Magog" w:history="1">
        <w:r w:rsidRPr="00406C35">
          <w:rPr>
            <w:bCs w:val="0"/>
            <w:lang w:val="en"/>
          </w:rPr>
          <w:t>Gog and Magog</w:t>
        </w:r>
      </w:hyperlink>
      <w:r w:rsidRPr="00406C35">
        <w:rPr>
          <w:bCs w:val="0"/>
          <w:lang w:val="en"/>
        </w:rPr>
        <w:t xml:space="preserve"> (peoples of two specific nations) from the four </w:t>
      </w:r>
      <w:hyperlink r:id="rId42" w:tooltip="Corners of the earth" w:history="1">
        <w:r w:rsidRPr="00406C35">
          <w:rPr>
            <w:bCs w:val="0"/>
            <w:lang w:val="en"/>
          </w:rPr>
          <w:t>corners of the earth</w:t>
        </w:r>
      </w:hyperlink>
      <w:r w:rsidRPr="00406C35">
        <w:rPr>
          <w:bCs w:val="0"/>
          <w:lang w:val="en"/>
        </w:rPr>
        <w:t xml:space="preserve">. They will encamp surrounding the "holy ones" and the "beloved city" (this refers to </w:t>
      </w:r>
      <w:hyperlink r:id="rId43" w:tooltip="Jerusalem in Christianity" w:history="1">
        <w:r w:rsidRPr="00406C35">
          <w:rPr>
            <w:bCs w:val="0"/>
            <w:lang w:val="en"/>
          </w:rPr>
          <w:t>Jerusalem</w:t>
        </w:r>
      </w:hyperlink>
      <w:r w:rsidRPr="00406C35">
        <w:rPr>
          <w:bCs w:val="0"/>
          <w:lang w:val="en"/>
        </w:rPr>
        <w:t xml:space="preserve">). Fire will come down from </w:t>
      </w:r>
      <w:hyperlink r:id="rId44" w:tooltip="God in Christianity" w:history="1">
        <w:r w:rsidRPr="00406C35">
          <w:rPr>
            <w:bCs w:val="0"/>
            <w:lang w:val="en"/>
          </w:rPr>
          <w:t>God</w:t>
        </w:r>
      </w:hyperlink>
      <w:r w:rsidRPr="00406C35">
        <w:rPr>
          <w:bCs w:val="0"/>
          <w:lang w:val="en"/>
        </w:rPr>
        <w:t xml:space="preserve">, out of </w:t>
      </w:r>
      <w:hyperlink r:id="rId45" w:tooltip="Heaven" w:history="1">
        <w:r w:rsidRPr="00406C35">
          <w:rPr>
            <w:bCs w:val="0"/>
            <w:lang w:val="en"/>
          </w:rPr>
          <w:t>heaven</w:t>
        </w:r>
      </w:hyperlink>
      <w:r w:rsidRPr="00406C35">
        <w:rPr>
          <w:bCs w:val="0"/>
          <w:lang w:val="en"/>
        </w:rPr>
        <w:t xml:space="preserve"> and devour Gog and Magog after the Millennium. The </w:t>
      </w:r>
      <w:hyperlink r:id="rId46" w:tooltip="Devil" w:history="1">
        <w:r w:rsidRPr="00406C35">
          <w:rPr>
            <w:bCs w:val="0"/>
            <w:lang w:val="en"/>
          </w:rPr>
          <w:t>Devil</w:t>
        </w:r>
      </w:hyperlink>
      <w:r w:rsidRPr="00406C35">
        <w:rPr>
          <w:bCs w:val="0"/>
          <w:lang w:val="en"/>
        </w:rPr>
        <w:t xml:space="preserve">, death, </w:t>
      </w:r>
      <w:hyperlink r:id="rId47" w:tooltip="Hell" w:history="1">
        <w:r w:rsidRPr="00406C35">
          <w:rPr>
            <w:bCs w:val="0"/>
            <w:lang w:val="en"/>
          </w:rPr>
          <w:t>hell</w:t>
        </w:r>
      </w:hyperlink>
      <w:r w:rsidRPr="00406C35">
        <w:rPr>
          <w:bCs w:val="0"/>
          <w:lang w:val="en"/>
        </w:rPr>
        <w:t xml:space="preserve">, and those not found written in the 'book of life' are then thrown into </w:t>
      </w:r>
      <w:hyperlink r:id="rId48" w:tooltip="Gehenna" w:history="1">
        <w:r w:rsidRPr="00406C35">
          <w:rPr>
            <w:bCs w:val="0"/>
            <w:lang w:val="en"/>
          </w:rPr>
          <w:t>Gehenna</w:t>
        </w:r>
      </w:hyperlink>
      <w:r w:rsidRPr="00406C35">
        <w:rPr>
          <w:bCs w:val="0"/>
          <w:lang w:val="en"/>
        </w:rPr>
        <w:t xml:space="preserve"> (the </w:t>
      </w:r>
      <w:hyperlink r:id="rId49" w:tooltip="Lake of Fire" w:history="1">
        <w:r w:rsidRPr="00406C35">
          <w:rPr>
            <w:bCs w:val="0"/>
            <w:lang w:val="en"/>
          </w:rPr>
          <w:t>Lake of Fire</w:t>
        </w:r>
      </w:hyperlink>
      <w:r w:rsidRPr="00406C35">
        <w:rPr>
          <w:bCs w:val="0"/>
          <w:lang w:val="en"/>
        </w:rPr>
        <w:t xml:space="preserve"> burning with brimstone).</w:t>
      </w:r>
      <w:r w:rsidR="00406C35" w:rsidRPr="00406C35">
        <w:rPr>
          <w:bCs w:val="0"/>
          <w:lang w:val="en"/>
        </w:rPr>
        <w:t xml:space="preserve"> </w:t>
      </w:r>
    </w:p>
    <w:p w14:paraId="581A04BE" w14:textId="5631EF07" w:rsidR="008D0F07" w:rsidRPr="00406C35" w:rsidRDefault="008D0F07" w:rsidP="008D0F07">
      <w:pPr>
        <w:spacing w:before="100" w:beforeAutospacing="1" w:after="100" w:afterAutospacing="1"/>
        <w:outlineLvl w:val="1"/>
        <w:rPr>
          <w:b/>
          <w:sz w:val="36"/>
          <w:szCs w:val="36"/>
          <w:lang w:val="en"/>
        </w:rPr>
      </w:pPr>
      <w:r w:rsidRPr="00406C35">
        <w:rPr>
          <w:b/>
          <w:sz w:val="36"/>
          <w:szCs w:val="36"/>
          <w:lang w:val="en"/>
        </w:rPr>
        <w:t>Christianity</w:t>
      </w:r>
    </w:p>
    <w:p w14:paraId="7934DFBC" w14:textId="77777777" w:rsidR="008D0F07" w:rsidRPr="00406C35" w:rsidRDefault="008D0F07" w:rsidP="008D0F07">
      <w:pPr>
        <w:rPr>
          <w:bCs w:val="0"/>
          <w:lang w:val="en"/>
        </w:rPr>
      </w:pPr>
      <w:hyperlink r:id="rId50" w:history="1">
        <w:r w:rsidRPr="00406C35">
          <w:rPr>
            <w:bCs w:val="0"/>
            <w:lang w:val="en"/>
          </w:rPr>
          <w:fldChar w:fldCharType="begin"/>
        </w:r>
        <w:r w:rsidRPr="00406C35">
          <w:rPr>
            <w:bCs w:val="0"/>
            <w:lang w:val="en"/>
          </w:rPr>
          <w:instrText xml:space="preserve"> INCLUDEPICTURE "http://upload.wikimedia.org/wikipedia/commons/thumb/c/c9/Hieronymus_Bosch_089.jpg/220px-Hieronymus_Bosch_089.jpg" \* MERGEFORMATINET </w:instrText>
        </w:r>
        <w:r w:rsidRPr="00406C35">
          <w:rPr>
            <w:bCs w:val="0"/>
            <w:lang w:val="en"/>
          </w:rPr>
          <w:fldChar w:fldCharType="separate"/>
        </w:r>
        <w:r w:rsidRPr="00406C35">
          <w:rPr>
            <w:bCs w:val="0"/>
            <w:lang w:val="en"/>
          </w:rPr>
          <w:pict w14:anchorId="0CD4CE90">
            <v:shape id="_x0000_i1086" type="#_x0000_t75" alt="" href="http://en.wikipedia.org/wiki/File:Hieronymus_Bosch_089.jpg" style="width:165pt;height:248.25pt" o:button="t">
              <v:imagedata r:id="rId51" r:href="rId52"/>
            </v:shape>
          </w:pict>
        </w:r>
        <w:r w:rsidRPr="00406C35">
          <w:rPr>
            <w:bCs w:val="0"/>
            <w:lang w:val="en"/>
          </w:rPr>
          <w:fldChar w:fldCharType="end"/>
        </w:r>
      </w:hyperlink>
    </w:p>
    <w:p w14:paraId="7C783304" w14:textId="77777777" w:rsidR="008D0F07" w:rsidRPr="00406C35" w:rsidRDefault="008D0F07" w:rsidP="008D0F07">
      <w:pPr>
        <w:rPr>
          <w:bCs w:val="0"/>
          <w:lang w:val="en"/>
        </w:rPr>
      </w:pPr>
      <w:hyperlink r:id="rId53" w:tooltip="Enlarge" w:history="1">
        <w:r w:rsidRPr="00406C35">
          <w:rPr>
            <w:bCs w:val="0"/>
            <w:lang w:val="en"/>
          </w:rPr>
          <w:fldChar w:fldCharType="begin"/>
        </w:r>
        <w:r w:rsidRPr="00406C35">
          <w:rPr>
            <w:bCs w:val="0"/>
            <w:lang w:val="en"/>
          </w:rPr>
          <w:instrText xml:space="preserve"> INCLUDEPICTURE "http://bits.wikimedia.org/skins-1.19/common/images/magnify-clip.png" \* MERGEFORMATINET </w:instrText>
        </w:r>
        <w:r w:rsidRPr="00406C35">
          <w:rPr>
            <w:bCs w:val="0"/>
            <w:lang w:val="en"/>
          </w:rPr>
          <w:fldChar w:fldCharType="separate"/>
        </w:r>
        <w:r w:rsidRPr="00406C35">
          <w:rPr>
            <w:bCs w:val="0"/>
            <w:lang w:val="en"/>
          </w:rPr>
          <w:pict w14:anchorId="5B0522E2">
            <v:shape id="_x0000_i1087" type="#_x0000_t75" alt="" href="http://en.wikipedia.org/wiki/File:Hieronymus_Bosch_089.jpg" title="&quot;Enlarge&quot;" style="width:15pt;height:11.25pt" o:button="t">
              <v:imagedata r:id="rId10" r:href="rId54"/>
            </v:shape>
          </w:pict>
        </w:r>
        <w:r w:rsidRPr="00406C35">
          <w:rPr>
            <w:bCs w:val="0"/>
            <w:lang w:val="en"/>
          </w:rPr>
          <w:fldChar w:fldCharType="end"/>
        </w:r>
      </w:hyperlink>
    </w:p>
    <w:p w14:paraId="2A4A2D3F" w14:textId="77777777" w:rsidR="008D0F07" w:rsidRPr="00406C35" w:rsidRDefault="008D0F07" w:rsidP="008D0F07">
      <w:pPr>
        <w:rPr>
          <w:bCs w:val="0"/>
          <w:lang w:val="en"/>
        </w:rPr>
      </w:pPr>
      <w:r w:rsidRPr="00406C35">
        <w:rPr>
          <w:bCs w:val="0"/>
          <w:lang w:val="en"/>
        </w:rPr>
        <w:t xml:space="preserve">Evangelist </w:t>
      </w:r>
      <w:hyperlink r:id="rId55" w:tooltip="John of Patmos" w:history="1">
        <w:r w:rsidRPr="00406C35">
          <w:rPr>
            <w:bCs w:val="0"/>
            <w:lang w:val="en"/>
          </w:rPr>
          <w:t>John of Patmos</w:t>
        </w:r>
      </w:hyperlink>
      <w:r w:rsidRPr="00406C35">
        <w:rPr>
          <w:bCs w:val="0"/>
          <w:lang w:val="en"/>
        </w:rPr>
        <w:t xml:space="preserve"> writes the </w:t>
      </w:r>
      <w:hyperlink r:id="rId56" w:tooltip="Book of Revelation" w:history="1">
        <w:r w:rsidRPr="00406C35">
          <w:rPr>
            <w:bCs w:val="0"/>
            <w:lang w:val="en"/>
          </w:rPr>
          <w:t>Book of Revelation</w:t>
        </w:r>
      </w:hyperlink>
      <w:r w:rsidRPr="00406C35">
        <w:rPr>
          <w:bCs w:val="0"/>
          <w:lang w:val="en"/>
        </w:rPr>
        <w:t xml:space="preserve">. Painting by </w:t>
      </w:r>
      <w:hyperlink r:id="rId57" w:tooltip="Hieronymus Bosch" w:history="1">
        <w:r w:rsidRPr="00406C35">
          <w:rPr>
            <w:bCs w:val="0"/>
            <w:lang w:val="en"/>
          </w:rPr>
          <w:t>Hieronymus Bosch</w:t>
        </w:r>
      </w:hyperlink>
      <w:r w:rsidRPr="00406C35">
        <w:rPr>
          <w:bCs w:val="0"/>
          <w:lang w:val="en"/>
        </w:rPr>
        <w:t xml:space="preserve"> (1505).</w:t>
      </w:r>
    </w:p>
    <w:p w14:paraId="7AB6890C" w14:textId="77777777" w:rsidR="008D0F07" w:rsidRPr="00406C35" w:rsidRDefault="008D0F07" w:rsidP="008D0F07">
      <w:pPr>
        <w:rPr>
          <w:bCs w:val="0"/>
          <w:lang w:val="en"/>
        </w:rPr>
      </w:pPr>
      <w:r w:rsidRPr="00406C35">
        <w:rPr>
          <w:bCs w:val="0"/>
          <w:lang w:val="en"/>
        </w:rPr>
        <w:t xml:space="preserve">See also: </w:t>
      </w:r>
      <w:hyperlink r:id="rId58" w:tooltip="Christian eschatology" w:history="1">
        <w:r w:rsidRPr="00406C35">
          <w:rPr>
            <w:bCs w:val="0"/>
            <w:lang w:val="en"/>
          </w:rPr>
          <w:t>Christian eschatology</w:t>
        </w:r>
      </w:hyperlink>
    </w:p>
    <w:p w14:paraId="47B49648" w14:textId="5C3A00F8" w:rsidR="008D0F07" w:rsidRPr="00406C35" w:rsidRDefault="008D0F07" w:rsidP="008D0F07">
      <w:pPr>
        <w:spacing w:before="100" w:beforeAutospacing="1" w:after="100" w:afterAutospacing="1"/>
        <w:rPr>
          <w:bCs w:val="0"/>
          <w:lang w:val="en"/>
        </w:rPr>
      </w:pPr>
      <w:r w:rsidRPr="00406C35">
        <w:rPr>
          <w:bCs w:val="0"/>
          <w:lang w:val="en"/>
        </w:rPr>
        <w:t xml:space="preserve">Megiddo is mentioned twelve times in the </w:t>
      </w:r>
      <w:hyperlink r:id="rId59" w:tooltip="Old Testament" w:history="1">
        <w:r w:rsidRPr="00406C35">
          <w:rPr>
            <w:bCs w:val="0"/>
            <w:lang w:val="en"/>
          </w:rPr>
          <w:t>Old Testament</w:t>
        </w:r>
      </w:hyperlink>
      <w:r w:rsidRPr="00406C35">
        <w:rPr>
          <w:bCs w:val="0"/>
          <w:lang w:val="en"/>
        </w:rPr>
        <w:t xml:space="preserve">, ten times in reference to the ancient city of </w:t>
      </w:r>
      <w:hyperlink r:id="rId60" w:tooltip="Megiddo" w:history="1">
        <w:r w:rsidRPr="00406C35">
          <w:rPr>
            <w:bCs w:val="0"/>
            <w:lang w:val="en"/>
          </w:rPr>
          <w:t>Megiddo</w:t>
        </w:r>
      </w:hyperlink>
      <w:r w:rsidRPr="00406C35">
        <w:rPr>
          <w:bCs w:val="0"/>
          <w:lang w:val="en"/>
        </w:rPr>
        <w:t xml:space="preserve">, and twice with reference to "the plain of Megiddo", most probably simply meaning "the plain next to the city". None of these Old Testament passages describe the city of Megiddo as being associated with any particular prophetic beliefs. The one </w:t>
      </w:r>
      <w:hyperlink r:id="rId61" w:tooltip="New Testament" w:history="1">
        <w:r w:rsidRPr="00406C35">
          <w:rPr>
            <w:bCs w:val="0"/>
            <w:lang w:val="en"/>
          </w:rPr>
          <w:t>New Testament</w:t>
        </w:r>
      </w:hyperlink>
      <w:r w:rsidRPr="00406C35">
        <w:rPr>
          <w:bCs w:val="0"/>
          <w:lang w:val="en"/>
        </w:rPr>
        <w:t xml:space="preserve"> reference to the city of Armageddon found in </w:t>
      </w:r>
      <w:hyperlink r:id="rId62" w:tooltip="Book of Revelation" w:history="1">
        <w:r w:rsidRPr="00406C35">
          <w:rPr>
            <w:bCs w:val="0"/>
            <w:lang w:val="en"/>
          </w:rPr>
          <w:t>Revelation 16:16</w:t>
        </w:r>
      </w:hyperlink>
      <w:r w:rsidRPr="00406C35">
        <w:rPr>
          <w:bCs w:val="0"/>
          <w:lang w:val="en"/>
        </w:rPr>
        <w:t xml:space="preserve"> in fact also makes no specific mention of any armies being predicted to one day gather in this city, but instead seems to predict only that "they (will gather) the kings together to .... Armageddon.</w:t>
      </w:r>
      <w:r w:rsidR="00406C35" w:rsidRPr="00406C35">
        <w:rPr>
          <w:bCs w:val="0"/>
          <w:lang w:val="en"/>
        </w:rPr>
        <w:t xml:space="preserve"> </w:t>
      </w:r>
      <w:r w:rsidRPr="00406C35">
        <w:rPr>
          <w:bCs w:val="0"/>
          <w:lang w:val="en"/>
        </w:rPr>
        <w:t xml:space="preserve">" The text does however seem to imply, based on the text from the earlier passage of Revelation 16:14, that the purpose of this gathering of kings in the "place called Armageddon" might be so that these kings could do battle with one another. Because of the seemingly highly symbolic and even cryptic language of this one New Testament passage, some Christian scholars conclude that Mount Armageddon must be an idealized location. </w:t>
      </w:r>
      <w:hyperlink r:id="rId63" w:tooltip="Rousas John Rushdoony" w:history="1">
        <w:r w:rsidRPr="00406C35">
          <w:rPr>
            <w:bCs w:val="0"/>
            <w:lang w:val="en"/>
          </w:rPr>
          <w:t>Rushdoony</w:t>
        </w:r>
      </w:hyperlink>
      <w:r w:rsidRPr="00406C35">
        <w:rPr>
          <w:bCs w:val="0"/>
          <w:lang w:val="en"/>
        </w:rPr>
        <w:t xml:space="preserve"> says, "There are no mountains of Megiddo, only the Plains of Megiddo. This is a deliberate destruction of the vision of any literal reference to the place."</w:t>
      </w:r>
      <w:r w:rsidR="00406C35" w:rsidRPr="00406C35">
        <w:rPr>
          <w:bCs w:val="0"/>
          <w:lang w:val="en"/>
        </w:rPr>
        <w:t xml:space="preserve"> </w:t>
      </w:r>
      <w:r w:rsidRPr="00406C35">
        <w:rPr>
          <w:bCs w:val="0"/>
          <w:lang w:val="en"/>
        </w:rPr>
        <w:t xml:space="preserve">Other scholars, including </w:t>
      </w:r>
      <w:hyperlink r:id="rId64" w:tooltip="C. C. Torrey" w:history="1">
        <w:r w:rsidRPr="00406C35">
          <w:rPr>
            <w:bCs w:val="0"/>
            <w:lang w:val="en"/>
          </w:rPr>
          <w:t>C. C. Torrey</w:t>
        </w:r>
      </w:hyperlink>
      <w:r w:rsidRPr="00406C35">
        <w:rPr>
          <w:bCs w:val="0"/>
          <w:lang w:val="en"/>
        </w:rPr>
        <w:t xml:space="preserve">, </w:t>
      </w:r>
      <w:hyperlink r:id="rId65" w:tooltip="Meredith G. Kline" w:history="1">
        <w:r w:rsidRPr="00406C35">
          <w:rPr>
            <w:bCs w:val="0"/>
            <w:lang w:val="en"/>
          </w:rPr>
          <w:t>Kline</w:t>
        </w:r>
      </w:hyperlink>
      <w:r w:rsidRPr="00406C35">
        <w:rPr>
          <w:bCs w:val="0"/>
          <w:lang w:val="en"/>
        </w:rPr>
        <w:t xml:space="preserve"> and </w:t>
      </w:r>
      <w:hyperlink r:id="rId66" w:tooltip="James B. Jordan" w:history="1">
        <w:r w:rsidRPr="00406C35">
          <w:rPr>
            <w:bCs w:val="0"/>
            <w:lang w:val="en"/>
          </w:rPr>
          <w:t>Jordan</w:t>
        </w:r>
      </w:hyperlink>
      <w:r w:rsidRPr="00406C35">
        <w:rPr>
          <w:bCs w:val="0"/>
          <w:lang w:val="en"/>
        </w:rPr>
        <w:t xml:space="preserve"> argue that the word is derived from the </w:t>
      </w:r>
      <w:hyperlink r:id="rId67" w:tooltip="Hebrew language" w:history="1">
        <w:r w:rsidRPr="00406C35">
          <w:rPr>
            <w:bCs w:val="0"/>
            <w:lang w:val="en"/>
          </w:rPr>
          <w:t>Hebrew</w:t>
        </w:r>
      </w:hyperlink>
      <w:r w:rsidRPr="00406C35">
        <w:rPr>
          <w:bCs w:val="0"/>
          <w:lang w:val="en"/>
        </w:rPr>
        <w:t xml:space="preserve"> </w:t>
      </w:r>
      <w:r w:rsidRPr="00406C35">
        <w:rPr>
          <w:bCs w:val="0"/>
          <w:i/>
          <w:iCs/>
          <w:lang w:val="en"/>
        </w:rPr>
        <w:t>moed</w:t>
      </w:r>
      <w:r w:rsidRPr="00406C35">
        <w:rPr>
          <w:bCs w:val="0"/>
          <w:lang w:val="en"/>
        </w:rPr>
        <w:t xml:space="preserve"> (</w:t>
      </w:r>
      <w:r w:rsidRPr="00406C35">
        <w:rPr>
          <w:rFonts w:hint="cs"/>
          <w:bCs w:val="0"/>
          <w:lang w:val="en" w:bidi="he-IL"/>
        </w:rPr>
        <w:t>מועד</w:t>
      </w:r>
      <w:r w:rsidRPr="00406C35">
        <w:rPr>
          <w:bCs w:val="0"/>
          <w:lang w:val="en"/>
        </w:rPr>
        <w:t xml:space="preserve">), meaning "assembly". Thus, "Armageddon" would mean "Mountain of Assembly," which Jordan says is "a reference to the assembly at </w:t>
      </w:r>
      <w:hyperlink r:id="rId68" w:tooltip="Biblical Mount Sinai" w:history="1">
        <w:r w:rsidRPr="00406C35">
          <w:rPr>
            <w:bCs w:val="0"/>
            <w:lang w:val="en"/>
          </w:rPr>
          <w:t>Mount Sinai</w:t>
        </w:r>
      </w:hyperlink>
      <w:r w:rsidRPr="00406C35">
        <w:rPr>
          <w:bCs w:val="0"/>
          <w:lang w:val="en"/>
        </w:rPr>
        <w:t xml:space="preserve">, and to its replacement, Mount </w:t>
      </w:r>
      <w:hyperlink r:id="rId69" w:tooltip="Zion" w:history="1">
        <w:r w:rsidRPr="00406C35">
          <w:rPr>
            <w:bCs w:val="0"/>
            <w:lang w:val="en"/>
          </w:rPr>
          <w:t>Zion</w:t>
        </w:r>
      </w:hyperlink>
      <w:r w:rsidRPr="00406C35">
        <w:rPr>
          <w:bCs w:val="0"/>
          <w:lang w:val="en"/>
        </w:rPr>
        <w:t>."</w:t>
      </w:r>
      <w:r w:rsidR="00406C35" w:rsidRPr="00406C35">
        <w:rPr>
          <w:bCs w:val="0"/>
          <w:lang w:val="en"/>
        </w:rPr>
        <w:t xml:space="preserve"> </w:t>
      </w:r>
    </w:p>
    <w:p w14:paraId="75F62AFC" w14:textId="384417F0" w:rsidR="008D0F07" w:rsidRPr="00406C35" w:rsidRDefault="008D0F07" w:rsidP="008D0F07">
      <w:pPr>
        <w:spacing w:before="100" w:beforeAutospacing="1" w:after="100" w:afterAutospacing="1"/>
        <w:outlineLvl w:val="2"/>
        <w:rPr>
          <w:b/>
          <w:sz w:val="27"/>
          <w:szCs w:val="27"/>
          <w:lang w:val="en"/>
        </w:rPr>
      </w:pPr>
      <w:r w:rsidRPr="00406C35">
        <w:rPr>
          <w:b/>
          <w:sz w:val="27"/>
          <w:szCs w:val="27"/>
          <w:lang w:val="en"/>
        </w:rPr>
        <w:t>Dispensationalism</w:t>
      </w:r>
    </w:p>
    <w:p w14:paraId="7FDBF5C9" w14:textId="77777777" w:rsidR="008D0F07" w:rsidRPr="00406C35" w:rsidRDefault="008D0F07" w:rsidP="008D0F07">
      <w:pPr>
        <w:spacing w:before="100" w:beforeAutospacing="1" w:after="100" w:afterAutospacing="1"/>
        <w:rPr>
          <w:bCs w:val="0"/>
          <w:lang w:val="en"/>
        </w:rPr>
      </w:pPr>
      <w:r w:rsidRPr="00406C35">
        <w:rPr>
          <w:bCs w:val="0"/>
          <w:lang w:val="en"/>
        </w:rPr>
        <w:t xml:space="preserve">The </w:t>
      </w:r>
      <w:hyperlink r:id="rId70" w:tooltip="Dispensationalism" w:history="1">
        <w:r w:rsidRPr="00406C35">
          <w:rPr>
            <w:bCs w:val="0"/>
            <w:lang w:val="en"/>
          </w:rPr>
          <w:t>Dispensational</w:t>
        </w:r>
      </w:hyperlink>
      <w:r w:rsidRPr="00406C35">
        <w:rPr>
          <w:bCs w:val="0"/>
          <w:lang w:val="en"/>
        </w:rPr>
        <w:t xml:space="preserve"> viewpoint interprets biblical prophecy literally and expects that the fulfillment of prophecy will also be literal, depending upon the context of scripture. In his discussion of Armageddon, </w:t>
      </w:r>
      <w:hyperlink r:id="rId71" w:tooltip="J. Dwight Pentecost" w:history="1">
        <w:r w:rsidRPr="00406C35">
          <w:rPr>
            <w:bCs w:val="0"/>
            <w:lang w:val="en"/>
          </w:rPr>
          <w:t>J. Dwight Pentecost</w:t>
        </w:r>
      </w:hyperlink>
      <w:r w:rsidRPr="00406C35">
        <w:rPr>
          <w:bCs w:val="0"/>
          <w:lang w:val="en"/>
        </w:rPr>
        <w:t xml:space="preserve"> has devoted an entire chapter to the subject, </w:t>
      </w:r>
      <w:r w:rsidRPr="00406C35">
        <w:rPr>
          <w:bCs w:val="0"/>
          <w:lang w:val="en"/>
        </w:rPr>
        <w:lastRenderedPageBreak/>
        <w:t xml:space="preserve">titled "The Campaign of Armageddon", in which he discusses Armageddon as a campaign and not a specific </w:t>
      </w:r>
      <w:hyperlink r:id="rId72" w:tooltip="Battle" w:history="1">
        <w:r w:rsidRPr="00406C35">
          <w:rPr>
            <w:bCs w:val="0"/>
            <w:lang w:val="en"/>
          </w:rPr>
          <w:t>battle</w:t>
        </w:r>
      </w:hyperlink>
      <w:r w:rsidRPr="00406C35">
        <w:rPr>
          <w:bCs w:val="0"/>
          <w:lang w:val="en"/>
        </w:rPr>
        <w:t xml:space="preserve">, which will be fought in the </w:t>
      </w:r>
      <w:hyperlink r:id="rId73" w:tooltip="Middle East" w:history="1">
        <w:r w:rsidRPr="00406C35">
          <w:rPr>
            <w:bCs w:val="0"/>
            <w:lang w:val="en"/>
          </w:rPr>
          <w:t>Middle East</w:t>
        </w:r>
      </w:hyperlink>
      <w:r w:rsidRPr="00406C35">
        <w:rPr>
          <w:bCs w:val="0"/>
          <w:lang w:val="en"/>
        </w:rPr>
        <w:t>. Pentecost writes:</w:t>
      </w:r>
    </w:p>
    <w:p w14:paraId="3471241F" w14:textId="4550E570" w:rsidR="008D0F07" w:rsidRPr="00406C35" w:rsidRDefault="008D0F07" w:rsidP="008D0F07">
      <w:pPr>
        <w:rPr>
          <w:bCs w:val="0"/>
          <w:lang w:val="en"/>
        </w:rPr>
      </w:pPr>
      <w:r w:rsidRPr="00406C35">
        <w:rPr>
          <w:bCs w:val="0"/>
          <w:lang w:val="en"/>
        </w:rPr>
        <w:t xml:space="preserve">It has been held commonly that the battle of Armageddon is an isolated event transpiring just prior to the </w:t>
      </w:r>
      <w:hyperlink r:id="rId74" w:tooltip="Second Advent of Christ" w:history="1">
        <w:r w:rsidRPr="00406C35">
          <w:rPr>
            <w:bCs w:val="0"/>
            <w:lang w:val="en"/>
          </w:rPr>
          <w:t>second advent of Christ</w:t>
        </w:r>
      </w:hyperlink>
      <w:r w:rsidRPr="00406C35">
        <w:rPr>
          <w:bCs w:val="0"/>
          <w:lang w:val="en"/>
        </w:rPr>
        <w:t xml:space="preserve"> to the earth. The extent of this great movement in which God deals with "the kings of the earth and of the whole world" (Rev. 16:14) will not be seen unless it is realized that the "battle of that great day of God Almighty" (Rev. 16:14) is not an isolated battle, but rather a campaign that extends over the last half of the </w:t>
      </w:r>
      <w:hyperlink r:id="rId75" w:tooltip="Tribulation" w:history="1">
        <w:r w:rsidRPr="00406C35">
          <w:rPr>
            <w:bCs w:val="0"/>
            <w:lang w:val="en"/>
          </w:rPr>
          <w:t>tribulation</w:t>
        </w:r>
      </w:hyperlink>
      <w:r w:rsidRPr="00406C35">
        <w:rPr>
          <w:bCs w:val="0"/>
          <w:lang w:val="en"/>
        </w:rPr>
        <w:t xml:space="preserve"> period. The Greek word "polemo", translated "battle" in Revelation 16:14, signifies a war or campaign, while "machē" signifies a battle, and sometimes even single combat. This distinction is observed by Trench, (see </w:t>
      </w:r>
      <w:hyperlink r:id="rId76" w:tooltip="Richard Chenevix Trench" w:history="1">
        <w:r w:rsidRPr="00406C35">
          <w:rPr>
            <w:bCs w:val="0"/>
            <w:lang w:val="en"/>
          </w:rPr>
          <w:t>Richard C. Trench</w:t>
        </w:r>
      </w:hyperlink>
      <w:r w:rsidRPr="00406C35">
        <w:rPr>
          <w:bCs w:val="0"/>
          <w:lang w:val="en"/>
        </w:rPr>
        <w:t xml:space="preserve">, New Testament Synonyms, pp.301-2) and is followed by Thayer (see </w:t>
      </w:r>
      <w:hyperlink r:id="rId77" w:tooltip="Joseph Henry Thayer" w:history="1">
        <w:r w:rsidRPr="00406C35">
          <w:rPr>
            <w:bCs w:val="0"/>
            <w:lang w:val="en"/>
          </w:rPr>
          <w:t>Joseph Henry Thayer</w:t>
        </w:r>
      </w:hyperlink>
      <w:r w:rsidRPr="00406C35">
        <w:rPr>
          <w:bCs w:val="0"/>
          <w:lang w:val="en"/>
        </w:rPr>
        <w:t>, Greek-English Lexicon of the New Testament, p. 528) and Vincent (see Marvin R. Vincent, Word Studies in the New Testament, II, 541). The use of the word polemos (campaign) in Revelation 16:14 would signify that the events that culminate in the gathering at Armageddon at the second advent are viewed by God as one connected campaign.</w:t>
      </w:r>
    </w:p>
    <w:p w14:paraId="738375BA" w14:textId="77777777" w:rsidR="008D0F07" w:rsidRPr="00406C35" w:rsidRDefault="008D0F07" w:rsidP="008D0F07">
      <w:pPr>
        <w:spacing w:line="240" w:lineRule="atLeast"/>
        <w:rPr>
          <w:bCs w:val="0"/>
          <w:lang w:val="en"/>
        </w:rPr>
      </w:pPr>
      <w:r w:rsidRPr="00406C35">
        <w:rPr>
          <w:bCs w:val="0"/>
          <w:lang w:val="en"/>
        </w:rPr>
        <w:t>—Pentecost, p.340</w:t>
      </w:r>
    </w:p>
    <w:p w14:paraId="154850D1" w14:textId="22871F65" w:rsidR="008D0F07" w:rsidRPr="00406C35" w:rsidRDefault="008D0F07" w:rsidP="008D0F07">
      <w:pPr>
        <w:spacing w:before="100" w:beforeAutospacing="1" w:after="100" w:afterAutospacing="1"/>
        <w:rPr>
          <w:bCs w:val="0"/>
          <w:lang w:val="en"/>
        </w:rPr>
      </w:pPr>
      <w:r w:rsidRPr="00406C35">
        <w:rPr>
          <w:bCs w:val="0"/>
          <w:lang w:val="en"/>
        </w:rPr>
        <w:t xml:space="preserve">Pentecost then discusses the location of this campaign, and mentions the "hill of Megiddo" and other geographic locations such as "the </w:t>
      </w:r>
      <w:hyperlink r:id="rId78" w:tooltip="Valley of Josaphat" w:history="1">
        <w:r w:rsidRPr="00406C35">
          <w:rPr>
            <w:bCs w:val="0"/>
            <w:lang w:val="en"/>
          </w:rPr>
          <w:t>valley of Jehoshaphat</w:t>
        </w:r>
      </w:hyperlink>
      <w:r w:rsidRPr="00406C35">
        <w:rPr>
          <w:bCs w:val="0"/>
          <w:lang w:val="en"/>
        </w:rPr>
        <w:t xml:space="preserve">" and "the valley of the passengers", "Lord coming from </w:t>
      </w:r>
      <w:hyperlink r:id="rId79" w:tooltip="Edom" w:history="1">
        <w:r w:rsidRPr="00406C35">
          <w:rPr>
            <w:bCs w:val="0"/>
            <w:lang w:val="en"/>
          </w:rPr>
          <w:t>Edom</w:t>
        </w:r>
      </w:hyperlink>
      <w:r w:rsidRPr="00406C35">
        <w:rPr>
          <w:bCs w:val="0"/>
          <w:lang w:val="en"/>
        </w:rPr>
        <w:t xml:space="preserve"> or Idumea, south of </w:t>
      </w:r>
      <w:hyperlink r:id="rId80" w:tooltip="Jerusalem" w:history="1">
        <w:r w:rsidRPr="00406C35">
          <w:rPr>
            <w:bCs w:val="0"/>
            <w:lang w:val="en"/>
          </w:rPr>
          <w:t>Jerusalem</w:t>
        </w:r>
      </w:hyperlink>
      <w:r w:rsidRPr="00406C35">
        <w:rPr>
          <w:bCs w:val="0"/>
          <w:lang w:val="en"/>
        </w:rPr>
        <w:t xml:space="preserve">, when He returns from </w:t>
      </w:r>
      <w:hyperlink r:id="rId81" w:tooltip="Last judgment" w:history="1">
        <w:r w:rsidRPr="00406C35">
          <w:rPr>
            <w:bCs w:val="0"/>
            <w:lang w:val="en"/>
          </w:rPr>
          <w:t>the judgment</w:t>
        </w:r>
      </w:hyperlink>
      <w:r w:rsidRPr="00406C35">
        <w:rPr>
          <w:bCs w:val="0"/>
          <w:lang w:val="en"/>
        </w:rPr>
        <w:t>"; and Jerusalem itself.</w:t>
      </w:r>
      <w:r w:rsidR="00406C35" w:rsidRPr="00406C35">
        <w:rPr>
          <w:bCs w:val="0"/>
          <w:lang w:val="en"/>
        </w:rPr>
        <w:t xml:space="preserve"> </w:t>
      </w:r>
    </w:p>
    <w:p w14:paraId="1251194D" w14:textId="77777777" w:rsidR="008D0F07" w:rsidRPr="00406C35" w:rsidRDefault="008D0F07" w:rsidP="008D0F07">
      <w:pPr>
        <w:spacing w:before="100" w:beforeAutospacing="1" w:after="100" w:afterAutospacing="1"/>
        <w:rPr>
          <w:bCs w:val="0"/>
          <w:lang w:val="en"/>
        </w:rPr>
      </w:pPr>
      <w:r w:rsidRPr="00406C35">
        <w:rPr>
          <w:bCs w:val="0"/>
          <w:lang w:val="en"/>
        </w:rPr>
        <w:t>Pentecost further describes the area involved:</w:t>
      </w:r>
    </w:p>
    <w:p w14:paraId="4C445B5D" w14:textId="205FA010" w:rsidR="008D0F07" w:rsidRPr="00406C35" w:rsidRDefault="008D0F07" w:rsidP="008D0F07">
      <w:pPr>
        <w:rPr>
          <w:bCs w:val="0"/>
          <w:lang w:val="en"/>
        </w:rPr>
      </w:pPr>
      <w:r w:rsidRPr="00406C35">
        <w:rPr>
          <w:bCs w:val="0"/>
          <w:lang w:val="en"/>
        </w:rPr>
        <w:t xml:space="preserve">This wide area would cover the entire land of </w:t>
      </w:r>
      <w:hyperlink r:id="rId82" w:tooltip="Israel" w:history="1">
        <w:r w:rsidRPr="00406C35">
          <w:rPr>
            <w:bCs w:val="0"/>
            <w:lang w:val="en"/>
          </w:rPr>
          <w:t>Israel</w:t>
        </w:r>
      </w:hyperlink>
      <w:r w:rsidRPr="00406C35">
        <w:rPr>
          <w:bCs w:val="0"/>
          <w:lang w:val="en"/>
        </w:rPr>
        <w:t xml:space="preserve"> and this campaign, with all its parts, would confirm what </w:t>
      </w:r>
      <w:hyperlink r:id="rId83" w:tooltip="Ezekiel" w:history="1">
        <w:r w:rsidRPr="00406C35">
          <w:rPr>
            <w:bCs w:val="0"/>
            <w:lang w:val="en"/>
          </w:rPr>
          <w:t>Ezekiel</w:t>
        </w:r>
      </w:hyperlink>
      <w:r w:rsidRPr="00406C35">
        <w:rPr>
          <w:bCs w:val="0"/>
          <w:lang w:val="en"/>
        </w:rPr>
        <w:t xml:space="preserve"> pictures when he says the invaders will 'cover the land'. This area would conform to the extent pictured by </w:t>
      </w:r>
      <w:hyperlink r:id="rId84" w:tooltip="John of Patmos" w:history="1">
        <w:r w:rsidRPr="00406C35">
          <w:rPr>
            <w:bCs w:val="0"/>
            <w:lang w:val="en"/>
          </w:rPr>
          <w:t>John</w:t>
        </w:r>
      </w:hyperlink>
      <w:r w:rsidRPr="00406C35">
        <w:rPr>
          <w:bCs w:val="0"/>
          <w:lang w:val="en"/>
        </w:rPr>
        <w:t xml:space="preserve"> in Revelation 14:20."</w:t>
      </w:r>
      <w:r w:rsidR="00406C35" w:rsidRPr="00406C35">
        <w:rPr>
          <w:bCs w:val="0"/>
          <w:lang w:val="en"/>
        </w:rPr>
        <w:t xml:space="preserve"> </w:t>
      </w:r>
    </w:p>
    <w:p w14:paraId="7571E80E" w14:textId="1635E73E" w:rsidR="008D0F07" w:rsidRPr="00406C35" w:rsidRDefault="008D0F07" w:rsidP="008D0F07">
      <w:pPr>
        <w:spacing w:before="100" w:beforeAutospacing="1" w:after="100" w:afterAutospacing="1"/>
        <w:rPr>
          <w:bCs w:val="0"/>
          <w:lang w:val="en"/>
        </w:rPr>
      </w:pPr>
      <w:r w:rsidRPr="00406C35">
        <w:rPr>
          <w:bCs w:val="0"/>
          <w:lang w:val="en"/>
        </w:rPr>
        <w:t xml:space="preserve">Pentecost then outlines the biblical time period for this campaign to occur and with further arguments concludes that it must take place with the </w:t>
      </w:r>
      <w:hyperlink r:id="rId85" w:tooltip="Prophecy of Seventy Weeks" w:history="1">
        <w:r w:rsidRPr="00406C35">
          <w:rPr>
            <w:bCs w:val="0"/>
            <w:lang w:val="en"/>
          </w:rPr>
          <w:t>70th week of Daniel</w:t>
        </w:r>
      </w:hyperlink>
      <w:r w:rsidRPr="00406C35">
        <w:rPr>
          <w:bCs w:val="0"/>
          <w:lang w:val="en"/>
        </w:rPr>
        <w:t xml:space="preserve">. The invasion of Israel by the Northern Confederacy "will bring the Beast and his armies to the defense of Israel as her protector". He then uses </w:t>
      </w:r>
      <w:hyperlink r:id="rId86" w:tooltip="Daniel" w:history="1">
        <w:r w:rsidRPr="00406C35">
          <w:rPr>
            <w:bCs w:val="0"/>
            <w:lang w:val="en"/>
          </w:rPr>
          <w:t>Daniel</w:t>
        </w:r>
      </w:hyperlink>
      <w:r w:rsidRPr="00406C35">
        <w:rPr>
          <w:bCs w:val="0"/>
          <w:lang w:val="en"/>
        </w:rPr>
        <w:t xml:space="preserve"> to further clarify his thinking: (Dan. 11:40b-45).</w:t>
      </w:r>
      <w:r w:rsidR="00406C35" w:rsidRPr="00406C35">
        <w:rPr>
          <w:bCs w:val="0"/>
          <w:lang w:val="en"/>
        </w:rPr>
        <w:t xml:space="preserve"> </w:t>
      </w:r>
    </w:p>
    <w:p w14:paraId="2DE06928" w14:textId="77777777" w:rsidR="008D0F07" w:rsidRPr="00406C35" w:rsidRDefault="008D0F07" w:rsidP="008D0F07">
      <w:pPr>
        <w:spacing w:before="100" w:beforeAutospacing="1" w:after="100" w:afterAutospacing="1"/>
        <w:rPr>
          <w:bCs w:val="0"/>
          <w:lang w:val="en"/>
        </w:rPr>
      </w:pPr>
      <w:r w:rsidRPr="00406C35">
        <w:rPr>
          <w:bCs w:val="0"/>
          <w:lang w:val="en"/>
        </w:rPr>
        <w:t>Again, events are listed by Pentecost in his book:</w:t>
      </w:r>
    </w:p>
    <w:p w14:paraId="152EF7FA" w14:textId="2CF4E40E" w:rsidR="008D0F07" w:rsidRPr="00406C35" w:rsidRDefault="008D0F07" w:rsidP="008D0F07">
      <w:pPr>
        <w:numPr>
          <w:ilvl w:val="0"/>
          <w:numId w:val="3"/>
        </w:numPr>
        <w:spacing w:before="100" w:beforeAutospacing="1" w:after="100" w:afterAutospacing="1"/>
        <w:rPr>
          <w:bCs w:val="0"/>
          <w:lang w:val="en"/>
        </w:rPr>
      </w:pPr>
      <w:r w:rsidRPr="00406C35">
        <w:rPr>
          <w:bCs w:val="0"/>
          <w:lang w:val="en"/>
        </w:rPr>
        <w:t>"The movement of the campaign begins when the King of the South moves against the Beast-False Prophet coalition, which takes place 'at the time of the end.'"</w:t>
      </w:r>
    </w:p>
    <w:p w14:paraId="45EC007F" w14:textId="57BAC8B0" w:rsidR="008D0F07" w:rsidRPr="00406C35" w:rsidRDefault="008D0F07" w:rsidP="008D0F07">
      <w:pPr>
        <w:numPr>
          <w:ilvl w:val="0"/>
          <w:numId w:val="3"/>
        </w:numPr>
        <w:spacing w:before="100" w:beforeAutospacing="1" w:after="100" w:afterAutospacing="1"/>
        <w:rPr>
          <w:bCs w:val="0"/>
          <w:lang w:val="en"/>
        </w:rPr>
      </w:pPr>
      <w:r w:rsidRPr="00406C35">
        <w:rPr>
          <w:bCs w:val="0"/>
          <w:lang w:val="en"/>
        </w:rPr>
        <w:t>"The King of the South is joined by the Northern Confederacy, who attacks the Wil</w:t>
      </w:r>
      <w:r w:rsidR="00406C35" w:rsidRPr="00406C35">
        <w:rPr>
          <w:bCs w:val="0"/>
          <w:lang w:val="en"/>
        </w:rPr>
        <w:t>l</w:t>
      </w:r>
      <w:r w:rsidRPr="00406C35">
        <w:rPr>
          <w:bCs w:val="0"/>
          <w:lang w:val="en"/>
        </w:rPr>
        <w:t>ful King by a great force over land and sea (11:40). Jerusalem is destroyed as a result of this attack, and, in turn, the armies of the Northern Confederacy are destroyed"</w:t>
      </w:r>
    </w:p>
    <w:p w14:paraId="09DBD757" w14:textId="77777777" w:rsidR="008D0F07" w:rsidRPr="00406C35" w:rsidRDefault="008D0F07" w:rsidP="008D0F07">
      <w:pPr>
        <w:numPr>
          <w:ilvl w:val="0"/>
          <w:numId w:val="3"/>
        </w:numPr>
        <w:spacing w:before="100" w:beforeAutospacing="1" w:after="100" w:afterAutospacing="1"/>
        <w:rPr>
          <w:bCs w:val="0"/>
          <w:lang w:val="en"/>
        </w:rPr>
      </w:pPr>
      <w:r w:rsidRPr="00406C35">
        <w:rPr>
          <w:bCs w:val="0"/>
          <w:lang w:val="en"/>
        </w:rPr>
        <w:t xml:space="preserve">"The full armies of the Beast move into Israel (11:41) and shall conquer all that territory (11:41-42). Edom, </w:t>
      </w:r>
      <w:hyperlink r:id="rId87" w:tooltip="Moab" w:history="1">
        <w:r w:rsidRPr="00406C35">
          <w:rPr>
            <w:bCs w:val="0"/>
            <w:lang w:val="en"/>
          </w:rPr>
          <w:t>Moab</w:t>
        </w:r>
      </w:hyperlink>
      <w:r w:rsidRPr="00406C35">
        <w:rPr>
          <w:bCs w:val="0"/>
          <w:lang w:val="en"/>
        </w:rPr>
        <w:t xml:space="preserve">, and </w:t>
      </w:r>
      <w:hyperlink r:id="rId88" w:tooltip="Ammon" w:history="1">
        <w:r w:rsidRPr="00406C35">
          <w:rPr>
            <w:bCs w:val="0"/>
            <w:lang w:val="en"/>
          </w:rPr>
          <w:t>Ammon</w:t>
        </w:r>
      </w:hyperlink>
      <w:r w:rsidRPr="00406C35">
        <w:rPr>
          <w:bCs w:val="0"/>
          <w:lang w:val="en"/>
        </w:rPr>
        <w:t xml:space="preserve"> alone escape. . . ."</w:t>
      </w:r>
    </w:p>
    <w:p w14:paraId="51E0D7DB" w14:textId="3E511B38" w:rsidR="008D0F07" w:rsidRPr="00406C35" w:rsidRDefault="008D0F07" w:rsidP="008D0F07">
      <w:pPr>
        <w:numPr>
          <w:ilvl w:val="0"/>
          <w:numId w:val="3"/>
        </w:numPr>
        <w:spacing w:before="100" w:beforeAutospacing="1" w:after="100" w:afterAutospacing="1"/>
        <w:rPr>
          <w:bCs w:val="0"/>
          <w:lang w:val="en"/>
        </w:rPr>
      </w:pPr>
      <w:r w:rsidRPr="00406C35">
        <w:rPr>
          <w:bCs w:val="0"/>
          <w:lang w:val="en"/>
        </w:rPr>
        <w:t>". . . a report that causes alarm is brought to the Beast"</w:t>
      </w:r>
    </w:p>
    <w:p w14:paraId="39C5CFB0" w14:textId="0AD66A2F" w:rsidR="008D0F07" w:rsidRPr="00406C35" w:rsidRDefault="008D0F07" w:rsidP="008D0F07">
      <w:pPr>
        <w:numPr>
          <w:ilvl w:val="0"/>
          <w:numId w:val="3"/>
        </w:numPr>
        <w:spacing w:before="100" w:beforeAutospacing="1" w:after="100" w:afterAutospacing="1"/>
        <w:rPr>
          <w:bCs w:val="0"/>
          <w:lang w:val="en"/>
        </w:rPr>
      </w:pPr>
      <w:r w:rsidRPr="00406C35">
        <w:rPr>
          <w:bCs w:val="0"/>
          <w:lang w:val="en"/>
        </w:rPr>
        <w:t>"The Beast moves his headquarters into the land of Israel and assembles his armies there."</w:t>
      </w:r>
      <w:r w:rsidR="00406C35" w:rsidRPr="00406C35">
        <w:rPr>
          <w:bCs w:val="0"/>
          <w:lang w:val="en"/>
        </w:rPr>
        <w:t xml:space="preserve"> </w:t>
      </w:r>
    </w:p>
    <w:p w14:paraId="74BD78B0" w14:textId="43E3B57B" w:rsidR="008D0F07" w:rsidRPr="00406C35" w:rsidRDefault="008D0F07" w:rsidP="008D0F07">
      <w:pPr>
        <w:numPr>
          <w:ilvl w:val="0"/>
          <w:numId w:val="3"/>
        </w:numPr>
        <w:spacing w:before="100" w:beforeAutospacing="1" w:after="100" w:afterAutospacing="1"/>
        <w:rPr>
          <w:bCs w:val="0"/>
          <w:lang w:val="en"/>
        </w:rPr>
      </w:pPr>
      <w:r w:rsidRPr="00406C35">
        <w:rPr>
          <w:bCs w:val="0"/>
          <w:lang w:val="en"/>
        </w:rPr>
        <w:t>"It is there that his destruction will come. (11:45)."</w:t>
      </w:r>
      <w:r w:rsidR="00406C35" w:rsidRPr="00406C35">
        <w:rPr>
          <w:bCs w:val="0"/>
          <w:lang w:val="en"/>
        </w:rPr>
        <w:t xml:space="preserve"> </w:t>
      </w:r>
    </w:p>
    <w:p w14:paraId="23CBEB67" w14:textId="1061624D" w:rsidR="008D0F07" w:rsidRPr="00406C35" w:rsidRDefault="008D0F07" w:rsidP="008D0F07">
      <w:pPr>
        <w:spacing w:before="100" w:beforeAutospacing="1" w:after="100" w:afterAutospacing="1"/>
        <w:rPr>
          <w:bCs w:val="0"/>
          <w:lang w:val="en"/>
        </w:rPr>
      </w:pPr>
      <w:r w:rsidRPr="00406C35">
        <w:rPr>
          <w:bCs w:val="0"/>
          <w:lang w:val="en"/>
        </w:rPr>
        <w:lastRenderedPageBreak/>
        <w:t xml:space="preserve">After the destruction of the Beast at the </w:t>
      </w:r>
      <w:hyperlink r:id="rId89" w:tooltip="Second Coming" w:history="1">
        <w:r w:rsidRPr="00406C35">
          <w:rPr>
            <w:bCs w:val="0"/>
            <w:lang w:val="en"/>
          </w:rPr>
          <w:t>Second Coming</w:t>
        </w:r>
      </w:hyperlink>
      <w:r w:rsidRPr="00406C35">
        <w:rPr>
          <w:bCs w:val="0"/>
          <w:lang w:val="en"/>
        </w:rPr>
        <w:t xml:space="preserve"> of </w:t>
      </w:r>
      <w:hyperlink r:id="rId90" w:tooltip="Jesus" w:history="1">
        <w:r w:rsidRPr="00406C35">
          <w:rPr>
            <w:bCs w:val="0"/>
            <w:lang w:val="en"/>
          </w:rPr>
          <w:t>Jesus</w:t>
        </w:r>
      </w:hyperlink>
      <w:r w:rsidRPr="00406C35">
        <w:rPr>
          <w:bCs w:val="0"/>
          <w:lang w:val="en"/>
        </w:rPr>
        <w:t xml:space="preserve">, the </w:t>
      </w:r>
      <w:hyperlink r:id="rId91" w:tooltip="Kingdom of God" w:history="1">
        <w:r w:rsidRPr="00406C35">
          <w:rPr>
            <w:bCs w:val="0"/>
            <w:lang w:val="en"/>
          </w:rPr>
          <w:t>promised Kingdom</w:t>
        </w:r>
      </w:hyperlink>
      <w:r w:rsidRPr="00406C35">
        <w:rPr>
          <w:bCs w:val="0"/>
          <w:lang w:val="en"/>
        </w:rPr>
        <w:t xml:space="preserve"> is set up, in which Jesus and the </w:t>
      </w:r>
      <w:hyperlink r:id="rId92" w:tooltip="Saints" w:history="1">
        <w:r w:rsidRPr="00406C35">
          <w:rPr>
            <w:bCs w:val="0"/>
            <w:lang w:val="en"/>
          </w:rPr>
          <w:t>Saints</w:t>
        </w:r>
      </w:hyperlink>
      <w:r w:rsidRPr="00406C35">
        <w:rPr>
          <w:bCs w:val="0"/>
          <w:lang w:val="en"/>
        </w:rPr>
        <w:t xml:space="preserve"> will rule for a </w:t>
      </w:r>
      <w:hyperlink r:id="rId93" w:tooltip="Millennialism" w:history="1">
        <w:r w:rsidRPr="00406C35">
          <w:rPr>
            <w:bCs w:val="0"/>
            <w:lang w:val="en"/>
          </w:rPr>
          <w:t>thousand years</w:t>
        </w:r>
      </w:hyperlink>
      <w:r w:rsidRPr="00406C35">
        <w:rPr>
          <w:bCs w:val="0"/>
          <w:lang w:val="en"/>
        </w:rPr>
        <w:t xml:space="preserve">. Satan is then loosed "for a season" and goes out to deceive the nations, specifically, Gog and Magog. The army mentioned attacks the Saints in the </w:t>
      </w:r>
      <w:hyperlink r:id="rId94" w:tooltip="New Jerusalem" w:history="1">
        <w:r w:rsidRPr="00406C35">
          <w:rPr>
            <w:bCs w:val="0"/>
            <w:lang w:val="en"/>
          </w:rPr>
          <w:t>New Jerusalem</w:t>
        </w:r>
      </w:hyperlink>
      <w:r w:rsidRPr="00406C35">
        <w:rPr>
          <w:bCs w:val="0"/>
          <w:lang w:val="en"/>
        </w:rPr>
        <w:t xml:space="preserve">, they are defeated by a judgment of fire coming down from Heaven, and then comes the </w:t>
      </w:r>
      <w:hyperlink r:id="rId95" w:tooltip="Great White Throne" w:history="1">
        <w:r w:rsidRPr="00406C35">
          <w:rPr>
            <w:bCs w:val="0"/>
            <w:lang w:val="en"/>
          </w:rPr>
          <w:t>Great White Throne</w:t>
        </w:r>
      </w:hyperlink>
      <w:r w:rsidRPr="00406C35">
        <w:rPr>
          <w:bCs w:val="0"/>
          <w:lang w:val="en"/>
        </w:rPr>
        <w:t xml:space="preserve"> judgment, which includes all of those through the ages and these are cast into the </w:t>
      </w:r>
      <w:hyperlink r:id="rId96" w:tooltip="Lake of Fire" w:history="1">
        <w:r w:rsidRPr="00406C35">
          <w:rPr>
            <w:bCs w:val="0"/>
            <w:lang w:val="en"/>
          </w:rPr>
          <w:t>Lake of Fire</w:t>
        </w:r>
      </w:hyperlink>
      <w:r w:rsidRPr="00406C35">
        <w:rPr>
          <w:bCs w:val="0"/>
          <w:lang w:val="en"/>
        </w:rPr>
        <w:t>, which event is also known as the "second death" and Gehenna, not to be confused with Hell, which is Satan's domain. Pentecost describes this as follows:</w:t>
      </w:r>
    </w:p>
    <w:p w14:paraId="6112A4CF" w14:textId="3CEB9083" w:rsidR="008D0F07" w:rsidRPr="00406C35" w:rsidRDefault="008D0F07" w:rsidP="008D0F07">
      <w:pPr>
        <w:rPr>
          <w:bCs w:val="0"/>
          <w:lang w:val="en"/>
        </w:rPr>
      </w:pPr>
      <w:r w:rsidRPr="00406C35">
        <w:rPr>
          <w:bCs w:val="0"/>
          <w:lang w:val="en"/>
        </w:rPr>
        <w:t>The destiny of the lost is a place in the lake of fire (Rev. 19:20; 20:10, 14-15; 21:8). This lake of fire is described as everlasting fire (Matt. 25:41) (Matt. 18:8) and as unquenchable fire (Mark 9:43-44), 46-48, emphasizing the eternal character of retribution of the lost.</w:t>
      </w:r>
    </w:p>
    <w:p w14:paraId="23498399" w14:textId="4D45DD66" w:rsidR="008D0F07" w:rsidRPr="00406C35" w:rsidRDefault="008D0F07" w:rsidP="008D0F07">
      <w:pPr>
        <w:spacing w:line="240" w:lineRule="atLeast"/>
        <w:rPr>
          <w:bCs w:val="0"/>
          <w:lang w:val="en"/>
        </w:rPr>
      </w:pPr>
      <w:r w:rsidRPr="00406C35">
        <w:rPr>
          <w:bCs w:val="0"/>
          <w:lang w:val="en"/>
        </w:rPr>
        <w:t>—</w:t>
      </w:r>
      <w:r w:rsidR="00406C35" w:rsidRPr="00406C35">
        <w:rPr>
          <w:bCs w:val="0"/>
          <w:lang w:val="en"/>
        </w:rPr>
        <w:t>Pentecost</w:t>
      </w:r>
      <w:r w:rsidRPr="00406C35">
        <w:rPr>
          <w:bCs w:val="0"/>
          <w:lang w:val="en"/>
        </w:rPr>
        <w:t>, p. 555</w:t>
      </w:r>
    </w:p>
    <w:p w14:paraId="564A5BB9" w14:textId="3413D971" w:rsidR="008D0F07" w:rsidRPr="00406C35" w:rsidRDefault="008D0F07" w:rsidP="008D0F07">
      <w:pPr>
        <w:spacing w:before="100" w:beforeAutospacing="1" w:after="100" w:afterAutospacing="1"/>
        <w:outlineLvl w:val="2"/>
        <w:rPr>
          <w:b/>
          <w:sz w:val="27"/>
          <w:szCs w:val="27"/>
          <w:lang w:val="en"/>
        </w:rPr>
      </w:pPr>
      <w:r w:rsidRPr="00406C35">
        <w:rPr>
          <w:b/>
          <w:sz w:val="27"/>
          <w:szCs w:val="27"/>
          <w:lang w:val="en"/>
        </w:rPr>
        <w:t>Jehovah's Witnesses</w:t>
      </w:r>
    </w:p>
    <w:p w14:paraId="7DADAB8F" w14:textId="77777777" w:rsidR="008D0F07" w:rsidRPr="00406C35" w:rsidRDefault="008D0F07" w:rsidP="008D0F07">
      <w:pPr>
        <w:rPr>
          <w:bCs w:val="0"/>
          <w:lang w:val="en"/>
        </w:rPr>
      </w:pPr>
      <w:r w:rsidRPr="00406C35">
        <w:rPr>
          <w:bCs w:val="0"/>
          <w:lang w:val="en"/>
        </w:rPr>
        <w:t xml:space="preserve">See also: </w:t>
      </w:r>
      <w:hyperlink r:id="rId97" w:tooltip="Eschatology of Jehovah's Witnesses" w:history="1">
        <w:r w:rsidRPr="00406C35">
          <w:rPr>
            <w:bCs w:val="0"/>
            <w:lang w:val="en"/>
          </w:rPr>
          <w:t>Eschatology of Jehovah's Witnesses</w:t>
        </w:r>
      </w:hyperlink>
    </w:p>
    <w:p w14:paraId="0A9B879C" w14:textId="1AA24C16" w:rsidR="008D0F07" w:rsidRPr="00406C35" w:rsidRDefault="008D0F07" w:rsidP="008D0F07">
      <w:pPr>
        <w:spacing w:before="100" w:beforeAutospacing="1" w:after="100" w:afterAutospacing="1"/>
        <w:rPr>
          <w:bCs w:val="0"/>
          <w:lang w:val="en"/>
        </w:rPr>
      </w:pPr>
      <w:hyperlink r:id="rId98" w:tooltip="Jehovah's Witnesses" w:history="1">
        <w:r w:rsidRPr="00406C35">
          <w:rPr>
            <w:bCs w:val="0"/>
            <w:lang w:val="en"/>
          </w:rPr>
          <w:t>Jehovah's Witnesses</w:t>
        </w:r>
      </w:hyperlink>
      <w:r w:rsidRPr="00406C35">
        <w:rPr>
          <w:bCs w:val="0"/>
          <w:lang w:val="en"/>
        </w:rPr>
        <w:t xml:space="preserve"> believe that Armageddon is the means by which </w:t>
      </w:r>
      <w:hyperlink r:id="rId99" w:tooltip="God" w:history="1">
        <w:r w:rsidRPr="00406C35">
          <w:rPr>
            <w:bCs w:val="0"/>
            <w:lang w:val="en"/>
          </w:rPr>
          <w:t>God</w:t>
        </w:r>
      </w:hyperlink>
      <w:r w:rsidRPr="00406C35">
        <w:rPr>
          <w:bCs w:val="0"/>
          <w:lang w:val="en"/>
        </w:rPr>
        <w:t xml:space="preserve"> will finally realize his purpose for the Earth to be populated with happy healthy humans free of </w:t>
      </w:r>
      <w:hyperlink r:id="rId100" w:tooltip="Sin" w:history="1">
        <w:r w:rsidRPr="00406C35">
          <w:rPr>
            <w:bCs w:val="0"/>
            <w:lang w:val="en"/>
          </w:rPr>
          <w:t>sin</w:t>
        </w:r>
      </w:hyperlink>
      <w:r w:rsidRPr="00406C35">
        <w:rPr>
          <w:bCs w:val="0"/>
          <w:lang w:val="en"/>
        </w:rPr>
        <w:t xml:space="preserve"> and death. They teach that the armies of </w:t>
      </w:r>
      <w:hyperlink r:id="rId101" w:tooltip="Heaven" w:history="1">
        <w:r w:rsidRPr="00406C35">
          <w:rPr>
            <w:bCs w:val="0"/>
            <w:lang w:val="en"/>
          </w:rPr>
          <w:t>heaven</w:t>
        </w:r>
      </w:hyperlink>
      <w:r w:rsidRPr="00406C35">
        <w:rPr>
          <w:bCs w:val="0"/>
          <w:lang w:val="en"/>
        </w:rPr>
        <w:t xml:space="preserve"> will eradicate all who oppose the </w:t>
      </w:r>
      <w:hyperlink r:id="rId102" w:tooltip="Kingdom of God" w:history="1">
        <w:r w:rsidRPr="00406C35">
          <w:rPr>
            <w:bCs w:val="0"/>
            <w:lang w:val="en"/>
          </w:rPr>
          <w:t>kingdom of God</w:t>
        </w:r>
      </w:hyperlink>
      <w:r w:rsidRPr="00406C35">
        <w:rPr>
          <w:bCs w:val="0"/>
          <w:lang w:val="en"/>
        </w:rPr>
        <w:t xml:space="preserve"> and its rule, wiping out all wicked human and </w:t>
      </w:r>
      <w:hyperlink r:id="rId103" w:tooltip="Spirit" w:history="1">
        <w:r w:rsidRPr="00406C35">
          <w:rPr>
            <w:bCs w:val="0"/>
            <w:lang w:val="en"/>
          </w:rPr>
          <w:t>spirit</w:t>
        </w:r>
      </w:hyperlink>
      <w:r w:rsidRPr="00406C35">
        <w:rPr>
          <w:bCs w:val="0"/>
          <w:lang w:val="en"/>
        </w:rPr>
        <w:t xml:space="preserve"> creatures on Earth, leaving only righteous mankind.</w:t>
      </w:r>
      <w:r w:rsidR="00406C35" w:rsidRPr="00406C35">
        <w:rPr>
          <w:bCs w:val="0"/>
          <w:lang w:val="en"/>
        </w:rPr>
        <w:t xml:space="preserve"> </w:t>
      </w:r>
    </w:p>
    <w:p w14:paraId="0BAE2C7D" w14:textId="1759A2E0" w:rsidR="008D0F07" w:rsidRPr="00406C35" w:rsidRDefault="008D0F07" w:rsidP="008D0F07">
      <w:pPr>
        <w:spacing w:before="100" w:beforeAutospacing="1" w:after="100" w:afterAutospacing="1"/>
        <w:rPr>
          <w:bCs w:val="0"/>
          <w:lang w:val="en"/>
        </w:rPr>
      </w:pPr>
      <w:r w:rsidRPr="00406C35">
        <w:rPr>
          <w:bCs w:val="0"/>
          <w:lang w:val="en"/>
        </w:rPr>
        <w:t xml:space="preserve">They believe that the gathering of the all the nations of the Earth refers to the uniting of the world's political powers, as a gradual process beginning in 1914 and seen later in manifestations such as the </w:t>
      </w:r>
      <w:hyperlink r:id="rId104" w:tooltip="League of Nations" w:history="1">
        <w:r w:rsidRPr="00406C35">
          <w:rPr>
            <w:bCs w:val="0"/>
            <w:lang w:val="en"/>
          </w:rPr>
          <w:t>League of Nations</w:t>
        </w:r>
      </w:hyperlink>
      <w:r w:rsidRPr="00406C35">
        <w:rPr>
          <w:bCs w:val="0"/>
          <w:lang w:val="en"/>
        </w:rPr>
        <w:t xml:space="preserve"> and the </w:t>
      </w:r>
      <w:hyperlink r:id="rId105" w:tooltip="United Nations" w:history="1">
        <w:r w:rsidRPr="00406C35">
          <w:rPr>
            <w:bCs w:val="0"/>
            <w:lang w:val="en"/>
          </w:rPr>
          <w:t>United Nations</w:t>
        </w:r>
      </w:hyperlink>
      <w:r w:rsidRPr="00406C35">
        <w:rPr>
          <w:bCs w:val="0"/>
          <w:lang w:val="en"/>
        </w:rPr>
        <w:t xml:space="preserve"> following the First and Second World Wars. These political powers are influenced by </w:t>
      </w:r>
      <w:hyperlink r:id="rId106" w:tooltip="Satan" w:history="1">
        <w:r w:rsidRPr="00406C35">
          <w:rPr>
            <w:bCs w:val="0"/>
            <w:lang w:val="en"/>
          </w:rPr>
          <w:t>Satan</w:t>
        </w:r>
      </w:hyperlink>
      <w:r w:rsidRPr="00406C35">
        <w:rPr>
          <w:bCs w:val="0"/>
          <w:lang w:val="en"/>
        </w:rPr>
        <w:t xml:space="preserve"> and his demons in opposition to God's kingdom. </w:t>
      </w:r>
      <w:hyperlink r:id="rId107" w:tooltip="Babylon the Great" w:history="1">
        <w:r w:rsidRPr="00406C35">
          <w:rPr>
            <w:bCs w:val="0"/>
            <w:lang w:val="en"/>
          </w:rPr>
          <w:t>Babylon the Great</w:t>
        </w:r>
      </w:hyperlink>
      <w:r w:rsidRPr="00406C35">
        <w:rPr>
          <w:bCs w:val="0"/>
          <w:lang w:val="en"/>
        </w:rPr>
        <w:t xml:space="preserve"> is interpreted as the world empire of false religion, and that it will be destroyed by the beast just prior to the great tribulation. Witnesses believe that after all other religions have been destroyed, the governments will turn to destroy them, and that God will then intervene.</w:t>
      </w:r>
      <w:r w:rsidR="00406C35" w:rsidRPr="00406C35">
        <w:rPr>
          <w:bCs w:val="0"/>
          <w:lang w:val="en"/>
        </w:rPr>
        <w:t xml:space="preserve"> </w:t>
      </w:r>
    </w:p>
    <w:p w14:paraId="33ED6F75" w14:textId="5C5A5649" w:rsidR="008D0F07" w:rsidRPr="00406C35" w:rsidRDefault="008D0F07" w:rsidP="008D0F07">
      <w:pPr>
        <w:spacing w:before="100" w:beforeAutospacing="1" w:after="100" w:afterAutospacing="1"/>
        <w:rPr>
          <w:bCs w:val="0"/>
          <w:lang w:val="en"/>
        </w:rPr>
      </w:pPr>
      <w:r w:rsidRPr="00406C35">
        <w:rPr>
          <w:bCs w:val="0"/>
          <w:lang w:val="en"/>
        </w:rPr>
        <w:t xml:space="preserve">Jehovah's Witnesses teach that the armies of heaven, commanded by Jesus Christ, will then destroy all forms of human government and rule Earth for 1000 years. They believe that </w:t>
      </w:r>
      <w:hyperlink r:id="rId108" w:tooltip="Satan" w:history="1">
        <w:r w:rsidRPr="00406C35">
          <w:rPr>
            <w:bCs w:val="0"/>
            <w:lang w:val="en"/>
          </w:rPr>
          <w:t>Satan</w:t>
        </w:r>
      </w:hyperlink>
      <w:r w:rsidRPr="00406C35">
        <w:rPr>
          <w:bCs w:val="0"/>
          <w:lang w:val="en"/>
        </w:rPr>
        <w:t xml:space="preserve"> will be bound for that period, unable to influence mankind. After the 1000 years are ended, and the second resurrection has taken place, </w:t>
      </w:r>
      <w:hyperlink r:id="rId109" w:tooltip="Satan" w:history="1">
        <w:r w:rsidRPr="00406C35">
          <w:rPr>
            <w:bCs w:val="0"/>
            <w:lang w:val="en"/>
          </w:rPr>
          <w:t>Satan</w:t>
        </w:r>
      </w:hyperlink>
      <w:r w:rsidRPr="00406C35">
        <w:rPr>
          <w:bCs w:val="0"/>
          <w:lang w:val="en"/>
        </w:rPr>
        <w:t xml:space="preserve"> is released and allowed to tempt the perfect human race one last time. Those who follow </w:t>
      </w:r>
      <w:hyperlink r:id="rId110" w:tooltip="Satan" w:history="1">
        <w:r w:rsidRPr="00406C35">
          <w:rPr>
            <w:bCs w:val="0"/>
            <w:lang w:val="en"/>
          </w:rPr>
          <w:t>Satan</w:t>
        </w:r>
      </w:hyperlink>
      <w:r w:rsidRPr="00406C35">
        <w:rPr>
          <w:bCs w:val="0"/>
          <w:lang w:val="en"/>
        </w:rPr>
        <w:t xml:space="preserve"> are destroyed, along with him, leaving the Earth, and humankind at peace with God forever, free of sin and death.</w:t>
      </w:r>
      <w:r w:rsidR="00406C35" w:rsidRPr="00406C35">
        <w:rPr>
          <w:bCs w:val="0"/>
          <w:lang w:val="en"/>
        </w:rPr>
        <w:t xml:space="preserve"> </w:t>
      </w:r>
    </w:p>
    <w:p w14:paraId="36D9B040" w14:textId="10AD291B" w:rsidR="008D0F07" w:rsidRPr="00406C35" w:rsidRDefault="008D0F07" w:rsidP="008D0F07">
      <w:pPr>
        <w:spacing w:before="100" w:beforeAutospacing="1" w:after="100" w:afterAutospacing="1"/>
        <w:outlineLvl w:val="2"/>
        <w:rPr>
          <w:b/>
          <w:sz w:val="27"/>
          <w:szCs w:val="27"/>
          <w:lang w:val="en"/>
        </w:rPr>
      </w:pPr>
      <w:r w:rsidRPr="00406C35">
        <w:rPr>
          <w:b/>
          <w:sz w:val="27"/>
          <w:szCs w:val="27"/>
          <w:lang w:val="en"/>
        </w:rPr>
        <w:t>Seventh-day Adventist</w:t>
      </w:r>
    </w:p>
    <w:p w14:paraId="584B4B6F" w14:textId="77777777" w:rsidR="008D0F07" w:rsidRPr="00406C35" w:rsidRDefault="008D0F07" w:rsidP="008D0F07">
      <w:pPr>
        <w:rPr>
          <w:bCs w:val="0"/>
          <w:lang w:val="en"/>
        </w:rPr>
      </w:pPr>
      <w:r w:rsidRPr="00406C35">
        <w:rPr>
          <w:bCs w:val="0"/>
          <w:lang w:val="en"/>
        </w:rPr>
        <w:t xml:space="preserve">Main article: </w:t>
      </w:r>
      <w:hyperlink r:id="rId111" w:anchor="Armageddon" w:tooltip="Seventh-day Adventist eschatology" w:history="1">
        <w:r w:rsidRPr="00406C35">
          <w:rPr>
            <w:bCs w:val="0"/>
            <w:lang w:val="en"/>
          </w:rPr>
          <w:t>Seventh-day Adventist eschatology#Armageddon</w:t>
        </w:r>
      </w:hyperlink>
    </w:p>
    <w:p w14:paraId="5B99C667" w14:textId="77777777" w:rsidR="008D0F07" w:rsidRPr="00406C35" w:rsidRDefault="008D0F07" w:rsidP="008D0F07">
      <w:pPr>
        <w:rPr>
          <w:bCs w:val="0"/>
          <w:lang w:val="en"/>
        </w:rPr>
      </w:pPr>
      <w:hyperlink r:id="rId112" w:history="1">
        <w:r w:rsidRPr="00406C35">
          <w:rPr>
            <w:bCs w:val="0"/>
            <w:lang w:val="en"/>
          </w:rPr>
          <w:fldChar w:fldCharType="begin"/>
        </w:r>
        <w:r w:rsidRPr="00406C35">
          <w:rPr>
            <w:bCs w:val="0"/>
            <w:lang w:val="en"/>
          </w:rPr>
          <w:instrText xml:space="preserve"> INCLUDEPICTURE "http://upload.wikimedia.org/wikipedia/en/thumb/9/91/Armageddon_flowchart.png/220px-Armageddon_flowchart.png" \* MERGEFORMATINET </w:instrText>
        </w:r>
        <w:r w:rsidRPr="00406C35">
          <w:rPr>
            <w:bCs w:val="0"/>
            <w:lang w:val="en"/>
          </w:rPr>
          <w:fldChar w:fldCharType="separate"/>
        </w:r>
        <w:r w:rsidRPr="00406C35">
          <w:rPr>
            <w:bCs w:val="0"/>
            <w:lang w:val="en"/>
          </w:rPr>
          <w:pict w14:anchorId="15B5108C">
            <v:shape id="_x0000_i1088" type="#_x0000_t75" alt="" href="http://en.wikipedia.org/wiki/File:Armageddon_flowchart.png" style="width:165pt;height:301.5pt" o:button="t">
              <v:imagedata r:id="rId113" r:href="rId114"/>
            </v:shape>
          </w:pict>
        </w:r>
        <w:r w:rsidRPr="00406C35">
          <w:rPr>
            <w:bCs w:val="0"/>
            <w:lang w:val="en"/>
          </w:rPr>
          <w:fldChar w:fldCharType="end"/>
        </w:r>
      </w:hyperlink>
    </w:p>
    <w:p w14:paraId="355D3888" w14:textId="77777777" w:rsidR="008D0F07" w:rsidRPr="00406C35" w:rsidRDefault="008D0F07" w:rsidP="008D0F07">
      <w:pPr>
        <w:rPr>
          <w:bCs w:val="0"/>
          <w:lang w:val="en"/>
        </w:rPr>
      </w:pPr>
      <w:hyperlink r:id="rId115" w:tooltip="Enlarge" w:history="1">
        <w:r w:rsidRPr="00406C35">
          <w:rPr>
            <w:bCs w:val="0"/>
            <w:lang w:val="en"/>
          </w:rPr>
          <w:fldChar w:fldCharType="begin"/>
        </w:r>
        <w:r w:rsidRPr="00406C35">
          <w:rPr>
            <w:bCs w:val="0"/>
            <w:lang w:val="en"/>
          </w:rPr>
          <w:instrText xml:space="preserve"> INCLUDEPICTURE "http://bits.wikimedia.org/skins-1.19/common/images/magnify-clip.png" \* MERGEFORMATINET </w:instrText>
        </w:r>
        <w:r w:rsidRPr="00406C35">
          <w:rPr>
            <w:bCs w:val="0"/>
            <w:lang w:val="en"/>
          </w:rPr>
          <w:fldChar w:fldCharType="separate"/>
        </w:r>
        <w:r w:rsidRPr="00406C35">
          <w:rPr>
            <w:bCs w:val="0"/>
            <w:lang w:val="en"/>
          </w:rPr>
          <w:pict w14:anchorId="5E4882AE">
            <v:shape id="_x0000_i1089" type="#_x0000_t75" alt="" href="http://en.wikipedia.org/wiki/File:Armageddon_flowchart.png" title="&quot;Enlarge&quot;" style="width:15pt;height:11.25pt" o:button="t">
              <v:imagedata r:id="rId10" r:href="rId116"/>
            </v:shape>
          </w:pict>
        </w:r>
        <w:r w:rsidRPr="00406C35">
          <w:rPr>
            <w:bCs w:val="0"/>
            <w:lang w:val="en"/>
          </w:rPr>
          <w:fldChar w:fldCharType="end"/>
        </w:r>
      </w:hyperlink>
    </w:p>
    <w:p w14:paraId="544E8E73" w14:textId="77777777" w:rsidR="008D0F07" w:rsidRPr="00406C35" w:rsidRDefault="008D0F07" w:rsidP="008D0F07">
      <w:pPr>
        <w:rPr>
          <w:bCs w:val="0"/>
          <w:lang w:val="en"/>
        </w:rPr>
      </w:pPr>
      <w:hyperlink r:id="rId117" w:tooltip="Seventh-day Adventist Church" w:history="1">
        <w:r w:rsidRPr="00406C35">
          <w:rPr>
            <w:bCs w:val="0"/>
            <w:lang w:val="en"/>
          </w:rPr>
          <w:t>Seventh-day Adventist</w:t>
        </w:r>
      </w:hyperlink>
      <w:r w:rsidRPr="00406C35">
        <w:rPr>
          <w:bCs w:val="0"/>
          <w:lang w:val="en"/>
        </w:rPr>
        <w:t xml:space="preserve"> understanding of Revelation 13-22</w:t>
      </w:r>
    </w:p>
    <w:p w14:paraId="64BBB1D5" w14:textId="131BCECF" w:rsidR="008D0F07" w:rsidRPr="00406C35" w:rsidRDefault="008D0F07" w:rsidP="008D0F07">
      <w:pPr>
        <w:spacing w:before="100" w:beforeAutospacing="1" w:after="100" w:afterAutospacing="1"/>
        <w:rPr>
          <w:bCs w:val="0"/>
          <w:lang w:val="en"/>
        </w:rPr>
      </w:pPr>
      <w:r w:rsidRPr="00406C35">
        <w:rPr>
          <w:bCs w:val="0"/>
          <w:lang w:val="en"/>
        </w:rPr>
        <w:t xml:space="preserve">The teachings of the </w:t>
      </w:r>
      <w:hyperlink r:id="rId118" w:tooltip="Seventh-day Adventist Church" w:history="1">
        <w:r w:rsidRPr="00406C35">
          <w:rPr>
            <w:bCs w:val="0"/>
            <w:lang w:val="en"/>
          </w:rPr>
          <w:t>Seventh-day Adventist Church</w:t>
        </w:r>
      </w:hyperlink>
      <w:r w:rsidRPr="00406C35">
        <w:rPr>
          <w:bCs w:val="0"/>
          <w:lang w:val="en"/>
        </w:rPr>
        <w:t xml:space="preserve"> state that the terms "Armageddon", "Day of the Lord" and "The Second Coming of Christ" all describe the same event. Seventh-day Adventists further teach that the current religious movements taking place in the world are setting the stage for Armageddon, and they are concerned by the growing unity between </w:t>
      </w:r>
      <w:hyperlink r:id="rId119" w:tooltip="Spiritualism" w:history="1">
        <w:r w:rsidRPr="00406C35">
          <w:rPr>
            <w:bCs w:val="0"/>
            <w:lang w:val="en"/>
          </w:rPr>
          <w:t>spiritualism</w:t>
        </w:r>
      </w:hyperlink>
      <w:r w:rsidRPr="00406C35">
        <w:rPr>
          <w:bCs w:val="0"/>
          <w:lang w:val="en"/>
        </w:rPr>
        <w:t xml:space="preserve">, American </w:t>
      </w:r>
      <w:hyperlink r:id="rId120" w:tooltip="Protestantism" w:history="1">
        <w:r w:rsidRPr="00406C35">
          <w:rPr>
            <w:bCs w:val="0"/>
            <w:lang w:val="en"/>
          </w:rPr>
          <w:t>Protestantism</w:t>
        </w:r>
      </w:hyperlink>
      <w:r w:rsidRPr="00406C35">
        <w:rPr>
          <w:bCs w:val="0"/>
          <w:lang w:val="en"/>
        </w:rPr>
        <w:t xml:space="preserve"> and </w:t>
      </w:r>
      <w:hyperlink r:id="rId121" w:tooltip="Roman Catholic Church" w:history="1">
        <w:r w:rsidRPr="00406C35">
          <w:rPr>
            <w:bCs w:val="0"/>
            <w:lang w:val="en"/>
          </w:rPr>
          <w:t>Roman Catholicism</w:t>
        </w:r>
      </w:hyperlink>
      <w:r w:rsidRPr="00406C35">
        <w:rPr>
          <w:bCs w:val="0"/>
          <w:lang w:val="en"/>
        </w:rPr>
        <w:t xml:space="preserve">. A further significant difference in </w:t>
      </w:r>
      <w:hyperlink r:id="rId122" w:tooltip="Seventh-day Adventist theology" w:history="1">
        <w:r w:rsidRPr="00406C35">
          <w:rPr>
            <w:bCs w:val="0"/>
            <w:lang w:val="en"/>
          </w:rPr>
          <w:t>Seventh-day Adventist theology</w:t>
        </w:r>
      </w:hyperlink>
      <w:r w:rsidRPr="00406C35">
        <w:rPr>
          <w:bCs w:val="0"/>
          <w:lang w:val="en"/>
        </w:rPr>
        <w:t xml:space="preserve"> is the teaching that the events of Armageddon will leave the earth desolate for the duration of the </w:t>
      </w:r>
      <w:hyperlink r:id="rId123" w:tooltip="Premillennialism" w:history="1">
        <w:r w:rsidRPr="00406C35">
          <w:rPr>
            <w:bCs w:val="0"/>
            <w:lang w:val="en"/>
          </w:rPr>
          <w:t>millennium</w:t>
        </w:r>
      </w:hyperlink>
      <w:r w:rsidRPr="00406C35">
        <w:rPr>
          <w:bCs w:val="0"/>
          <w:lang w:val="en"/>
        </w:rPr>
        <w:t>. They teach that the righteous will be taken to heaven while the rest of humanity will be destroyed, leaving Satan with no one to tempt and effectively "bound." The final re-creation of a "new heaven and a new earth." then follows the millennium.</w:t>
      </w:r>
    </w:p>
    <w:p w14:paraId="0FA23357" w14:textId="2CD99469" w:rsidR="008D0F07" w:rsidRPr="00406C35" w:rsidRDefault="008D0F07" w:rsidP="008D0F07">
      <w:pPr>
        <w:spacing w:before="100" w:beforeAutospacing="1" w:after="100" w:afterAutospacing="1"/>
        <w:outlineLvl w:val="1"/>
        <w:rPr>
          <w:b/>
          <w:sz w:val="36"/>
          <w:szCs w:val="36"/>
          <w:lang w:val="en"/>
        </w:rPr>
      </w:pPr>
      <w:r w:rsidRPr="00406C35">
        <w:rPr>
          <w:b/>
          <w:sz w:val="36"/>
          <w:szCs w:val="36"/>
          <w:lang w:val="en"/>
        </w:rPr>
        <w:t>Ahmadiyya</w:t>
      </w:r>
    </w:p>
    <w:p w14:paraId="5C9846DA" w14:textId="77777777" w:rsidR="008D0F07" w:rsidRPr="00406C35" w:rsidRDefault="008D0F07" w:rsidP="008D0F07">
      <w:pPr>
        <w:spacing w:before="100" w:beforeAutospacing="1" w:after="100" w:afterAutospacing="1"/>
        <w:rPr>
          <w:bCs w:val="0"/>
          <w:lang w:val="en"/>
        </w:rPr>
      </w:pPr>
      <w:r w:rsidRPr="00406C35">
        <w:rPr>
          <w:bCs w:val="0"/>
          <w:lang w:val="en"/>
        </w:rPr>
        <w:t xml:space="preserve">In </w:t>
      </w:r>
      <w:hyperlink r:id="rId124" w:tooltip="Ahmadiyya" w:history="1">
        <w:r w:rsidRPr="00406C35">
          <w:rPr>
            <w:bCs w:val="0"/>
            <w:lang w:val="en"/>
          </w:rPr>
          <w:t>Ahmadiyya</w:t>
        </w:r>
      </w:hyperlink>
      <w:r w:rsidRPr="00406C35">
        <w:rPr>
          <w:bCs w:val="0"/>
          <w:lang w:val="en"/>
        </w:rPr>
        <w:t xml:space="preserve">, Armageddon is viewed as a spiritual battle or struggle in the present age between the forces of good, i.e. righteousness, purity and virtue, and the forces of evil. The final struggle between the two comes as satanic influence is let loose with the emergence of </w:t>
      </w:r>
      <w:hyperlink r:id="rId125" w:anchor="In_Ahmadiyya" w:tooltip="Gog and Magog" w:history="1">
        <w:r w:rsidRPr="00406C35">
          <w:rPr>
            <w:bCs w:val="0"/>
            <w:lang w:val="en"/>
          </w:rPr>
          <w:t>Gog and Magog</w:t>
        </w:r>
      </w:hyperlink>
      <w:r w:rsidRPr="00406C35">
        <w:rPr>
          <w:bCs w:val="0"/>
          <w:lang w:val="en"/>
        </w:rPr>
        <w:t xml:space="preserve">. </w:t>
      </w:r>
      <w:hyperlink r:id="rId126" w:tooltip="Satan" w:history="1">
        <w:r w:rsidRPr="00406C35">
          <w:rPr>
            <w:bCs w:val="0"/>
            <w:lang w:val="en"/>
          </w:rPr>
          <w:t>Satan</w:t>
        </w:r>
      </w:hyperlink>
      <w:r w:rsidRPr="00406C35">
        <w:rPr>
          <w:bCs w:val="0"/>
          <w:lang w:val="en"/>
        </w:rPr>
        <w:t xml:space="preserve"> gathers all his powers, and uses all his methods to mislead people, introducing an age where iniquity, promiscuity, atheism, and materialism abound.</w:t>
      </w:r>
    </w:p>
    <w:p w14:paraId="58E30684" w14:textId="4709443F" w:rsidR="008D0F07" w:rsidRPr="00406C35" w:rsidRDefault="008D0F07" w:rsidP="008D0F07">
      <w:pPr>
        <w:spacing w:before="100" w:beforeAutospacing="1" w:after="100" w:afterAutospacing="1"/>
        <w:rPr>
          <w:bCs w:val="0"/>
          <w:lang w:val="en"/>
        </w:rPr>
      </w:pPr>
      <w:r w:rsidRPr="00406C35">
        <w:rPr>
          <w:bCs w:val="0"/>
          <w:lang w:val="en"/>
        </w:rPr>
        <w:t xml:space="preserve">Ahmadiyya Muslims believe that </w:t>
      </w:r>
      <w:hyperlink r:id="rId127" w:tooltip="God" w:history="1">
        <w:r w:rsidRPr="00406C35">
          <w:rPr>
            <w:bCs w:val="0"/>
            <w:lang w:val="en"/>
          </w:rPr>
          <w:t>God</w:t>
        </w:r>
      </w:hyperlink>
      <w:r w:rsidRPr="00406C35">
        <w:rPr>
          <w:bCs w:val="0"/>
          <w:lang w:val="en"/>
        </w:rPr>
        <w:t xml:space="preserve"> appointed </w:t>
      </w:r>
      <w:hyperlink r:id="rId128" w:tooltip="Promised Messiah" w:history="1">
        <w:r w:rsidRPr="00406C35">
          <w:rPr>
            <w:bCs w:val="0"/>
            <w:lang w:val="en"/>
          </w:rPr>
          <w:t>Promised Messiah</w:t>
        </w:r>
      </w:hyperlink>
      <w:r w:rsidRPr="00406C35">
        <w:rPr>
          <w:bCs w:val="0"/>
          <w:lang w:val="en"/>
        </w:rPr>
        <w:t xml:space="preserve"> and </w:t>
      </w:r>
      <w:hyperlink r:id="rId129" w:tooltip="Mahdi" w:history="1">
        <w:r w:rsidRPr="00406C35">
          <w:rPr>
            <w:bCs w:val="0"/>
            <w:lang w:val="en"/>
          </w:rPr>
          <w:t>Mahdi</w:t>
        </w:r>
      </w:hyperlink>
      <w:r w:rsidRPr="00406C35">
        <w:rPr>
          <w:bCs w:val="0"/>
          <w:lang w:val="en"/>
        </w:rPr>
        <w:t xml:space="preserve"> for the spiritual reformation and moral direction of mankind. This age continues for approximately one thousand </w:t>
      </w:r>
      <w:r w:rsidRPr="00406C35">
        <w:rPr>
          <w:bCs w:val="0"/>
          <w:lang w:val="en"/>
        </w:rPr>
        <w:lastRenderedPageBreak/>
        <w:t xml:space="preserve">years as per Judeo-Christian and Islamic prophecies of the </w:t>
      </w:r>
      <w:hyperlink r:id="rId130" w:tooltip="Apocalypse" w:history="1">
        <w:r w:rsidRPr="00406C35">
          <w:rPr>
            <w:bCs w:val="0"/>
            <w:lang w:val="en"/>
          </w:rPr>
          <w:t>Apocalypse</w:t>
        </w:r>
      </w:hyperlink>
      <w:r w:rsidRPr="00406C35">
        <w:rPr>
          <w:bCs w:val="0"/>
          <w:lang w:val="en"/>
        </w:rPr>
        <w:t xml:space="preserve">; it is </w:t>
      </w:r>
      <w:r w:rsidR="00406C35" w:rsidRPr="00406C35">
        <w:rPr>
          <w:bCs w:val="0"/>
          <w:lang w:val="en"/>
        </w:rPr>
        <w:t>characterized</w:t>
      </w:r>
      <w:r w:rsidRPr="00406C35">
        <w:rPr>
          <w:bCs w:val="0"/>
          <w:lang w:val="en"/>
        </w:rPr>
        <w:t xml:space="preserve"> by the assembling of mankind under one faith, Islam in Ahmadiyya belief.</w:t>
      </w:r>
      <w:r w:rsidR="00406C35" w:rsidRPr="00406C35">
        <w:rPr>
          <w:bCs w:val="0"/>
          <w:lang w:val="en"/>
        </w:rPr>
        <w:t xml:space="preserve"> </w:t>
      </w:r>
    </w:p>
    <w:p w14:paraId="187DD052" w14:textId="1EC9247E" w:rsidR="008D0F07" w:rsidRPr="00406C35" w:rsidRDefault="008D0F07" w:rsidP="008D0F07">
      <w:pPr>
        <w:spacing w:before="100" w:beforeAutospacing="1" w:after="100" w:afterAutospacing="1"/>
        <w:outlineLvl w:val="1"/>
        <w:rPr>
          <w:b/>
          <w:sz w:val="36"/>
          <w:szCs w:val="36"/>
          <w:lang w:val="en"/>
        </w:rPr>
      </w:pPr>
      <w:r w:rsidRPr="00406C35">
        <w:rPr>
          <w:b/>
          <w:sz w:val="36"/>
          <w:szCs w:val="36"/>
          <w:lang w:val="en"/>
        </w:rPr>
        <w:t>Bahá'í faith</w:t>
      </w:r>
    </w:p>
    <w:p w14:paraId="2DAD8F84" w14:textId="77777777" w:rsidR="008D0F07" w:rsidRPr="00406C35" w:rsidRDefault="008D0F07" w:rsidP="008D0F07">
      <w:pPr>
        <w:rPr>
          <w:bCs w:val="0"/>
          <w:lang w:val="en"/>
        </w:rPr>
      </w:pPr>
      <w:r w:rsidRPr="00406C35">
        <w:rPr>
          <w:bCs w:val="0"/>
          <w:lang w:val="en"/>
        </w:rPr>
        <w:t xml:space="preserve">See also: </w:t>
      </w:r>
      <w:hyperlink r:id="rId131" w:tooltip="Battle of Megiddo (1918)" w:history="1">
        <w:r w:rsidRPr="00406C35">
          <w:rPr>
            <w:bCs w:val="0"/>
            <w:lang w:val="en"/>
          </w:rPr>
          <w:t>Battle of Megiddo (1918)</w:t>
        </w:r>
      </w:hyperlink>
    </w:p>
    <w:p w14:paraId="7667777E" w14:textId="30B56551" w:rsidR="008D0F07" w:rsidRPr="00406C35" w:rsidRDefault="008D0F07" w:rsidP="008D0F07">
      <w:pPr>
        <w:spacing w:before="100" w:beforeAutospacing="1" w:after="100" w:afterAutospacing="1"/>
        <w:rPr>
          <w:bCs w:val="0"/>
          <w:lang w:val="en"/>
        </w:rPr>
      </w:pPr>
      <w:r w:rsidRPr="00406C35">
        <w:rPr>
          <w:bCs w:val="0"/>
          <w:lang w:val="en"/>
        </w:rPr>
        <w:t xml:space="preserve">From </w:t>
      </w:r>
      <w:hyperlink r:id="rId132" w:tooltip="Bahá'í Faith" w:history="1">
        <w:r w:rsidRPr="00406C35">
          <w:rPr>
            <w:bCs w:val="0"/>
            <w:lang w:val="en"/>
          </w:rPr>
          <w:t>Bahá'í</w:t>
        </w:r>
      </w:hyperlink>
      <w:r w:rsidRPr="00406C35">
        <w:rPr>
          <w:bCs w:val="0"/>
          <w:lang w:val="en"/>
        </w:rPr>
        <w:t xml:space="preserve"> literature a number of interpretations of the expectations surrounding the Battle of Armageddon may be inferred, three of them being associated with events surrounding the World Wars.</w:t>
      </w:r>
      <w:r w:rsidR="00406C35" w:rsidRPr="00406C35">
        <w:rPr>
          <w:bCs w:val="0"/>
          <w:lang w:val="en"/>
        </w:rPr>
        <w:t xml:space="preserve"> </w:t>
      </w:r>
    </w:p>
    <w:p w14:paraId="7A6013FB" w14:textId="5AAFE982" w:rsidR="008D0F07" w:rsidRPr="00406C35" w:rsidRDefault="008D0F07" w:rsidP="008D0F07">
      <w:pPr>
        <w:spacing w:before="100" w:beforeAutospacing="1" w:after="100" w:afterAutospacing="1"/>
        <w:rPr>
          <w:bCs w:val="0"/>
          <w:lang w:val="en"/>
        </w:rPr>
      </w:pPr>
      <w:r w:rsidRPr="00406C35">
        <w:rPr>
          <w:bCs w:val="0"/>
          <w:lang w:val="en"/>
        </w:rPr>
        <w:t xml:space="preserve">The first interpretation deals with a series of tablets written by </w:t>
      </w:r>
      <w:hyperlink r:id="rId133" w:tooltip="Bahá'u'lláh" w:history="1">
        <w:r w:rsidRPr="00406C35">
          <w:rPr>
            <w:bCs w:val="0"/>
            <w:lang w:val="en"/>
          </w:rPr>
          <w:t>Bahá'u'lláh</w:t>
        </w:r>
      </w:hyperlink>
      <w:r w:rsidRPr="00406C35">
        <w:rPr>
          <w:bCs w:val="0"/>
          <w:lang w:val="en"/>
        </w:rPr>
        <w:t xml:space="preserve">, founder of the Bahá'í Faith, to be sent to various kings and rulers. The second, and best-known one, relates to events near the end of </w:t>
      </w:r>
      <w:hyperlink r:id="rId134" w:tooltip="World War I" w:history="1">
        <w:r w:rsidRPr="00406C35">
          <w:rPr>
            <w:bCs w:val="0"/>
            <w:lang w:val="en"/>
          </w:rPr>
          <w:t>World War I</w:t>
        </w:r>
      </w:hyperlink>
      <w:r w:rsidRPr="00406C35">
        <w:rPr>
          <w:bCs w:val="0"/>
          <w:lang w:val="en"/>
        </w:rPr>
        <w:t xml:space="preserve"> involving </w:t>
      </w:r>
      <w:hyperlink r:id="rId135" w:tooltip="Edmund Allenby, 1st Viscount Allenby" w:history="1">
        <w:r w:rsidRPr="00406C35">
          <w:rPr>
            <w:bCs w:val="0"/>
            <w:lang w:val="en"/>
          </w:rPr>
          <w:t>General Allenby</w:t>
        </w:r>
      </w:hyperlink>
      <w:r w:rsidRPr="00406C35">
        <w:rPr>
          <w:bCs w:val="0"/>
          <w:lang w:val="en"/>
        </w:rPr>
        <w:t xml:space="preserve"> and the </w:t>
      </w:r>
      <w:hyperlink r:id="rId136" w:tooltip="Battle of Megiddo (1918)" w:history="1">
        <w:r w:rsidRPr="00406C35">
          <w:rPr>
            <w:bCs w:val="0"/>
            <w:lang w:val="en"/>
          </w:rPr>
          <w:t>Battle of Megiddo (1918)</w:t>
        </w:r>
      </w:hyperlink>
      <w:r w:rsidRPr="00406C35">
        <w:rPr>
          <w:bCs w:val="0"/>
          <w:lang w:val="en"/>
        </w:rPr>
        <w:t xml:space="preserve"> wherein World Powers are said to have drawn soldiers from many parts of the world to engage in battle at Megiddo. In winning this battle Allenby also prevented the </w:t>
      </w:r>
      <w:hyperlink r:id="rId137" w:tooltip="Turkish people" w:history="1">
        <w:r w:rsidRPr="00406C35">
          <w:rPr>
            <w:bCs w:val="0"/>
            <w:lang w:val="en"/>
          </w:rPr>
          <w:t>Turks</w:t>
        </w:r>
      </w:hyperlink>
      <w:r w:rsidRPr="00406C35">
        <w:rPr>
          <w:bCs w:val="0"/>
          <w:lang w:val="en"/>
        </w:rPr>
        <w:t xml:space="preserve"> from killing </w:t>
      </w:r>
      <w:hyperlink r:id="rId138" w:tooltip="'Abdu'l-Baha" w:history="1">
        <w:r w:rsidRPr="00406C35">
          <w:rPr>
            <w:bCs w:val="0"/>
            <w:lang w:val="en"/>
          </w:rPr>
          <w:t>'Abdu'l-Baha</w:t>
        </w:r>
      </w:hyperlink>
      <w:r w:rsidRPr="00406C35">
        <w:rPr>
          <w:bCs w:val="0"/>
          <w:lang w:val="en"/>
        </w:rPr>
        <w:t xml:space="preserve">, then head of the </w:t>
      </w:r>
      <w:hyperlink r:id="rId139" w:tooltip="Baha'i Faith" w:history="1">
        <w:r w:rsidRPr="00406C35">
          <w:rPr>
            <w:bCs w:val="0"/>
            <w:lang w:val="en"/>
          </w:rPr>
          <w:t>Baha'i Faith</w:t>
        </w:r>
      </w:hyperlink>
      <w:r w:rsidRPr="00406C35">
        <w:rPr>
          <w:bCs w:val="0"/>
          <w:lang w:val="en"/>
        </w:rPr>
        <w:t xml:space="preserve">, whom they had intended to </w:t>
      </w:r>
      <w:hyperlink r:id="rId140" w:tooltip="Crucify" w:history="1">
        <w:r w:rsidRPr="00406C35">
          <w:rPr>
            <w:bCs w:val="0"/>
            <w:lang w:val="en"/>
          </w:rPr>
          <w:t>crucify</w:t>
        </w:r>
      </w:hyperlink>
      <w:r w:rsidRPr="00406C35">
        <w:rPr>
          <w:bCs w:val="0"/>
          <w:lang w:val="en"/>
        </w:rPr>
        <w:t>.</w:t>
      </w:r>
      <w:r w:rsidR="00406C35" w:rsidRPr="00406C35">
        <w:rPr>
          <w:bCs w:val="0"/>
          <w:lang w:val="en"/>
        </w:rPr>
        <w:t xml:space="preserve"> </w:t>
      </w:r>
      <w:r w:rsidRPr="00406C35">
        <w:rPr>
          <w:bCs w:val="0"/>
          <w:lang w:val="en"/>
        </w:rPr>
        <w:t>A third interpretation reviews the overall progress of the World Wars, and the situation in the world before and after.</w:t>
      </w:r>
      <w:r w:rsidR="00406C35" w:rsidRPr="00406C35">
        <w:rPr>
          <w:bCs w:val="0"/>
          <w:lang w:val="en"/>
        </w:rPr>
        <w:t xml:space="preserve"> </w:t>
      </w:r>
    </w:p>
    <w:p w14:paraId="52EB8416" w14:textId="299E1232" w:rsidR="008D0F07" w:rsidRPr="00406C35" w:rsidRDefault="008D0F07" w:rsidP="008D0F07">
      <w:pPr>
        <w:spacing w:before="100" w:beforeAutospacing="1" w:after="100" w:afterAutospacing="1"/>
        <w:outlineLvl w:val="1"/>
        <w:rPr>
          <w:b/>
          <w:sz w:val="36"/>
          <w:szCs w:val="36"/>
          <w:lang w:val="en"/>
        </w:rPr>
      </w:pPr>
      <w:r w:rsidRPr="00406C35">
        <w:rPr>
          <w:b/>
          <w:sz w:val="36"/>
          <w:szCs w:val="36"/>
          <w:lang w:val="en"/>
        </w:rPr>
        <w:t>Influence</w:t>
      </w:r>
    </w:p>
    <w:p w14:paraId="30371C3B" w14:textId="07506FFF" w:rsidR="008D0F07" w:rsidRPr="00406C35" w:rsidRDefault="008D0F07" w:rsidP="008D0F07">
      <w:pPr>
        <w:spacing w:before="100" w:beforeAutospacing="1" w:after="100" w:afterAutospacing="1"/>
        <w:rPr>
          <w:bCs w:val="0"/>
          <w:lang w:val="en"/>
        </w:rPr>
      </w:pPr>
      <w:r w:rsidRPr="00406C35">
        <w:rPr>
          <w:bCs w:val="0"/>
          <w:lang w:val="en"/>
        </w:rPr>
        <w:t xml:space="preserve">The idea that a final Battle of Armageddon will be fought at </w:t>
      </w:r>
      <w:hyperlink r:id="rId141" w:tooltip="Tel Megiddo" w:history="1">
        <w:r w:rsidRPr="00406C35">
          <w:rPr>
            <w:bCs w:val="0"/>
            <w:lang w:val="en"/>
          </w:rPr>
          <w:t>Tel Megiddo</w:t>
        </w:r>
      </w:hyperlink>
      <w:r w:rsidRPr="00406C35">
        <w:rPr>
          <w:bCs w:val="0"/>
          <w:lang w:val="en"/>
        </w:rPr>
        <w:t xml:space="preserve"> has had a wide influence, especially in the US. According to Donald E. Wagner, Professor of Religion and Director of the Center for Middle Eastern Studies at </w:t>
      </w:r>
      <w:hyperlink r:id="rId142" w:tooltip="North Park University" w:history="1">
        <w:r w:rsidRPr="00406C35">
          <w:rPr>
            <w:bCs w:val="0"/>
            <w:lang w:val="en"/>
          </w:rPr>
          <w:t>North Park University</w:t>
        </w:r>
      </w:hyperlink>
      <w:r w:rsidRPr="00406C35">
        <w:rPr>
          <w:bCs w:val="0"/>
          <w:lang w:val="en"/>
        </w:rPr>
        <w:t xml:space="preserve">, </w:t>
      </w:r>
      <w:hyperlink r:id="rId143" w:tooltip="Ronald Reagan" w:history="1">
        <w:r w:rsidRPr="00406C35">
          <w:rPr>
            <w:bCs w:val="0"/>
            <w:lang w:val="en"/>
          </w:rPr>
          <w:t>Ronald Reagan</w:t>
        </w:r>
      </w:hyperlink>
      <w:r w:rsidRPr="00406C35">
        <w:rPr>
          <w:bCs w:val="0"/>
          <w:lang w:val="en"/>
        </w:rPr>
        <w:t xml:space="preserve"> was an adherent of "Armageddon theology," and "seemed to blend his political analysis with his Armageddon theology quite naturally."</w:t>
      </w:r>
      <w:r w:rsidR="00406C35" w:rsidRPr="00406C35">
        <w:rPr>
          <w:bCs w:val="0"/>
          <w:lang w:val="en"/>
        </w:rPr>
        <w:t xml:space="preserve"> </w:t>
      </w:r>
    </w:p>
    <w:p w14:paraId="4D42CDE9" w14:textId="33E535C5" w:rsidR="008D0F07" w:rsidRPr="00406C35" w:rsidRDefault="008D0F07" w:rsidP="008D0F07">
      <w:pPr>
        <w:spacing w:before="100" w:beforeAutospacing="1" w:after="100" w:afterAutospacing="1"/>
        <w:rPr>
          <w:bCs w:val="0"/>
          <w:lang w:val="en"/>
        </w:rPr>
      </w:pPr>
      <w:r w:rsidRPr="00406C35">
        <w:rPr>
          <w:bCs w:val="0"/>
          <w:lang w:val="en"/>
        </w:rPr>
        <w:t xml:space="preserve">Some </w:t>
      </w:r>
      <w:hyperlink r:id="rId144" w:tooltip="Militia movement" w:history="1">
        <w:r w:rsidRPr="00406C35">
          <w:rPr>
            <w:bCs w:val="0"/>
            <w:lang w:val="en"/>
          </w:rPr>
          <w:t>militia groups</w:t>
        </w:r>
      </w:hyperlink>
      <w:r w:rsidRPr="00406C35">
        <w:rPr>
          <w:bCs w:val="0"/>
          <w:lang w:val="en"/>
        </w:rPr>
        <w:t xml:space="preserve"> in the US, such as the </w:t>
      </w:r>
      <w:hyperlink r:id="rId145" w:tooltip="Hutaree" w:history="1">
        <w:r w:rsidRPr="00406C35">
          <w:rPr>
            <w:bCs w:val="0"/>
            <w:lang w:val="en"/>
          </w:rPr>
          <w:t>Hutaree</w:t>
        </w:r>
      </w:hyperlink>
      <w:r w:rsidRPr="00406C35">
        <w:rPr>
          <w:bCs w:val="0"/>
          <w:lang w:val="en"/>
        </w:rPr>
        <w:t>, are reported to have prepared for violent action associated with related apocalyptic beliefs.</w:t>
      </w:r>
    </w:p>
    <w:p w14:paraId="034A7E86" w14:textId="77777777" w:rsidR="008D0F07" w:rsidRPr="00406C35" w:rsidRDefault="008D0F07" w:rsidP="00406C35">
      <w:pPr>
        <w:spacing w:before="100" w:beforeAutospacing="1" w:after="100" w:afterAutospacing="1"/>
        <w:ind w:left="360"/>
        <w:rPr>
          <w:bCs w:val="0"/>
          <w:lang w:val="en"/>
        </w:rPr>
      </w:pPr>
      <w:r w:rsidRPr="00406C35">
        <w:rPr>
          <w:bCs w:val="0"/>
          <w:lang w:val="en"/>
        </w:rPr>
        <w:t>This page was last modified on 18 March 2012 at 10:26.</w:t>
      </w:r>
    </w:p>
    <w:p w14:paraId="5BE49DF7" w14:textId="77777777" w:rsidR="000941EA" w:rsidRPr="00406C35" w:rsidRDefault="000941EA"/>
    <w:sectPr w:rsidR="000941EA" w:rsidRPr="00406C35"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B2247"/>
    <w:multiLevelType w:val="multilevel"/>
    <w:tmpl w:val="5160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6771D"/>
    <w:multiLevelType w:val="multilevel"/>
    <w:tmpl w:val="B8D2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A49C1"/>
    <w:multiLevelType w:val="multilevel"/>
    <w:tmpl w:val="90B6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A6392"/>
    <w:multiLevelType w:val="multilevel"/>
    <w:tmpl w:val="4EF2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E0CE6"/>
    <w:multiLevelType w:val="multilevel"/>
    <w:tmpl w:val="FCF4C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770A17"/>
    <w:multiLevelType w:val="multilevel"/>
    <w:tmpl w:val="891E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A7618A"/>
    <w:multiLevelType w:val="multilevel"/>
    <w:tmpl w:val="4E96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8006F"/>
    <w:multiLevelType w:val="multilevel"/>
    <w:tmpl w:val="891C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B43C84"/>
    <w:multiLevelType w:val="multilevel"/>
    <w:tmpl w:val="9D2E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652675"/>
    <w:multiLevelType w:val="multilevel"/>
    <w:tmpl w:val="40B2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B40F72"/>
    <w:multiLevelType w:val="multilevel"/>
    <w:tmpl w:val="6766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B04DB1"/>
    <w:multiLevelType w:val="multilevel"/>
    <w:tmpl w:val="96C6D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D7323F"/>
    <w:multiLevelType w:val="multilevel"/>
    <w:tmpl w:val="9114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036CFA"/>
    <w:multiLevelType w:val="multilevel"/>
    <w:tmpl w:val="0AC8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95CB3"/>
    <w:multiLevelType w:val="multilevel"/>
    <w:tmpl w:val="0432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230633"/>
    <w:multiLevelType w:val="multilevel"/>
    <w:tmpl w:val="FCF4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277C58"/>
    <w:multiLevelType w:val="multilevel"/>
    <w:tmpl w:val="20C4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CC4CD7"/>
    <w:multiLevelType w:val="multilevel"/>
    <w:tmpl w:val="3C8C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8B4687"/>
    <w:multiLevelType w:val="multilevel"/>
    <w:tmpl w:val="C7F6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5"/>
  </w:num>
  <w:num w:numId="4">
    <w:abstractNumId w:val="14"/>
  </w:num>
  <w:num w:numId="5">
    <w:abstractNumId w:val="4"/>
  </w:num>
  <w:num w:numId="6">
    <w:abstractNumId w:val="17"/>
  </w:num>
  <w:num w:numId="7">
    <w:abstractNumId w:val="9"/>
  </w:num>
  <w:num w:numId="8">
    <w:abstractNumId w:val="16"/>
  </w:num>
  <w:num w:numId="9">
    <w:abstractNumId w:val="18"/>
  </w:num>
  <w:num w:numId="10">
    <w:abstractNumId w:val="1"/>
  </w:num>
  <w:num w:numId="11">
    <w:abstractNumId w:val="6"/>
  </w:num>
  <w:num w:numId="12">
    <w:abstractNumId w:val="13"/>
  </w:num>
  <w:num w:numId="13">
    <w:abstractNumId w:val="0"/>
  </w:num>
  <w:num w:numId="14">
    <w:abstractNumId w:val="3"/>
  </w:num>
  <w:num w:numId="15">
    <w:abstractNumId w:val="7"/>
  </w:num>
  <w:num w:numId="16">
    <w:abstractNumId w:val="8"/>
  </w:num>
  <w:num w:numId="17">
    <w:abstractNumId w:val="2"/>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32E42"/>
    <w:rsid w:val="00406C35"/>
    <w:rsid w:val="008D0F07"/>
    <w:rsid w:val="009A435C"/>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49460"/>
  <w15:chartTrackingRefBased/>
  <w15:docId w15:val="{488C8297-483D-4F12-8B01-31201BEF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8D0F07"/>
    <w:pPr>
      <w:spacing w:before="100" w:beforeAutospacing="1" w:after="100" w:afterAutospacing="1"/>
      <w:outlineLvl w:val="0"/>
    </w:pPr>
    <w:rPr>
      <w:b/>
      <w:kern w:val="36"/>
      <w:sz w:val="48"/>
      <w:szCs w:val="48"/>
    </w:rPr>
  </w:style>
  <w:style w:type="paragraph" w:styleId="Heading2">
    <w:name w:val="heading 2"/>
    <w:basedOn w:val="Normal"/>
    <w:qFormat/>
    <w:rsid w:val="008D0F07"/>
    <w:pPr>
      <w:spacing w:before="100" w:beforeAutospacing="1" w:after="100" w:afterAutospacing="1"/>
      <w:outlineLvl w:val="1"/>
    </w:pPr>
    <w:rPr>
      <w:b/>
      <w:sz w:val="36"/>
      <w:szCs w:val="36"/>
    </w:rPr>
  </w:style>
  <w:style w:type="paragraph" w:styleId="Heading3">
    <w:name w:val="heading 3"/>
    <w:basedOn w:val="Normal"/>
    <w:qFormat/>
    <w:rsid w:val="008D0F07"/>
    <w:pPr>
      <w:spacing w:before="100" w:beforeAutospacing="1" w:after="100" w:afterAutospacing="1"/>
      <w:outlineLvl w:val="2"/>
    </w:pPr>
    <w:rPr>
      <w:b/>
      <w:sz w:val="27"/>
      <w:szCs w:val="27"/>
    </w:rPr>
  </w:style>
  <w:style w:type="paragraph" w:styleId="Heading4">
    <w:name w:val="heading 4"/>
    <w:basedOn w:val="Normal"/>
    <w:qFormat/>
    <w:rsid w:val="008D0F07"/>
    <w:pPr>
      <w:spacing w:before="100" w:beforeAutospacing="1" w:after="100" w:afterAutospacing="1"/>
      <w:outlineLvl w:val="3"/>
    </w:pPr>
    <w:rPr>
      <w:b/>
    </w:rPr>
  </w:style>
  <w:style w:type="paragraph" w:styleId="Heading5">
    <w:name w:val="heading 5"/>
    <w:basedOn w:val="Normal"/>
    <w:qFormat/>
    <w:rsid w:val="008D0F07"/>
    <w:pPr>
      <w:spacing w:before="100" w:beforeAutospacing="1" w:after="100" w:afterAutospacing="1"/>
      <w:outlineLvl w:val="4"/>
    </w:pPr>
    <w:rPr>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D0F07"/>
    <w:rPr>
      <w:color w:val="0000FF"/>
      <w:u w:val="single"/>
    </w:rPr>
  </w:style>
  <w:style w:type="paragraph" w:styleId="NormalWeb">
    <w:name w:val="Normal (Web)"/>
    <w:basedOn w:val="Normal"/>
    <w:rsid w:val="008D0F07"/>
    <w:pPr>
      <w:spacing w:before="100" w:beforeAutospacing="1" w:after="100" w:afterAutospacing="1"/>
    </w:pPr>
    <w:rPr>
      <w:bCs w:val="0"/>
    </w:rPr>
  </w:style>
  <w:style w:type="paragraph" w:customStyle="1" w:styleId="mw-hiero-outer">
    <w:name w:val="mw-hiero-outer"/>
    <w:basedOn w:val="Normal"/>
    <w:rsid w:val="008D0F07"/>
    <w:pPr>
      <w:spacing w:before="100" w:beforeAutospacing="1" w:after="100" w:afterAutospacing="1"/>
    </w:pPr>
    <w:rPr>
      <w:bCs w:val="0"/>
    </w:rPr>
  </w:style>
  <w:style w:type="paragraph" w:customStyle="1" w:styleId="mw-hiero-box">
    <w:name w:val="mw-hiero-box"/>
    <w:basedOn w:val="Normal"/>
    <w:rsid w:val="008D0F07"/>
    <w:pPr>
      <w:shd w:val="clear" w:color="auto" w:fill="000000"/>
      <w:spacing w:before="100" w:beforeAutospacing="1" w:after="100" w:afterAutospacing="1"/>
    </w:pPr>
    <w:rPr>
      <w:bCs w:val="0"/>
    </w:rPr>
  </w:style>
  <w:style w:type="paragraph" w:customStyle="1" w:styleId="ui-state-active">
    <w:name w:val="ui-state-active"/>
    <w:basedOn w:val="Normal"/>
    <w:rsid w:val="008D0F0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pPr>
    <w:rPr>
      <w:bCs w:val="0"/>
      <w:color w:val="000000"/>
    </w:rPr>
  </w:style>
  <w:style w:type="paragraph" w:customStyle="1" w:styleId="ui-priority-primary">
    <w:name w:val="ui-priority-primary"/>
    <w:basedOn w:val="Normal"/>
    <w:rsid w:val="008D0F07"/>
    <w:pPr>
      <w:spacing w:before="100" w:beforeAutospacing="1" w:after="100" w:afterAutospacing="1"/>
    </w:pPr>
    <w:rPr>
      <w:b/>
    </w:rPr>
  </w:style>
  <w:style w:type="paragraph" w:customStyle="1" w:styleId="articlefeedback-rating-average">
    <w:name w:val="articlefeedback-rating-average"/>
    <w:basedOn w:val="Normal"/>
    <w:rsid w:val="008D0F07"/>
    <w:pPr>
      <w:spacing w:before="100" w:beforeAutospacing="1" w:after="100" w:afterAutospacing="1" w:line="255" w:lineRule="atLeast"/>
      <w:ind w:right="120"/>
      <w:jc w:val="right"/>
    </w:pPr>
    <w:rPr>
      <w:bCs w:val="0"/>
      <w:sz w:val="19"/>
      <w:szCs w:val="19"/>
    </w:rPr>
  </w:style>
  <w:style w:type="paragraph" w:customStyle="1" w:styleId="articlefeedback-expiry">
    <w:name w:val="articlefeedback-expiry"/>
    <w:basedOn w:val="Normal"/>
    <w:rsid w:val="008D0F07"/>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pPr>
    <w:rPr>
      <w:bCs w:val="0"/>
      <w:vanish/>
    </w:rPr>
  </w:style>
  <w:style w:type="paragraph" w:customStyle="1" w:styleId="mw-collapsible-toggle">
    <w:name w:val="mw-collapsible-toggle"/>
    <w:basedOn w:val="Normal"/>
    <w:rsid w:val="008D0F07"/>
    <w:pPr>
      <w:spacing w:before="100" w:beforeAutospacing="1" w:after="100" w:afterAutospacing="1"/>
      <w:jc w:val="right"/>
    </w:pPr>
    <w:rPr>
      <w:bCs w:val="0"/>
    </w:rPr>
  </w:style>
  <w:style w:type="character" w:customStyle="1" w:styleId="collapsebutton2">
    <w:name w:val="collapsebutton2"/>
    <w:rsid w:val="008D0F07"/>
    <w:rPr>
      <w:b w:val="0"/>
      <w:bCs w:val="0"/>
      <w:color w:val="000000"/>
      <w:sz w:val="21"/>
      <w:szCs w:val="21"/>
      <w:bdr w:val="single" w:sz="6" w:space="2" w:color="AAAAAA" w:frame="1"/>
      <w:shd w:val="clear" w:color="auto" w:fill="F9F9F9"/>
    </w:rPr>
  </w:style>
  <w:style w:type="character" w:styleId="Strong">
    <w:name w:val="Strong"/>
    <w:qFormat/>
    <w:rsid w:val="008D0F07"/>
    <w:rPr>
      <w:b/>
      <w:bCs/>
    </w:rPr>
  </w:style>
  <w:style w:type="character" w:customStyle="1" w:styleId="toctoggle">
    <w:name w:val="toctoggle"/>
    <w:basedOn w:val="DefaultParagraphFont"/>
    <w:rsid w:val="008D0F07"/>
  </w:style>
  <w:style w:type="character" w:customStyle="1" w:styleId="tocnumber2">
    <w:name w:val="tocnumber2"/>
    <w:basedOn w:val="DefaultParagraphFont"/>
    <w:rsid w:val="008D0F07"/>
  </w:style>
  <w:style w:type="character" w:customStyle="1" w:styleId="toctext">
    <w:name w:val="toctext"/>
    <w:basedOn w:val="DefaultParagraphFont"/>
    <w:rsid w:val="008D0F07"/>
  </w:style>
  <w:style w:type="character" w:customStyle="1" w:styleId="editsection">
    <w:name w:val="editsection"/>
    <w:basedOn w:val="DefaultParagraphFont"/>
    <w:rsid w:val="008D0F07"/>
  </w:style>
  <w:style w:type="character" w:customStyle="1" w:styleId="mw-headline">
    <w:name w:val="mw-headline"/>
    <w:basedOn w:val="DefaultParagraphFont"/>
    <w:rsid w:val="008D0F07"/>
  </w:style>
  <w:style w:type="character" w:customStyle="1" w:styleId="reference-text">
    <w:name w:val="reference-text"/>
    <w:basedOn w:val="DefaultParagraphFont"/>
    <w:rsid w:val="008D0F07"/>
  </w:style>
  <w:style w:type="character" w:customStyle="1" w:styleId="citationweb">
    <w:name w:val="citation web"/>
    <w:basedOn w:val="DefaultParagraphFont"/>
    <w:rsid w:val="008D0F07"/>
  </w:style>
  <w:style w:type="character" w:customStyle="1" w:styleId="printonly">
    <w:name w:val="printonly"/>
    <w:basedOn w:val="DefaultParagraphFont"/>
    <w:rsid w:val="008D0F07"/>
  </w:style>
  <w:style w:type="character" w:customStyle="1" w:styleId="reference-accessdate">
    <w:name w:val="reference-accessdate"/>
    <w:basedOn w:val="DefaultParagraphFont"/>
    <w:rsid w:val="008D0F07"/>
  </w:style>
  <w:style w:type="character" w:customStyle="1" w:styleId="z3988">
    <w:name w:val="z3988"/>
    <w:basedOn w:val="DefaultParagraphFont"/>
    <w:rsid w:val="008D0F07"/>
  </w:style>
  <w:style w:type="character" w:customStyle="1" w:styleId="citationjournal">
    <w:name w:val="citation journal"/>
    <w:basedOn w:val="DefaultParagraphFont"/>
    <w:rsid w:val="008D0F07"/>
  </w:style>
  <w:style w:type="character" w:customStyle="1" w:styleId="citationbook">
    <w:name w:val="citation book"/>
    <w:basedOn w:val="DefaultParagraphFont"/>
    <w:rsid w:val="008D0F07"/>
  </w:style>
  <w:style w:type="character" w:customStyle="1" w:styleId="collapsebutton3">
    <w:name w:val="collapsebutton3"/>
    <w:rsid w:val="008D0F07"/>
    <w:rPr>
      <w:b w:val="0"/>
      <w:bCs w:val="0"/>
      <w:sz w:val="21"/>
      <w:szCs w:val="21"/>
      <w:bdr w:val="single" w:sz="6" w:space="1" w:color="AAAAAA" w:frame="1"/>
      <w:shd w:val="clear" w:color="auto" w:fill="CCCCFF"/>
    </w:rPr>
  </w:style>
  <w:style w:type="character" w:customStyle="1" w:styleId="plainlinksnourlexpansion">
    <w:name w:val="plainlinks nourlexpansion"/>
    <w:basedOn w:val="DefaultParagraphFont"/>
    <w:rsid w:val="008D0F07"/>
  </w:style>
  <w:style w:type="character" w:customStyle="1" w:styleId="geo-dms1">
    <w:name w:val="geo-dms1"/>
    <w:rsid w:val="008D0F07"/>
    <w:rPr>
      <w:vanish w:val="0"/>
      <w:webHidden w:val="0"/>
      <w:specVanish w:val="0"/>
    </w:rPr>
  </w:style>
  <w:style w:type="character" w:customStyle="1" w:styleId="latitude1">
    <w:name w:val="latitude1"/>
    <w:rsid w:val="008D0F07"/>
    <w:rPr>
      <w:vanish w:val="0"/>
      <w:webHidden w:val="0"/>
      <w:specVanish w:val="0"/>
    </w:rPr>
  </w:style>
  <w:style w:type="character" w:customStyle="1" w:styleId="longitude1">
    <w:name w:val="longitude1"/>
    <w:rsid w:val="008D0F07"/>
    <w:rPr>
      <w:vanish w:val="0"/>
      <w:webHidden w:val="0"/>
      <w:specVanish w:val="0"/>
    </w:rPr>
  </w:style>
  <w:style w:type="character" w:customStyle="1" w:styleId="geo-multi-punct1">
    <w:name w:val="geo-multi-punct1"/>
    <w:rsid w:val="008D0F07"/>
    <w:rPr>
      <w:vanish/>
      <w:webHidden w:val="0"/>
      <w:specVanish w:val="0"/>
    </w:rPr>
  </w:style>
  <w:style w:type="character" w:customStyle="1" w:styleId="geo-nondefault1">
    <w:name w:val="geo-nondefault1"/>
    <w:rsid w:val="008D0F07"/>
    <w:rPr>
      <w:vanish/>
      <w:webHidden w:val="0"/>
      <w:specVanish w:val="0"/>
    </w:rPr>
  </w:style>
  <w:style w:type="character" w:customStyle="1" w:styleId="geo-dec1">
    <w:name w:val="geo-dec1"/>
    <w:rsid w:val="008D0F07"/>
    <w:rPr>
      <w:vanish/>
      <w:webHidden w:val="0"/>
      <w:specVanish w:val="0"/>
    </w:rPr>
  </w:style>
  <w:style w:type="character" w:customStyle="1" w:styleId="geo">
    <w:name w:val="geo"/>
    <w:rsid w:val="008D0F07"/>
    <w:rPr>
      <w:vanish/>
      <w:webHidden w:val="0"/>
      <w:specVanish w:val="0"/>
    </w:rPr>
  </w:style>
  <w:style w:type="character" w:customStyle="1" w:styleId="ui-button-text9">
    <w:name w:val="ui-button-text9"/>
    <w:rsid w:val="008D0F07"/>
    <w:rPr>
      <w:bdr w:val="single" w:sz="6" w:space="0" w:color="CCCCCC" w:frame="1"/>
      <w:shd w:val="clear" w:color="auto" w:fill="F9F9F9"/>
    </w:rPr>
  </w:style>
  <w:style w:type="character" w:customStyle="1" w:styleId="ui-button-text10">
    <w:name w:val="ui-button-text10"/>
    <w:rsid w:val="008D0F07"/>
    <w:rPr>
      <w:vanish/>
      <w:webHidden w:val="0"/>
      <w:bdr w:val="single" w:sz="6" w:space="12" w:color="C0C0C0" w:frame="1"/>
      <w:shd w:val="clear" w:color="auto" w:fill="FFFFFF"/>
      <w:specVanish w:val="0"/>
    </w:rPr>
  </w:style>
  <w:style w:type="character" w:customStyle="1" w:styleId="articlefeedback-pitch-or1">
    <w:name w:val="articlefeedback-pitch-or1"/>
    <w:rsid w:val="008D0F07"/>
    <w:rPr>
      <w:vanish/>
      <w:webHidden w:val="0"/>
      <w:bdr w:val="single" w:sz="6" w:space="12" w:color="C0C0C0" w:frame="1"/>
      <w:shd w:val="clear" w:color="auto" w:fill="FFFFFF"/>
      <w:specVanish w:val="0"/>
    </w:rPr>
  </w:style>
  <w:style w:type="paragraph" w:styleId="z-TopofForm">
    <w:name w:val="HTML Top of Form"/>
    <w:basedOn w:val="Normal"/>
    <w:next w:val="Normal"/>
    <w:hidden/>
    <w:rsid w:val="008D0F07"/>
    <w:pPr>
      <w:pBdr>
        <w:bottom w:val="single" w:sz="6" w:space="1" w:color="auto"/>
      </w:pBdr>
      <w:jc w:val="center"/>
    </w:pPr>
    <w:rPr>
      <w:rFonts w:ascii="Arial" w:hAnsi="Arial" w:cs="Arial"/>
      <w:bCs w:val="0"/>
      <w:vanish/>
      <w:sz w:val="16"/>
      <w:szCs w:val="16"/>
    </w:rPr>
  </w:style>
  <w:style w:type="paragraph" w:styleId="z-BottomofForm">
    <w:name w:val="HTML Bottom of Form"/>
    <w:basedOn w:val="Normal"/>
    <w:next w:val="Normal"/>
    <w:hidden/>
    <w:rsid w:val="008D0F07"/>
    <w:pPr>
      <w:pBdr>
        <w:top w:val="single" w:sz="6" w:space="1" w:color="auto"/>
      </w:pBdr>
      <w:jc w:val="center"/>
    </w:pPr>
    <w:rPr>
      <w:rFonts w:ascii="Arial" w:hAnsi="Arial" w:cs="Arial"/>
      <w:bCs w:val="0"/>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752049">
      <w:bodyDiv w:val="1"/>
      <w:marLeft w:val="0"/>
      <w:marRight w:val="0"/>
      <w:marTop w:val="0"/>
      <w:marBottom w:val="0"/>
      <w:divBdr>
        <w:top w:val="none" w:sz="0" w:space="0" w:color="auto"/>
        <w:left w:val="none" w:sz="0" w:space="0" w:color="auto"/>
        <w:bottom w:val="none" w:sz="0" w:space="0" w:color="auto"/>
        <w:right w:val="none" w:sz="0" w:space="0" w:color="auto"/>
      </w:divBdr>
      <w:divsChild>
        <w:div w:id="662702090">
          <w:marLeft w:val="0"/>
          <w:marRight w:val="0"/>
          <w:marTop w:val="0"/>
          <w:marBottom w:val="0"/>
          <w:divBdr>
            <w:top w:val="none" w:sz="0" w:space="0" w:color="auto"/>
            <w:left w:val="none" w:sz="0" w:space="0" w:color="auto"/>
            <w:bottom w:val="none" w:sz="0" w:space="0" w:color="auto"/>
            <w:right w:val="none" w:sz="0" w:space="0" w:color="auto"/>
          </w:divBdr>
          <w:divsChild>
            <w:div w:id="146017587">
              <w:marLeft w:val="0"/>
              <w:marRight w:val="0"/>
              <w:marTop w:val="0"/>
              <w:marBottom w:val="0"/>
              <w:divBdr>
                <w:top w:val="none" w:sz="0" w:space="0" w:color="auto"/>
                <w:left w:val="none" w:sz="0" w:space="0" w:color="auto"/>
                <w:bottom w:val="none" w:sz="0" w:space="0" w:color="auto"/>
                <w:right w:val="none" w:sz="0" w:space="0" w:color="auto"/>
              </w:divBdr>
              <w:divsChild>
                <w:div w:id="1377464836">
                  <w:marLeft w:val="0"/>
                  <w:marRight w:val="0"/>
                  <w:marTop w:val="0"/>
                  <w:marBottom w:val="0"/>
                  <w:divBdr>
                    <w:top w:val="none" w:sz="0" w:space="0" w:color="auto"/>
                    <w:left w:val="none" w:sz="0" w:space="0" w:color="auto"/>
                    <w:bottom w:val="none" w:sz="0" w:space="0" w:color="auto"/>
                    <w:right w:val="none" w:sz="0" w:space="0" w:color="auto"/>
                  </w:divBdr>
                </w:div>
                <w:div w:id="1416704697">
                  <w:marLeft w:val="0"/>
                  <w:marRight w:val="0"/>
                  <w:marTop w:val="0"/>
                  <w:marBottom w:val="0"/>
                  <w:divBdr>
                    <w:top w:val="none" w:sz="0" w:space="0" w:color="auto"/>
                    <w:left w:val="none" w:sz="0" w:space="0" w:color="auto"/>
                    <w:bottom w:val="none" w:sz="0" w:space="0" w:color="auto"/>
                    <w:right w:val="none" w:sz="0" w:space="0" w:color="auto"/>
                  </w:divBdr>
                </w:div>
              </w:divsChild>
            </w:div>
            <w:div w:id="1013728729">
              <w:marLeft w:val="0"/>
              <w:marRight w:val="0"/>
              <w:marTop w:val="0"/>
              <w:marBottom w:val="0"/>
              <w:divBdr>
                <w:top w:val="none" w:sz="0" w:space="0" w:color="auto"/>
                <w:left w:val="none" w:sz="0" w:space="0" w:color="auto"/>
                <w:bottom w:val="none" w:sz="0" w:space="0" w:color="auto"/>
                <w:right w:val="none" w:sz="0" w:space="0" w:color="auto"/>
              </w:divBdr>
            </w:div>
            <w:div w:id="1191184372">
              <w:marLeft w:val="0"/>
              <w:marRight w:val="0"/>
              <w:marTop w:val="0"/>
              <w:marBottom w:val="0"/>
              <w:divBdr>
                <w:top w:val="none" w:sz="0" w:space="0" w:color="auto"/>
                <w:left w:val="none" w:sz="0" w:space="0" w:color="auto"/>
                <w:bottom w:val="none" w:sz="0" w:space="0" w:color="auto"/>
                <w:right w:val="none" w:sz="0" w:space="0" w:color="auto"/>
              </w:divBdr>
              <w:divsChild>
                <w:div w:id="1741051206">
                  <w:marLeft w:val="0"/>
                  <w:marRight w:val="0"/>
                  <w:marTop w:val="0"/>
                  <w:marBottom w:val="0"/>
                  <w:divBdr>
                    <w:top w:val="none" w:sz="0" w:space="0" w:color="auto"/>
                    <w:left w:val="none" w:sz="0" w:space="0" w:color="auto"/>
                    <w:bottom w:val="none" w:sz="0" w:space="0" w:color="auto"/>
                    <w:right w:val="none" w:sz="0" w:space="0" w:color="auto"/>
                  </w:divBdr>
                </w:div>
                <w:div w:id="1774789221">
                  <w:marLeft w:val="0"/>
                  <w:marRight w:val="0"/>
                  <w:marTop w:val="0"/>
                  <w:marBottom w:val="0"/>
                  <w:divBdr>
                    <w:top w:val="none" w:sz="0" w:space="0" w:color="auto"/>
                    <w:left w:val="none" w:sz="0" w:space="0" w:color="auto"/>
                    <w:bottom w:val="none" w:sz="0" w:space="0" w:color="auto"/>
                    <w:right w:val="none" w:sz="0" w:space="0" w:color="auto"/>
                  </w:divBdr>
                </w:div>
                <w:div w:id="1852988214">
                  <w:marLeft w:val="0"/>
                  <w:marRight w:val="0"/>
                  <w:marTop w:val="0"/>
                  <w:marBottom w:val="0"/>
                  <w:divBdr>
                    <w:top w:val="none" w:sz="0" w:space="0" w:color="auto"/>
                    <w:left w:val="none" w:sz="0" w:space="0" w:color="auto"/>
                    <w:bottom w:val="none" w:sz="0" w:space="0" w:color="auto"/>
                    <w:right w:val="none" w:sz="0" w:space="0" w:color="auto"/>
                  </w:divBdr>
                  <w:divsChild>
                    <w:div w:id="20864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84774">
          <w:marLeft w:val="0"/>
          <w:marRight w:val="0"/>
          <w:marTop w:val="0"/>
          <w:marBottom w:val="0"/>
          <w:divBdr>
            <w:top w:val="none" w:sz="0" w:space="0" w:color="auto"/>
            <w:left w:val="none" w:sz="0" w:space="0" w:color="auto"/>
            <w:bottom w:val="none" w:sz="0" w:space="0" w:color="auto"/>
            <w:right w:val="none" w:sz="0" w:space="0" w:color="auto"/>
          </w:divBdr>
          <w:divsChild>
            <w:div w:id="800924496">
              <w:marLeft w:val="0"/>
              <w:marRight w:val="0"/>
              <w:marTop w:val="0"/>
              <w:marBottom w:val="0"/>
              <w:divBdr>
                <w:top w:val="none" w:sz="0" w:space="0" w:color="auto"/>
                <w:left w:val="none" w:sz="0" w:space="0" w:color="auto"/>
                <w:bottom w:val="none" w:sz="0" w:space="0" w:color="auto"/>
                <w:right w:val="none" w:sz="0" w:space="0" w:color="auto"/>
              </w:divBdr>
              <w:divsChild>
                <w:div w:id="2073192617">
                  <w:marLeft w:val="0"/>
                  <w:marRight w:val="0"/>
                  <w:marTop w:val="0"/>
                  <w:marBottom w:val="0"/>
                  <w:divBdr>
                    <w:top w:val="none" w:sz="0" w:space="0" w:color="auto"/>
                    <w:left w:val="none" w:sz="0" w:space="0" w:color="auto"/>
                    <w:bottom w:val="none" w:sz="0" w:space="0" w:color="auto"/>
                    <w:right w:val="none" w:sz="0" w:space="0" w:color="auto"/>
                  </w:divBdr>
                </w:div>
              </w:divsChild>
            </w:div>
            <w:div w:id="924463406">
              <w:marLeft w:val="0"/>
              <w:marRight w:val="0"/>
              <w:marTop w:val="0"/>
              <w:marBottom w:val="0"/>
              <w:divBdr>
                <w:top w:val="none" w:sz="0" w:space="0" w:color="auto"/>
                <w:left w:val="none" w:sz="0" w:space="0" w:color="auto"/>
                <w:bottom w:val="none" w:sz="0" w:space="0" w:color="auto"/>
                <w:right w:val="none" w:sz="0" w:space="0" w:color="auto"/>
              </w:divBdr>
              <w:divsChild>
                <w:div w:id="2060740937">
                  <w:marLeft w:val="0"/>
                  <w:marRight w:val="0"/>
                  <w:marTop w:val="0"/>
                  <w:marBottom w:val="0"/>
                  <w:divBdr>
                    <w:top w:val="none" w:sz="0" w:space="0" w:color="auto"/>
                    <w:left w:val="none" w:sz="0" w:space="0" w:color="auto"/>
                    <w:bottom w:val="none" w:sz="0" w:space="0" w:color="auto"/>
                    <w:right w:val="none" w:sz="0" w:space="0" w:color="auto"/>
                  </w:divBdr>
                </w:div>
              </w:divsChild>
            </w:div>
            <w:div w:id="1519465547">
              <w:marLeft w:val="0"/>
              <w:marRight w:val="0"/>
              <w:marTop w:val="0"/>
              <w:marBottom w:val="0"/>
              <w:divBdr>
                <w:top w:val="none" w:sz="0" w:space="0" w:color="auto"/>
                <w:left w:val="none" w:sz="0" w:space="0" w:color="auto"/>
                <w:bottom w:val="none" w:sz="0" w:space="0" w:color="auto"/>
                <w:right w:val="none" w:sz="0" w:space="0" w:color="auto"/>
              </w:divBdr>
              <w:divsChild>
                <w:div w:id="762645370">
                  <w:marLeft w:val="0"/>
                  <w:marRight w:val="0"/>
                  <w:marTop w:val="0"/>
                  <w:marBottom w:val="0"/>
                  <w:divBdr>
                    <w:top w:val="none" w:sz="0" w:space="0" w:color="auto"/>
                    <w:left w:val="none" w:sz="0" w:space="0" w:color="auto"/>
                    <w:bottom w:val="none" w:sz="0" w:space="0" w:color="auto"/>
                    <w:right w:val="none" w:sz="0" w:space="0" w:color="auto"/>
                  </w:divBdr>
                </w:div>
              </w:divsChild>
            </w:div>
            <w:div w:id="1794638629">
              <w:marLeft w:val="0"/>
              <w:marRight w:val="0"/>
              <w:marTop w:val="0"/>
              <w:marBottom w:val="0"/>
              <w:divBdr>
                <w:top w:val="none" w:sz="0" w:space="0" w:color="auto"/>
                <w:left w:val="none" w:sz="0" w:space="0" w:color="auto"/>
                <w:bottom w:val="none" w:sz="0" w:space="0" w:color="auto"/>
                <w:right w:val="none" w:sz="0" w:space="0" w:color="auto"/>
              </w:divBdr>
            </w:div>
            <w:div w:id="1868256203">
              <w:marLeft w:val="0"/>
              <w:marRight w:val="0"/>
              <w:marTop w:val="0"/>
              <w:marBottom w:val="0"/>
              <w:divBdr>
                <w:top w:val="none" w:sz="0" w:space="0" w:color="auto"/>
                <w:left w:val="none" w:sz="0" w:space="0" w:color="auto"/>
                <w:bottom w:val="none" w:sz="0" w:space="0" w:color="auto"/>
                <w:right w:val="none" w:sz="0" w:space="0" w:color="auto"/>
              </w:divBdr>
              <w:divsChild>
                <w:div w:id="1537083435">
                  <w:marLeft w:val="0"/>
                  <w:marRight w:val="0"/>
                  <w:marTop w:val="0"/>
                  <w:marBottom w:val="0"/>
                  <w:divBdr>
                    <w:top w:val="none" w:sz="0" w:space="0" w:color="auto"/>
                    <w:left w:val="none" w:sz="0" w:space="0" w:color="auto"/>
                    <w:bottom w:val="none" w:sz="0" w:space="0" w:color="auto"/>
                    <w:right w:val="none" w:sz="0" w:space="0" w:color="auto"/>
                  </w:divBdr>
                </w:div>
              </w:divsChild>
            </w:div>
            <w:div w:id="1970932348">
              <w:marLeft w:val="0"/>
              <w:marRight w:val="0"/>
              <w:marTop w:val="0"/>
              <w:marBottom w:val="0"/>
              <w:divBdr>
                <w:top w:val="none" w:sz="0" w:space="0" w:color="auto"/>
                <w:left w:val="none" w:sz="0" w:space="0" w:color="auto"/>
                <w:bottom w:val="none" w:sz="0" w:space="0" w:color="auto"/>
                <w:right w:val="none" w:sz="0" w:space="0" w:color="auto"/>
              </w:divBdr>
              <w:divsChild>
                <w:div w:id="7700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6307">
          <w:marLeft w:val="0"/>
          <w:marRight w:val="0"/>
          <w:marTop w:val="0"/>
          <w:marBottom w:val="0"/>
          <w:divBdr>
            <w:top w:val="none" w:sz="0" w:space="0" w:color="auto"/>
            <w:left w:val="none" w:sz="0" w:space="0" w:color="auto"/>
            <w:bottom w:val="none" w:sz="0" w:space="0" w:color="auto"/>
            <w:right w:val="none" w:sz="0" w:space="0" w:color="auto"/>
          </w:divBdr>
        </w:div>
        <w:div w:id="1445077758">
          <w:marLeft w:val="0"/>
          <w:marRight w:val="0"/>
          <w:marTop w:val="0"/>
          <w:marBottom w:val="0"/>
          <w:divBdr>
            <w:top w:val="none" w:sz="0" w:space="0" w:color="auto"/>
            <w:left w:val="none" w:sz="0" w:space="0" w:color="auto"/>
            <w:bottom w:val="none" w:sz="0" w:space="0" w:color="auto"/>
            <w:right w:val="none" w:sz="0" w:space="0" w:color="auto"/>
          </w:divBdr>
          <w:divsChild>
            <w:div w:id="1862891951">
              <w:marLeft w:val="0"/>
              <w:marRight w:val="0"/>
              <w:marTop w:val="0"/>
              <w:marBottom w:val="0"/>
              <w:divBdr>
                <w:top w:val="none" w:sz="0" w:space="0" w:color="auto"/>
                <w:left w:val="none" w:sz="0" w:space="0" w:color="auto"/>
                <w:bottom w:val="none" w:sz="0" w:space="0" w:color="auto"/>
                <w:right w:val="none" w:sz="0" w:space="0" w:color="auto"/>
              </w:divBdr>
              <w:divsChild>
                <w:div w:id="103352716">
                  <w:marLeft w:val="0"/>
                  <w:marRight w:val="0"/>
                  <w:marTop w:val="0"/>
                  <w:marBottom w:val="0"/>
                  <w:divBdr>
                    <w:top w:val="none" w:sz="0" w:space="0" w:color="auto"/>
                    <w:left w:val="none" w:sz="0" w:space="0" w:color="auto"/>
                    <w:bottom w:val="none" w:sz="0" w:space="0" w:color="auto"/>
                    <w:right w:val="none" w:sz="0" w:space="0" w:color="auto"/>
                  </w:divBdr>
                </w:div>
                <w:div w:id="1119685597">
                  <w:marLeft w:val="0"/>
                  <w:marRight w:val="0"/>
                  <w:marTop w:val="0"/>
                  <w:marBottom w:val="0"/>
                  <w:divBdr>
                    <w:top w:val="none" w:sz="0" w:space="0" w:color="auto"/>
                    <w:left w:val="none" w:sz="0" w:space="0" w:color="auto"/>
                    <w:bottom w:val="none" w:sz="0" w:space="0" w:color="auto"/>
                    <w:right w:val="none" w:sz="0" w:space="0" w:color="auto"/>
                  </w:divBdr>
                </w:div>
                <w:div w:id="1164391533">
                  <w:marLeft w:val="0"/>
                  <w:marRight w:val="0"/>
                  <w:marTop w:val="0"/>
                  <w:marBottom w:val="0"/>
                  <w:divBdr>
                    <w:top w:val="none" w:sz="0" w:space="0" w:color="auto"/>
                    <w:left w:val="none" w:sz="0" w:space="0" w:color="auto"/>
                    <w:bottom w:val="none" w:sz="0" w:space="0" w:color="auto"/>
                    <w:right w:val="none" w:sz="0" w:space="0" w:color="auto"/>
                  </w:divBdr>
                  <w:divsChild>
                    <w:div w:id="77333997">
                      <w:marLeft w:val="0"/>
                      <w:marRight w:val="0"/>
                      <w:marTop w:val="0"/>
                      <w:marBottom w:val="0"/>
                      <w:divBdr>
                        <w:top w:val="none" w:sz="0" w:space="0" w:color="auto"/>
                        <w:left w:val="none" w:sz="0" w:space="0" w:color="auto"/>
                        <w:bottom w:val="none" w:sz="0" w:space="0" w:color="auto"/>
                        <w:right w:val="none" w:sz="0" w:space="0" w:color="auto"/>
                      </w:divBdr>
                    </w:div>
                    <w:div w:id="163084753">
                      <w:marLeft w:val="0"/>
                      <w:marRight w:val="0"/>
                      <w:marTop w:val="0"/>
                      <w:marBottom w:val="0"/>
                      <w:divBdr>
                        <w:top w:val="none" w:sz="0" w:space="0" w:color="auto"/>
                        <w:left w:val="none" w:sz="0" w:space="0" w:color="auto"/>
                        <w:bottom w:val="none" w:sz="0" w:space="0" w:color="auto"/>
                        <w:right w:val="none" w:sz="0" w:space="0" w:color="auto"/>
                      </w:divBdr>
                    </w:div>
                    <w:div w:id="310910314">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73016213">
                          <w:marLeft w:val="0"/>
                          <w:marRight w:val="0"/>
                          <w:marTop w:val="0"/>
                          <w:marBottom w:val="0"/>
                          <w:divBdr>
                            <w:top w:val="none" w:sz="0" w:space="0" w:color="auto"/>
                            <w:left w:val="none" w:sz="0" w:space="0" w:color="auto"/>
                            <w:bottom w:val="none" w:sz="0" w:space="0" w:color="auto"/>
                            <w:right w:val="none" w:sz="0" w:space="0" w:color="auto"/>
                          </w:divBdr>
                        </w:div>
                      </w:divsChild>
                    </w:div>
                    <w:div w:id="509292932">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456408643">
                          <w:marLeft w:val="0"/>
                          <w:marRight w:val="0"/>
                          <w:marTop w:val="0"/>
                          <w:marBottom w:val="0"/>
                          <w:divBdr>
                            <w:top w:val="none" w:sz="0" w:space="0" w:color="auto"/>
                            <w:left w:val="none" w:sz="0" w:space="0" w:color="auto"/>
                            <w:bottom w:val="none" w:sz="0" w:space="0" w:color="auto"/>
                            <w:right w:val="none" w:sz="0" w:space="0" w:color="auto"/>
                          </w:divBdr>
                        </w:div>
                      </w:divsChild>
                    </w:div>
                    <w:div w:id="520553190">
                      <w:marLeft w:val="0"/>
                      <w:marRight w:val="0"/>
                      <w:marTop w:val="100"/>
                      <w:marBottom w:val="100"/>
                      <w:divBdr>
                        <w:top w:val="single" w:sz="6" w:space="1" w:color="AAAAAA"/>
                        <w:left w:val="single" w:sz="6" w:space="1" w:color="AAAAAA"/>
                        <w:bottom w:val="single" w:sz="6" w:space="1" w:color="AAAAAA"/>
                        <w:right w:val="single" w:sz="6" w:space="1" w:color="AAAAAA"/>
                      </w:divBdr>
                    </w:div>
                    <w:div w:id="532379808">
                      <w:marLeft w:val="0"/>
                      <w:marRight w:val="0"/>
                      <w:marTop w:val="0"/>
                      <w:marBottom w:val="0"/>
                      <w:divBdr>
                        <w:top w:val="none" w:sz="0" w:space="0" w:color="auto"/>
                        <w:left w:val="none" w:sz="0" w:space="0" w:color="auto"/>
                        <w:bottom w:val="none" w:sz="0" w:space="0" w:color="auto"/>
                        <w:right w:val="none" w:sz="0" w:space="0" w:color="auto"/>
                      </w:divBdr>
                    </w:div>
                    <w:div w:id="627206309">
                      <w:marLeft w:val="0"/>
                      <w:marRight w:val="0"/>
                      <w:marTop w:val="0"/>
                      <w:marBottom w:val="0"/>
                      <w:divBdr>
                        <w:top w:val="none" w:sz="0" w:space="0" w:color="auto"/>
                        <w:left w:val="none" w:sz="0" w:space="0" w:color="auto"/>
                        <w:bottom w:val="none" w:sz="0" w:space="0" w:color="auto"/>
                        <w:right w:val="none" w:sz="0" w:space="0" w:color="auto"/>
                      </w:divBdr>
                    </w:div>
                    <w:div w:id="727529560">
                      <w:marLeft w:val="0"/>
                      <w:marRight w:val="0"/>
                      <w:marTop w:val="0"/>
                      <w:marBottom w:val="0"/>
                      <w:divBdr>
                        <w:top w:val="none" w:sz="0" w:space="0" w:color="auto"/>
                        <w:left w:val="none" w:sz="0" w:space="0" w:color="auto"/>
                        <w:bottom w:val="none" w:sz="0" w:space="0" w:color="auto"/>
                        <w:right w:val="none" w:sz="0" w:space="0" w:color="auto"/>
                      </w:divBdr>
                    </w:div>
                    <w:div w:id="741873391">
                      <w:marLeft w:val="240"/>
                      <w:marRight w:val="0"/>
                      <w:marTop w:val="120"/>
                      <w:marBottom w:val="120"/>
                      <w:divBdr>
                        <w:top w:val="single" w:sz="6" w:space="2" w:color="AAAAAA"/>
                        <w:left w:val="single" w:sz="6" w:space="2" w:color="AAAAAA"/>
                        <w:bottom w:val="single" w:sz="6" w:space="2" w:color="AAAAAA"/>
                        <w:right w:val="single" w:sz="6" w:space="2" w:color="AAAAAA"/>
                      </w:divBdr>
                    </w:div>
                    <w:div w:id="749083370">
                      <w:marLeft w:val="0"/>
                      <w:marRight w:val="0"/>
                      <w:marTop w:val="0"/>
                      <w:marBottom w:val="120"/>
                      <w:divBdr>
                        <w:top w:val="none" w:sz="0" w:space="0" w:color="auto"/>
                        <w:left w:val="none" w:sz="0" w:space="0" w:color="auto"/>
                        <w:bottom w:val="none" w:sz="0" w:space="0" w:color="auto"/>
                        <w:right w:val="none" w:sz="0" w:space="0" w:color="auto"/>
                      </w:divBdr>
                    </w:div>
                    <w:div w:id="779642759">
                      <w:marLeft w:val="0"/>
                      <w:marRight w:val="0"/>
                      <w:marTop w:val="0"/>
                      <w:marBottom w:val="0"/>
                      <w:divBdr>
                        <w:top w:val="none" w:sz="0" w:space="0" w:color="auto"/>
                        <w:left w:val="none" w:sz="0" w:space="0" w:color="auto"/>
                        <w:bottom w:val="none" w:sz="0" w:space="0" w:color="auto"/>
                        <w:right w:val="none" w:sz="0" w:space="0" w:color="auto"/>
                      </w:divBdr>
                    </w:div>
                    <w:div w:id="846292728">
                      <w:marLeft w:val="0"/>
                      <w:marRight w:val="0"/>
                      <w:marTop w:val="0"/>
                      <w:marBottom w:val="0"/>
                      <w:divBdr>
                        <w:top w:val="none" w:sz="0" w:space="0" w:color="auto"/>
                        <w:left w:val="none" w:sz="0" w:space="0" w:color="auto"/>
                        <w:bottom w:val="none" w:sz="0" w:space="0" w:color="auto"/>
                        <w:right w:val="none" w:sz="0" w:space="0" w:color="auto"/>
                      </w:divBdr>
                    </w:div>
                    <w:div w:id="944077302">
                      <w:marLeft w:val="0"/>
                      <w:marRight w:val="0"/>
                      <w:marTop w:val="0"/>
                      <w:marBottom w:val="0"/>
                      <w:divBdr>
                        <w:top w:val="none" w:sz="0" w:space="0" w:color="auto"/>
                        <w:left w:val="none" w:sz="0" w:space="0" w:color="auto"/>
                        <w:bottom w:val="none" w:sz="0" w:space="0" w:color="auto"/>
                        <w:right w:val="none" w:sz="0" w:space="0" w:color="auto"/>
                      </w:divBdr>
                      <w:divsChild>
                        <w:div w:id="968166382">
                          <w:marLeft w:val="0"/>
                          <w:marRight w:val="0"/>
                          <w:marTop w:val="0"/>
                          <w:marBottom w:val="0"/>
                          <w:divBdr>
                            <w:top w:val="none" w:sz="0" w:space="0" w:color="auto"/>
                            <w:left w:val="none" w:sz="0" w:space="0" w:color="auto"/>
                            <w:bottom w:val="none" w:sz="0" w:space="0" w:color="auto"/>
                            <w:right w:val="none" w:sz="0" w:space="0" w:color="auto"/>
                          </w:divBdr>
                          <w:divsChild>
                            <w:div w:id="1452213370">
                              <w:marLeft w:val="0"/>
                              <w:marRight w:val="0"/>
                              <w:marTop w:val="0"/>
                              <w:marBottom w:val="0"/>
                              <w:divBdr>
                                <w:top w:val="none" w:sz="0" w:space="0" w:color="auto"/>
                                <w:left w:val="none" w:sz="0" w:space="0" w:color="auto"/>
                                <w:bottom w:val="none" w:sz="0" w:space="0" w:color="auto"/>
                                <w:right w:val="none" w:sz="0" w:space="0" w:color="auto"/>
                              </w:divBdr>
                              <w:divsChild>
                                <w:div w:id="13376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25874">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905799339">
                          <w:marLeft w:val="0"/>
                          <w:marRight w:val="0"/>
                          <w:marTop w:val="0"/>
                          <w:marBottom w:val="0"/>
                          <w:divBdr>
                            <w:top w:val="none" w:sz="0" w:space="0" w:color="auto"/>
                            <w:left w:val="none" w:sz="0" w:space="0" w:color="auto"/>
                            <w:bottom w:val="none" w:sz="0" w:space="0" w:color="auto"/>
                            <w:right w:val="none" w:sz="0" w:space="0" w:color="auto"/>
                          </w:divBdr>
                        </w:div>
                      </w:divsChild>
                    </w:div>
                    <w:div w:id="1386296593">
                      <w:marLeft w:val="0"/>
                      <w:marRight w:val="0"/>
                      <w:marTop w:val="0"/>
                      <w:marBottom w:val="0"/>
                      <w:divBdr>
                        <w:top w:val="none" w:sz="0" w:space="0" w:color="auto"/>
                        <w:left w:val="none" w:sz="0" w:space="0" w:color="auto"/>
                        <w:bottom w:val="none" w:sz="0" w:space="0" w:color="auto"/>
                        <w:right w:val="none" w:sz="0" w:space="0" w:color="auto"/>
                      </w:divBdr>
                    </w:div>
                    <w:div w:id="1572886727">
                      <w:marLeft w:val="0"/>
                      <w:marRight w:val="0"/>
                      <w:marTop w:val="0"/>
                      <w:marBottom w:val="0"/>
                      <w:divBdr>
                        <w:top w:val="none" w:sz="0" w:space="0" w:color="auto"/>
                        <w:left w:val="none" w:sz="0" w:space="0" w:color="auto"/>
                        <w:bottom w:val="none" w:sz="0" w:space="0" w:color="auto"/>
                        <w:right w:val="none" w:sz="0" w:space="0" w:color="auto"/>
                      </w:divBdr>
                    </w:div>
                    <w:div w:id="1602375785">
                      <w:marLeft w:val="0"/>
                      <w:marRight w:val="0"/>
                      <w:marTop w:val="0"/>
                      <w:marBottom w:val="0"/>
                      <w:divBdr>
                        <w:top w:val="none" w:sz="0" w:space="0" w:color="auto"/>
                        <w:left w:val="none" w:sz="0" w:space="0" w:color="auto"/>
                        <w:bottom w:val="none" w:sz="0" w:space="0" w:color="auto"/>
                        <w:right w:val="none" w:sz="0" w:space="0" w:color="auto"/>
                      </w:divBdr>
                    </w:div>
                    <w:div w:id="1656298329">
                      <w:marLeft w:val="0"/>
                      <w:marRight w:val="0"/>
                      <w:marTop w:val="0"/>
                      <w:marBottom w:val="0"/>
                      <w:divBdr>
                        <w:top w:val="none" w:sz="0" w:space="0" w:color="auto"/>
                        <w:left w:val="none" w:sz="0" w:space="0" w:color="auto"/>
                        <w:bottom w:val="none" w:sz="0" w:space="0" w:color="auto"/>
                        <w:right w:val="none" w:sz="0" w:space="0" w:color="auto"/>
                      </w:divBdr>
                    </w:div>
                    <w:div w:id="1730496916">
                      <w:marLeft w:val="0"/>
                      <w:marRight w:val="0"/>
                      <w:marTop w:val="0"/>
                      <w:marBottom w:val="0"/>
                      <w:divBdr>
                        <w:top w:val="none" w:sz="0" w:space="0" w:color="auto"/>
                        <w:left w:val="none" w:sz="0" w:space="0" w:color="auto"/>
                        <w:bottom w:val="none" w:sz="0" w:space="0" w:color="auto"/>
                        <w:right w:val="none" w:sz="0" w:space="0" w:color="auto"/>
                      </w:divBdr>
                    </w:div>
                    <w:div w:id="1863786349">
                      <w:marLeft w:val="0"/>
                      <w:marRight w:val="0"/>
                      <w:marTop w:val="0"/>
                      <w:marBottom w:val="0"/>
                      <w:divBdr>
                        <w:top w:val="none" w:sz="0" w:space="0" w:color="auto"/>
                        <w:left w:val="none" w:sz="0" w:space="0" w:color="auto"/>
                        <w:bottom w:val="none" w:sz="0" w:space="0" w:color="auto"/>
                        <w:right w:val="none" w:sz="0" w:space="0" w:color="auto"/>
                      </w:divBdr>
                      <w:divsChild>
                        <w:div w:id="813640560">
                          <w:marLeft w:val="0"/>
                          <w:marRight w:val="0"/>
                          <w:marTop w:val="0"/>
                          <w:marBottom w:val="0"/>
                          <w:divBdr>
                            <w:top w:val="none" w:sz="0" w:space="0" w:color="auto"/>
                            <w:left w:val="none" w:sz="0" w:space="0" w:color="auto"/>
                            <w:bottom w:val="none" w:sz="0" w:space="0" w:color="auto"/>
                            <w:right w:val="none" w:sz="0" w:space="0" w:color="auto"/>
                          </w:divBdr>
                          <w:divsChild>
                            <w:div w:id="309136443">
                              <w:marLeft w:val="0"/>
                              <w:marRight w:val="0"/>
                              <w:marTop w:val="0"/>
                              <w:marBottom w:val="0"/>
                              <w:divBdr>
                                <w:top w:val="none" w:sz="0" w:space="0" w:color="auto"/>
                                <w:left w:val="none" w:sz="0" w:space="0" w:color="auto"/>
                                <w:bottom w:val="none" w:sz="0" w:space="0" w:color="auto"/>
                                <w:right w:val="none" w:sz="0" w:space="0" w:color="auto"/>
                              </w:divBdr>
                              <w:divsChild>
                                <w:div w:id="15460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7403">
                      <w:marLeft w:val="0"/>
                      <w:marRight w:val="0"/>
                      <w:marTop w:val="0"/>
                      <w:marBottom w:val="0"/>
                      <w:divBdr>
                        <w:top w:val="none" w:sz="0" w:space="0" w:color="auto"/>
                        <w:left w:val="none" w:sz="0" w:space="0" w:color="auto"/>
                        <w:bottom w:val="none" w:sz="0" w:space="0" w:color="auto"/>
                        <w:right w:val="none" w:sz="0" w:space="0" w:color="auto"/>
                      </w:divBdr>
                      <w:divsChild>
                        <w:div w:id="514417033">
                          <w:marLeft w:val="0"/>
                          <w:marRight w:val="0"/>
                          <w:marTop w:val="0"/>
                          <w:marBottom w:val="0"/>
                          <w:divBdr>
                            <w:top w:val="none" w:sz="0" w:space="0" w:color="auto"/>
                            <w:left w:val="none" w:sz="0" w:space="0" w:color="auto"/>
                            <w:bottom w:val="none" w:sz="0" w:space="0" w:color="auto"/>
                            <w:right w:val="none" w:sz="0" w:space="0" w:color="auto"/>
                          </w:divBdr>
                          <w:divsChild>
                            <w:div w:id="617832726">
                              <w:marLeft w:val="0"/>
                              <w:marRight w:val="0"/>
                              <w:marTop w:val="0"/>
                              <w:marBottom w:val="0"/>
                              <w:divBdr>
                                <w:top w:val="none" w:sz="0" w:space="0" w:color="auto"/>
                                <w:left w:val="none" w:sz="0" w:space="0" w:color="auto"/>
                                <w:bottom w:val="none" w:sz="0" w:space="0" w:color="auto"/>
                                <w:right w:val="none" w:sz="0" w:space="0" w:color="auto"/>
                              </w:divBdr>
                              <w:divsChild>
                                <w:div w:id="5490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6191">
                      <w:marLeft w:val="0"/>
                      <w:marRight w:val="0"/>
                      <w:marTop w:val="0"/>
                      <w:marBottom w:val="0"/>
                      <w:divBdr>
                        <w:top w:val="none" w:sz="0" w:space="0" w:color="auto"/>
                        <w:left w:val="none" w:sz="0" w:space="0" w:color="auto"/>
                        <w:bottom w:val="none" w:sz="0" w:space="0" w:color="auto"/>
                        <w:right w:val="none" w:sz="0" w:space="0" w:color="auto"/>
                      </w:divBdr>
                    </w:div>
                  </w:divsChild>
                </w:div>
                <w:div w:id="1176463554">
                  <w:marLeft w:val="0"/>
                  <w:marRight w:val="0"/>
                  <w:marTop w:val="0"/>
                  <w:marBottom w:val="0"/>
                  <w:divBdr>
                    <w:top w:val="none" w:sz="0" w:space="0" w:color="auto"/>
                    <w:left w:val="none" w:sz="0" w:space="0" w:color="auto"/>
                    <w:bottom w:val="none" w:sz="0" w:space="0" w:color="auto"/>
                    <w:right w:val="none" w:sz="0" w:space="0" w:color="auto"/>
                  </w:divBdr>
                  <w:divsChild>
                    <w:div w:id="1039083816">
                      <w:marLeft w:val="0"/>
                      <w:marRight w:val="0"/>
                      <w:marTop w:val="0"/>
                      <w:marBottom w:val="0"/>
                      <w:divBdr>
                        <w:top w:val="none" w:sz="0" w:space="0" w:color="auto"/>
                        <w:left w:val="none" w:sz="0" w:space="0" w:color="auto"/>
                        <w:bottom w:val="none" w:sz="0" w:space="0" w:color="auto"/>
                        <w:right w:val="none" w:sz="0" w:space="0" w:color="auto"/>
                      </w:divBdr>
                    </w:div>
                    <w:div w:id="1310013295">
                      <w:marLeft w:val="0"/>
                      <w:marRight w:val="0"/>
                      <w:marTop w:val="0"/>
                      <w:marBottom w:val="0"/>
                      <w:divBdr>
                        <w:top w:val="none" w:sz="0" w:space="0" w:color="auto"/>
                        <w:left w:val="none" w:sz="0" w:space="0" w:color="auto"/>
                        <w:bottom w:val="none" w:sz="0" w:space="0" w:color="auto"/>
                        <w:right w:val="none" w:sz="0" w:space="0" w:color="auto"/>
                      </w:divBdr>
                    </w:div>
                  </w:divsChild>
                </w:div>
                <w:div w:id="1539782999">
                  <w:marLeft w:val="0"/>
                  <w:marRight w:val="0"/>
                  <w:marTop w:val="240"/>
                  <w:marBottom w:val="0"/>
                  <w:divBdr>
                    <w:top w:val="none" w:sz="0" w:space="0" w:color="auto"/>
                    <w:left w:val="none" w:sz="0" w:space="0" w:color="auto"/>
                    <w:bottom w:val="none" w:sz="0" w:space="0" w:color="auto"/>
                    <w:right w:val="none" w:sz="0" w:space="0" w:color="auto"/>
                  </w:divBdr>
                  <w:divsChild>
                    <w:div w:id="237713648">
                      <w:marLeft w:val="0"/>
                      <w:marRight w:val="0"/>
                      <w:marTop w:val="240"/>
                      <w:marBottom w:val="0"/>
                      <w:divBdr>
                        <w:top w:val="single" w:sz="6" w:space="0" w:color="CCCCCC"/>
                        <w:left w:val="single" w:sz="6" w:space="0" w:color="CCCCCC"/>
                        <w:bottom w:val="single" w:sz="6" w:space="1" w:color="CCCCCC"/>
                        <w:right w:val="single" w:sz="6" w:space="0" w:color="CCCCCC"/>
                      </w:divBdr>
                      <w:divsChild>
                        <w:div w:id="217480239">
                          <w:marLeft w:val="0"/>
                          <w:marRight w:val="0"/>
                          <w:marTop w:val="240"/>
                          <w:marBottom w:val="0"/>
                          <w:divBdr>
                            <w:top w:val="single" w:sz="6" w:space="0" w:color="CCCCCC"/>
                            <w:left w:val="single" w:sz="6" w:space="0" w:color="CCCCCC"/>
                            <w:bottom w:val="single" w:sz="6" w:space="1" w:color="CCCCCC"/>
                            <w:right w:val="single" w:sz="6" w:space="0" w:color="CCCCCC"/>
                          </w:divBdr>
                          <w:divsChild>
                            <w:div w:id="29112341">
                              <w:marLeft w:val="0"/>
                              <w:marRight w:val="0"/>
                              <w:marTop w:val="240"/>
                              <w:marBottom w:val="0"/>
                              <w:divBdr>
                                <w:top w:val="single" w:sz="6" w:space="0" w:color="CCCCCC"/>
                                <w:left w:val="single" w:sz="6" w:space="0" w:color="CCCCCC"/>
                                <w:bottom w:val="single" w:sz="6" w:space="1" w:color="CCCCCC"/>
                                <w:right w:val="single" w:sz="6" w:space="0" w:color="CCCCCC"/>
                              </w:divBdr>
                              <w:divsChild>
                                <w:div w:id="1156992169">
                                  <w:marLeft w:val="0"/>
                                  <w:marRight w:val="0"/>
                                  <w:marTop w:val="240"/>
                                  <w:marBottom w:val="0"/>
                                  <w:divBdr>
                                    <w:top w:val="single" w:sz="6" w:space="6" w:color="FFA500"/>
                                    <w:left w:val="single" w:sz="6" w:space="6" w:color="FFA500"/>
                                    <w:bottom w:val="single" w:sz="6" w:space="6" w:color="FFA500"/>
                                    <w:right w:val="single" w:sz="6" w:space="6" w:color="FFA500"/>
                                  </w:divBdr>
                                  <w:divsChild>
                                    <w:div w:id="618882165">
                                      <w:marLeft w:val="0"/>
                                      <w:marRight w:val="0"/>
                                      <w:marTop w:val="240"/>
                                      <w:marBottom w:val="0"/>
                                      <w:divBdr>
                                        <w:top w:val="single" w:sz="6" w:space="6" w:color="FFA500"/>
                                        <w:left w:val="single" w:sz="6" w:space="6" w:color="FFA500"/>
                                        <w:bottom w:val="single" w:sz="6" w:space="6" w:color="FFA500"/>
                                        <w:right w:val="single" w:sz="6" w:space="6" w:color="FFA500"/>
                                      </w:divBdr>
                                    </w:div>
                                    <w:div w:id="1947081785">
                                      <w:marLeft w:val="0"/>
                                      <w:marRight w:val="0"/>
                                      <w:marTop w:val="240"/>
                                      <w:marBottom w:val="0"/>
                                      <w:divBdr>
                                        <w:top w:val="single" w:sz="6" w:space="6" w:color="FFA500"/>
                                        <w:left w:val="single" w:sz="6" w:space="6" w:color="FFA500"/>
                                        <w:bottom w:val="single" w:sz="6" w:space="6" w:color="FFA500"/>
                                        <w:right w:val="single" w:sz="6" w:space="6" w:color="FFA500"/>
                                      </w:divBdr>
                                    </w:div>
                                  </w:divsChild>
                                </w:div>
                              </w:divsChild>
                            </w:div>
                            <w:div w:id="246967124">
                              <w:marLeft w:val="0"/>
                              <w:marRight w:val="0"/>
                              <w:marTop w:val="240"/>
                              <w:marBottom w:val="0"/>
                              <w:divBdr>
                                <w:top w:val="single" w:sz="6" w:space="0" w:color="CCCCCC"/>
                                <w:left w:val="single" w:sz="6" w:space="0" w:color="CCCCCC"/>
                                <w:bottom w:val="single" w:sz="6" w:space="1" w:color="CCCCCC"/>
                                <w:right w:val="single" w:sz="6" w:space="0" w:color="CCCCCC"/>
                              </w:divBdr>
                            </w:div>
                            <w:div w:id="292713669">
                              <w:marLeft w:val="0"/>
                              <w:marRight w:val="0"/>
                              <w:marTop w:val="240"/>
                              <w:marBottom w:val="0"/>
                              <w:divBdr>
                                <w:top w:val="single" w:sz="6" w:space="0" w:color="CCCCCC"/>
                                <w:left w:val="single" w:sz="6" w:space="0" w:color="CCCCCC"/>
                                <w:bottom w:val="single" w:sz="6" w:space="1" w:color="CCCCCC"/>
                                <w:right w:val="single" w:sz="6" w:space="0" w:color="CCCCCC"/>
                              </w:divBdr>
                              <w:divsChild>
                                <w:div w:id="510074819">
                                  <w:marLeft w:val="0"/>
                                  <w:marRight w:val="0"/>
                                  <w:marTop w:val="240"/>
                                  <w:marBottom w:val="0"/>
                                  <w:divBdr>
                                    <w:top w:val="single" w:sz="6" w:space="0" w:color="CCCCCC"/>
                                    <w:left w:val="single" w:sz="6" w:space="0" w:color="CCCCCC"/>
                                    <w:bottom w:val="single" w:sz="6" w:space="1" w:color="CCCCCC"/>
                                    <w:right w:val="single" w:sz="6" w:space="0" w:color="CCCCCC"/>
                                  </w:divBdr>
                                  <w:divsChild>
                                    <w:div w:id="1711344848">
                                      <w:marLeft w:val="0"/>
                                      <w:marRight w:val="0"/>
                                      <w:marTop w:val="240"/>
                                      <w:marBottom w:val="0"/>
                                      <w:divBdr>
                                        <w:top w:val="single" w:sz="6" w:space="0" w:color="CCCCCC"/>
                                        <w:left w:val="single" w:sz="6" w:space="0" w:color="CCCCCC"/>
                                        <w:bottom w:val="single" w:sz="6" w:space="1" w:color="CCCCCC"/>
                                        <w:right w:val="single" w:sz="6" w:space="0" w:color="CCCCCC"/>
                                      </w:divBdr>
                                      <w:divsChild>
                                        <w:div w:id="34357532">
                                          <w:marLeft w:val="0"/>
                                          <w:marRight w:val="0"/>
                                          <w:marTop w:val="240"/>
                                          <w:marBottom w:val="0"/>
                                          <w:divBdr>
                                            <w:top w:val="single" w:sz="6" w:space="0" w:color="CCCCCC"/>
                                            <w:left w:val="single" w:sz="6" w:space="0" w:color="CCCCCC"/>
                                            <w:bottom w:val="single" w:sz="6" w:space="1" w:color="CCCCCC"/>
                                            <w:right w:val="single" w:sz="6" w:space="0" w:color="CCCCCC"/>
                                          </w:divBdr>
                                          <w:divsChild>
                                            <w:div w:id="1772118927">
                                              <w:marLeft w:val="960"/>
                                              <w:marRight w:val="0"/>
                                              <w:marTop w:val="240"/>
                                              <w:marBottom w:val="0"/>
                                              <w:divBdr>
                                                <w:top w:val="single" w:sz="6" w:space="0" w:color="CCCCCC"/>
                                                <w:left w:val="single" w:sz="6" w:space="0" w:color="CCCCCC"/>
                                                <w:bottom w:val="single" w:sz="6" w:space="1" w:color="CCCCCC"/>
                                                <w:right w:val="single" w:sz="6" w:space="0" w:color="CCCCCC"/>
                                              </w:divBdr>
                                            </w:div>
                                          </w:divsChild>
                                        </w:div>
                                        <w:div w:id="83457232">
                                          <w:marLeft w:val="0"/>
                                          <w:marRight w:val="0"/>
                                          <w:marTop w:val="0"/>
                                          <w:marBottom w:val="0"/>
                                          <w:divBdr>
                                            <w:top w:val="none" w:sz="0" w:space="0" w:color="auto"/>
                                            <w:left w:val="none" w:sz="0" w:space="0" w:color="auto"/>
                                            <w:bottom w:val="none" w:sz="0" w:space="0" w:color="auto"/>
                                            <w:right w:val="none" w:sz="0" w:space="0" w:color="auto"/>
                                          </w:divBdr>
                                        </w:div>
                                        <w:div w:id="352607826">
                                          <w:marLeft w:val="0"/>
                                          <w:marRight w:val="0"/>
                                          <w:marTop w:val="0"/>
                                          <w:marBottom w:val="0"/>
                                          <w:divBdr>
                                            <w:top w:val="none" w:sz="0" w:space="0" w:color="auto"/>
                                            <w:left w:val="none" w:sz="0" w:space="0" w:color="auto"/>
                                            <w:bottom w:val="none" w:sz="0" w:space="0" w:color="auto"/>
                                            <w:right w:val="none" w:sz="0" w:space="0" w:color="auto"/>
                                          </w:divBdr>
                                        </w:div>
                                        <w:div w:id="565263590">
                                          <w:marLeft w:val="0"/>
                                          <w:marRight w:val="0"/>
                                          <w:marTop w:val="0"/>
                                          <w:marBottom w:val="0"/>
                                          <w:divBdr>
                                            <w:top w:val="none" w:sz="0" w:space="0" w:color="auto"/>
                                            <w:left w:val="none" w:sz="0" w:space="0" w:color="auto"/>
                                            <w:bottom w:val="none" w:sz="0" w:space="0" w:color="auto"/>
                                            <w:right w:val="none" w:sz="0" w:space="0" w:color="auto"/>
                                          </w:divBdr>
                                        </w:div>
                                        <w:div w:id="12853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13764">
                              <w:marLeft w:val="0"/>
                              <w:marRight w:val="0"/>
                              <w:marTop w:val="240"/>
                              <w:marBottom w:val="0"/>
                              <w:divBdr>
                                <w:top w:val="single" w:sz="6" w:space="0" w:color="CCCCCC"/>
                                <w:left w:val="single" w:sz="6" w:space="0" w:color="CCCCCC"/>
                                <w:bottom w:val="single" w:sz="6" w:space="1" w:color="CCCCCC"/>
                                <w:right w:val="single" w:sz="6" w:space="0" w:color="CCCCCC"/>
                              </w:divBdr>
                              <w:divsChild>
                                <w:div w:id="1652172138">
                                  <w:marLeft w:val="0"/>
                                  <w:marRight w:val="0"/>
                                  <w:marTop w:val="240"/>
                                  <w:marBottom w:val="120"/>
                                  <w:divBdr>
                                    <w:top w:val="single" w:sz="6" w:space="0" w:color="CCCCCC"/>
                                    <w:left w:val="single" w:sz="6" w:space="0" w:color="CCCCCC"/>
                                    <w:bottom w:val="single" w:sz="6" w:space="1" w:color="CCCCCC"/>
                                    <w:right w:val="single" w:sz="6" w:space="0" w:color="CCCCCC"/>
                                  </w:divBdr>
                                  <w:divsChild>
                                    <w:div w:id="2051881190">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1748376137">
                                  <w:marLeft w:val="0"/>
                                  <w:marRight w:val="0"/>
                                  <w:marTop w:val="240"/>
                                  <w:marBottom w:val="120"/>
                                  <w:divBdr>
                                    <w:top w:val="single" w:sz="6" w:space="0" w:color="CCCCCC"/>
                                    <w:left w:val="single" w:sz="6" w:space="0" w:color="CCCCCC"/>
                                    <w:bottom w:val="single" w:sz="6" w:space="1" w:color="CCCCCC"/>
                                    <w:right w:val="single" w:sz="6" w:space="0" w:color="CCCCCC"/>
                                  </w:divBdr>
                                  <w:divsChild>
                                    <w:div w:id="1441411148">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2041054005">
                                  <w:marLeft w:val="0"/>
                                  <w:marRight w:val="0"/>
                                  <w:marTop w:val="240"/>
                                  <w:marBottom w:val="120"/>
                                  <w:divBdr>
                                    <w:top w:val="single" w:sz="6" w:space="0" w:color="CCCCCC"/>
                                    <w:left w:val="single" w:sz="6" w:space="0" w:color="CCCCCC"/>
                                    <w:bottom w:val="single" w:sz="6" w:space="1" w:color="CCCCCC"/>
                                    <w:right w:val="single" w:sz="6" w:space="0" w:color="CCCCCC"/>
                                  </w:divBdr>
                                  <w:divsChild>
                                    <w:div w:id="2144419140">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 w:id="2066636804">
                                  <w:marLeft w:val="0"/>
                                  <w:marRight w:val="0"/>
                                  <w:marTop w:val="240"/>
                                  <w:marBottom w:val="120"/>
                                  <w:divBdr>
                                    <w:top w:val="single" w:sz="6" w:space="0" w:color="CCCCCC"/>
                                    <w:left w:val="single" w:sz="6" w:space="0" w:color="CCCCCC"/>
                                    <w:bottom w:val="single" w:sz="6" w:space="1" w:color="CCCCCC"/>
                                    <w:right w:val="single" w:sz="6" w:space="0" w:color="CCCCCC"/>
                                  </w:divBdr>
                                  <w:divsChild>
                                    <w:div w:id="485322720">
                                      <w:marLeft w:val="0"/>
                                      <w:marRight w:val="0"/>
                                      <w:marTop w:val="240"/>
                                      <w:marBottom w:val="120"/>
                                      <w:divBdr>
                                        <w:top w:val="single" w:sz="6" w:space="0" w:color="CCCCCC"/>
                                        <w:left w:val="single" w:sz="6" w:space="0" w:color="CCCCCC"/>
                                        <w:bottom w:val="single" w:sz="6" w:space="1" w:color="CCCCCC"/>
                                        <w:right w:val="single" w:sz="6" w:space="0" w:color="CCCCCC"/>
                                      </w:divBdr>
                                    </w:div>
                                    <w:div w:id="782769280">
                                      <w:marLeft w:val="0"/>
                                      <w:marRight w:val="0"/>
                                      <w:marTop w:val="240"/>
                                      <w:marBottom w:val="120"/>
                                      <w:divBdr>
                                        <w:top w:val="single" w:sz="6" w:space="0" w:color="CCCCCC"/>
                                        <w:left w:val="single" w:sz="6" w:space="0" w:color="CCCCCC"/>
                                        <w:bottom w:val="single" w:sz="6" w:space="1" w:color="CCCCCC"/>
                                        <w:right w:val="single" w:sz="6" w:space="0" w:color="CCCCCC"/>
                                      </w:divBdr>
                                      <w:divsChild>
                                        <w:div w:id="319117913">
                                          <w:marLeft w:val="18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sChild>
                            </w:div>
                            <w:div w:id="494809284">
                              <w:marLeft w:val="0"/>
                              <w:marRight w:val="0"/>
                              <w:marTop w:val="240"/>
                              <w:marBottom w:val="0"/>
                              <w:divBdr>
                                <w:top w:val="single" w:sz="6" w:space="0" w:color="CCCCCC"/>
                                <w:left w:val="single" w:sz="6" w:space="0" w:color="CCCCCC"/>
                                <w:bottom w:val="single" w:sz="6" w:space="1" w:color="CCCCCC"/>
                                <w:right w:val="single" w:sz="6" w:space="0" w:color="CCCCCC"/>
                              </w:divBdr>
                            </w:div>
                            <w:div w:id="627080469">
                              <w:marLeft w:val="0"/>
                              <w:marRight w:val="0"/>
                              <w:marTop w:val="240"/>
                              <w:marBottom w:val="0"/>
                              <w:divBdr>
                                <w:top w:val="single" w:sz="6" w:space="0" w:color="CCCCCC"/>
                                <w:left w:val="single" w:sz="6" w:space="0" w:color="CCCCCC"/>
                                <w:bottom w:val="single" w:sz="6" w:space="1" w:color="CCCCCC"/>
                                <w:right w:val="single" w:sz="6" w:space="0" w:color="CCCCCC"/>
                              </w:divBdr>
                            </w:div>
                            <w:div w:id="877206558">
                              <w:marLeft w:val="0"/>
                              <w:marRight w:val="0"/>
                              <w:marTop w:val="240"/>
                              <w:marBottom w:val="0"/>
                              <w:divBdr>
                                <w:top w:val="single" w:sz="6" w:space="0" w:color="CCCCCC"/>
                                <w:left w:val="single" w:sz="6" w:space="0" w:color="CCCCCC"/>
                                <w:bottom w:val="single" w:sz="6" w:space="1" w:color="CCCCCC"/>
                                <w:right w:val="single" w:sz="6" w:space="0" w:color="CCCCCC"/>
                              </w:divBdr>
                            </w:div>
                            <w:div w:id="966930273">
                              <w:marLeft w:val="0"/>
                              <w:marRight w:val="0"/>
                              <w:marTop w:val="240"/>
                              <w:marBottom w:val="0"/>
                              <w:divBdr>
                                <w:top w:val="single" w:sz="6" w:space="0" w:color="CCCCCC"/>
                                <w:left w:val="single" w:sz="6" w:space="0" w:color="CCCCCC"/>
                                <w:bottom w:val="single" w:sz="6" w:space="1" w:color="CCCCCC"/>
                                <w:right w:val="single" w:sz="6" w:space="0" w:color="CCCCCC"/>
                              </w:divBdr>
                            </w:div>
                            <w:div w:id="1189022198">
                              <w:marLeft w:val="0"/>
                              <w:marRight w:val="0"/>
                              <w:marTop w:val="240"/>
                              <w:marBottom w:val="0"/>
                              <w:divBdr>
                                <w:top w:val="single" w:sz="6" w:space="0" w:color="CCCCCC"/>
                                <w:left w:val="single" w:sz="6" w:space="0" w:color="CCCCCC"/>
                                <w:bottom w:val="single" w:sz="6" w:space="1" w:color="CCCCCC"/>
                                <w:right w:val="single" w:sz="6" w:space="0" w:color="CCCCCC"/>
                              </w:divBdr>
                            </w:div>
                            <w:div w:id="1216700990">
                              <w:marLeft w:val="0"/>
                              <w:marRight w:val="0"/>
                              <w:marTop w:val="240"/>
                              <w:marBottom w:val="0"/>
                              <w:divBdr>
                                <w:top w:val="single" w:sz="6" w:space="0" w:color="CCCCCC"/>
                                <w:left w:val="single" w:sz="6" w:space="0" w:color="CCCCCC"/>
                                <w:bottom w:val="single" w:sz="6" w:space="1" w:color="CCCCCC"/>
                                <w:right w:val="single" w:sz="6" w:space="0" w:color="CCCCCC"/>
                              </w:divBdr>
                            </w:div>
                            <w:div w:id="1696081682">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667245013">
                          <w:marLeft w:val="0"/>
                          <w:marRight w:val="0"/>
                          <w:marTop w:val="240"/>
                          <w:marBottom w:val="0"/>
                          <w:divBdr>
                            <w:top w:val="single" w:sz="6" w:space="0" w:color="CCCCCC"/>
                            <w:left w:val="single" w:sz="6" w:space="0" w:color="CCCCCC"/>
                            <w:bottom w:val="single" w:sz="6" w:space="1" w:color="CCCCCC"/>
                            <w:right w:val="single" w:sz="6" w:space="0" w:color="CCCCCC"/>
                          </w:divBdr>
                          <w:divsChild>
                            <w:div w:id="1258977960">
                              <w:marLeft w:val="0"/>
                              <w:marRight w:val="0"/>
                              <w:marTop w:val="240"/>
                              <w:marBottom w:val="0"/>
                              <w:divBdr>
                                <w:top w:val="single" w:sz="6" w:space="0" w:color="CCCCCC"/>
                                <w:left w:val="single" w:sz="6" w:space="0" w:color="CCCCCC"/>
                                <w:bottom w:val="single" w:sz="6" w:space="1" w:color="CCCCCC"/>
                                <w:right w:val="single" w:sz="6" w:space="0" w:color="CCCCCC"/>
                              </w:divBdr>
                            </w:div>
                          </w:divsChild>
                        </w:div>
                        <w:div w:id="1344360257">
                          <w:marLeft w:val="0"/>
                          <w:marRight w:val="0"/>
                          <w:marTop w:val="240"/>
                          <w:marBottom w:val="0"/>
                          <w:divBdr>
                            <w:top w:val="single" w:sz="6" w:space="0" w:color="CCCCCC"/>
                            <w:left w:val="single" w:sz="6" w:space="0" w:color="CCCCCC"/>
                            <w:bottom w:val="single" w:sz="6" w:space="1" w:color="CCCCCC"/>
                            <w:right w:val="single" w:sz="6" w:space="0" w:color="CCCCCC"/>
                          </w:divBdr>
                          <w:divsChild>
                            <w:div w:id="1549418035">
                              <w:marLeft w:val="0"/>
                              <w:marRight w:val="0"/>
                              <w:marTop w:val="240"/>
                              <w:marBottom w:val="0"/>
                              <w:divBdr>
                                <w:top w:val="single" w:sz="6" w:space="0" w:color="CCCCCC"/>
                                <w:left w:val="single" w:sz="6" w:space="0" w:color="CCCCCC"/>
                                <w:bottom w:val="single" w:sz="6" w:space="1" w:color="CCCCCC"/>
                                <w:right w:val="single" w:sz="6" w:space="0" w:color="CCCCCC"/>
                              </w:divBdr>
                              <w:divsChild>
                                <w:div w:id="1266352657">
                                  <w:marLeft w:val="0"/>
                                  <w:marRight w:val="0"/>
                                  <w:marTop w:val="240"/>
                                  <w:marBottom w:val="0"/>
                                  <w:divBdr>
                                    <w:top w:val="single" w:sz="6" w:space="0" w:color="CCCCCC"/>
                                    <w:left w:val="single" w:sz="6" w:space="0" w:color="CCCCCC"/>
                                    <w:bottom w:val="single" w:sz="6" w:space="1" w:color="CCCCCC"/>
                                    <w:right w:val="single" w:sz="6" w:space="0" w:color="CCCCCC"/>
                                  </w:divBdr>
                                  <w:divsChild>
                                    <w:div w:id="1890720305">
                                      <w:marLeft w:val="0"/>
                                      <w:marRight w:val="0"/>
                                      <w:marTop w:val="0"/>
                                      <w:marBottom w:val="0"/>
                                      <w:divBdr>
                                        <w:top w:val="single" w:sz="6" w:space="12" w:color="C0C0C0"/>
                                        <w:left w:val="single" w:sz="6" w:space="12" w:color="C0C0C0"/>
                                        <w:bottom w:val="single" w:sz="6" w:space="12" w:color="C0C0C0"/>
                                        <w:right w:val="single" w:sz="6" w:space="12" w:color="C0C0C0"/>
                                      </w:divBdr>
                                      <w:divsChild>
                                        <w:div w:id="525337963">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962611500">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798259668">
                              <w:marLeft w:val="0"/>
                              <w:marRight w:val="0"/>
                              <w:marTop w:val="240"/>
                              <w:marBottom w:val="0"/>
                              <w:divBdr>
                                <w:top w:val="single" w:sz="6" w:space="0" w:color="CCCCCC"/>
                                <w:left w:val="single" w:sz="6" w:space="0" w:color="CCCCCC"/>
                                <w:bottom w:val="single" w:sz="6" w:space="1" w:color="CCCCCC"/>
                                <w:right w:val="single" w:sz="6" w:space="0" w:color="CCCCCC"/>
                              </w:divBdr>
                              <w:divsChild>
                                <w:div w:id="5180349">
                                  <w:marLeft w:val="0"/>
                                  <w:marRight w:val="0"/>
                                  <w:marTop w:val="240"/>
                                  <w:marBottom w:val="0"/>
                                  <w:divBdr>
                                    <w:top w:val="single" w:sz="6" w:space="0" w:color="CCCCCC"/>
                                    <w:left w:val="single" w:sz="6" w:space="0" w:color="CCCCCC"/>
                                    <w:bottom w:val="single" w:sz="6" w:space="1" w:color="CCCCCC"/>
                                    <w:right w:val="single" w:sz="6" w:space="0" w:color="CCCCCC"/>
                                  </w:divBdr>
                                  <w:divsChild>
                                    <w:div w:id="593173165">
                                      <w:marLeft w:val="0"/>
                                      <w:marRight w:val="0"/>
                                      <w:marTop w:val="0"/>
                                      <w:marBottom w:val="0"/>
                                      <w:divBdr>
                                        <w:top w:val="single" w:sz="6" w:space="12" w:color="C0C0C0"/>
                                        <w:left w:val="single" w:sz="6" w:space="12" w:color="C0C0C0"/>
                                        <w:bottom w:val="single" w:sz="6" w:space="12" w:color="C0C0C0"/>
                                        <w:right w:val="single" w:sz="6" w:space="12" w:color="C0C0C0"/>
                                      </w:divBdr>
                                      <w:divsChild>
                                        <w:div w:id="178475902">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 w:id="1669867339">
                                      <w:marLeft w:val="0"/>
                                      <w:marRight w:val="0"/>
                                      <w:marTop w:val="240"/>
                                      <w:marBottom w:val="120"/>
                                      <w:divBdr>
                                        <w:top w:val="single" w:sz="6" w:space="0" w:color="CCCCCC"/>
                                        <w:left w:val="single" w:sz="6" w:space="0" w:color="CCCCCC"/>
                                        <w:bottom w:val="single" w:sz="6" w:space="1" w:color="CCCCCC"/>
                                        <w:right w:val="single" w:sz="6" w:space="0" w:color="CCCCCC"/>
                                      </w:divBdr>
                                    </w:div>
                                  </w:divsChild>
                                </w:div>
                              </w:divsChild>
                            </w:div>
                            <w:div w:id="1987784377">
                              <w:marLeft w:val="0"/>
                              <w:marRight w:val="0"/>
                              <w:marTop w:val="240"/>
                              <w:marBottom w:val="0"/>
                              <w:divBdr>
                                <w:top w:val="single" w:sz="6" w:space="0" w:color="CCCCCC"/>
                                <w:left w:val="single" w:sz="6" w:space="0" w:color="CCCCCC"/>
                                <w:bottom w:val="single" w:sz="6" w:space="1" w:color="CCCCCC"/>
                                <w:right w:val="single" w:sz="6" w:space="0" w:color="CCCCCC"/>
                              </w:divBdr>
                              <w:divsChild>
                                <w:div w:id="319120311">
                                  <w:marLeft w:val="0"/>
                                  <w:marRight w:val="0"/>
                                  <w:marTop w:val="240"/>
                                  <w:marBottom w:val="0"/>
                                  <w:divBdr>
                                    <w:top w:val="single" w:sz="6" w:space="0" w:color="CCCCCC"/>
                                    <w:left w:val="single" w:sz="6" w:space="0" w:color="CCCCCC"/>
                                    <w:bottom w:val="single" w:sz="6" w:space="1" w:color="CCCCCC"/>
                                    <w:right w:val="single" w:sz="6" w:space="0" w:color="CCCCCC"/>
                                  </w:divBdr>
                                  <w:divsChild>
                                    <w:div w:id="1140802885">
                                      <w:marLeft w:val="0"/>
                                      <w:marRight w:val="0"/>
                                      <w:marTop w:val="240"/>
                                      <w:marBottom w:val="120"/>
                                      <w:divBdr>
                                        <w:top w:val="single" w:sz="6" w:space="0" w:color="CCCCCC"/>
                                        <w:left w:val="single" w:sz="6" w:space="0" w:color="CCCCCC"/>
                                        <w:bottom w:val="single" w:sz="6" w:space="1" w:color="CCCCCC"/>
                                        <w:right w:val="single" w:sz="6" w:space="0" w:color="CCCCCC"/>
                                      </w:divBdr>
                                    </w:div>
                                    <w:div w:id="1771971777">
                                      <w:marLeft w:val="0"/>
                                      <w:marRight w:val="0"/>
                                      <w:marTop w:val="0"/>
                                      <w:marBottom w:val="0"/>
                                      <w:divBdr>
                                        <w:top w:val="single" w:sz="6" w:space="12" w:color="C0C0C0"/>
                                        <w:left w:val="single" w:sz="6" w:space="12" w:color="C0C0C0"/>
                                        <w:bottom w:val="single" w:sz="6" w:space="12" w:color="C0C0C0"/>
                                        <w:right w:val="single" w:sz="6" w:space="12" w:color="C0C0C0"/>
                                      </w:divBdr>
                                      <w:divsChild>
                                        <w:div w:id="73168918">
                                          <w:marLeft w:val="0"/>
                                          <w:marRight w:val="0"/>
                                          <w:marTop w:val="0"/>
                                          <w:marBottom w:val="0"/>
                                          <w:divBdr>
                                            <w:top w:val="single" w:sz="6" w:space="12" w:color="C0C0C0"/>
                                            <w:left w:val="single" w:sz="6" w:space="12" w:color="C0C0C0"/>
                                            <w:bottom w:val="single" w:sz="6" w:space="12" w:color="C0C0C0"/>
                                            <w:right w:val="single" w:sz="6" w:space="12" w:color="C0C0C0"/>
                                          </w:divBdr>
                                        </w:div>
                                        <w:div w:id="514195819">
                                          <w:marLeft w:val="0"/>
                                          <w:marRight w:val="0"/>
                                          <w:marTop w:val="0"/>
                                          <w:marBottom w:val="0"/>
                                          <w:divBdr>
                                            <w:top w:val="single" w:sz="6" w:space="12" w:color="C0C0C0"/>
                                            <w:left w:val="single" w:sz="6" w:space="12" w:color="C0C0C0"/>
                                            <w:bottom w:val="single" w:sz="6" w:space="12" w:color="C0C0C0"/>
                                            <w:right w:val="single" w:sz="6" w:space="12" w:color="C0C0C0"/>
                                          </w:divBdr>
                                        </w:div>
                                      </w:divsChild>
                                    </w:div>
                                  </w:divsChild>
                                </w:div>
                              </w:divsChild>
                            </w:div>
                          </w:divsChild>
                        </w:div>
                      </w:divsChild>
                    </w:div>
                  </w:divsChild>
                </w:div>
                <w:div w:id="16832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eventh-day_Adventist_Church" TargetMode="External"/><Relationship Id="rId21" Type="http://schemas.openxmlformats.org/officeDocument/2006/relationships/hyperlink" Target="http://bibref.hebtools.com/?book=%20Revelation&amp;verse=16:16&amp;src=!" TargetMode="External"/><Relationship Id="rId42" Type="http://schemas.openxmlformats.org/officeDocument/2006/relationships/hyperlink" Target="http://en.wikipedia.org/wiki/Corners_of_the_earth" TargetMode="External"/><Relationship Id="rId63" Type="http://schemas.openxmlformats.org/officeDocument/2006/relationships/hyperlink" Target="http://en.wikipedia.org/wiki/Rousas_John_Rushdoony" TargetMode="External"/><Relationship Id="rId84" Type="http://schemas.openxmlformats.org/officeDocument/2006/relationships/hyperlink" Target="http://en.wikipedia.org/wiki/John_of_Patmos" TargetMode="External"/><Relationship Id="rId138" Type="http://schemas.openxmlformats.org/officeDocument/2006/relationships/hyperlink" Target="http://en.wikipedia.org/wiki/%27Abdu%27l-Baha" TargetMode="External"/><Relationship Id="rId107" Type="http://schemas.openxmlformats.org/officeDocument/2006/relationships/hyperlink" Target="http://en.wikipedia.org/wiki/Babylon_the_Great" TargetMode="External"/><Relationship Id="rId11" Type="http://schemas.openxmlformats.org/officeDocument/2006/relationships/image" Target="http://bits.wikimedia.org/skins-1.19/common/images/magnify-clip.png" TargetMode="External"/><Relationship Id="rId32" Type="http://schemas.openxmlformats.org/officeDocument/2006/relationships/hyperlink" Target="http://en.wikipedia.org/wiki/Premillennialism" TargetMode="External"/><Relationship Id="rId53" Type="http://schemas.openxmlformats.org/officeDocument/2006/relationships/hyperlink" Target="http://en.wikipedia.org/wiki/File:Hieronymus_Bosch_089.jpg" TargetMode="External"/><Relationship Id="rId74" Type="http://schemas.openxmlformats.org/officeDocument/2006/relationships/hyperlink" Target="http://en.wikipedia.org/wiki/Second_Advent_of_Christ" TargetMode="External"/><Relationship Id="rId128" Type="http://schemas.openxmlformats.org/officeDocument/2006/relationships/hyperlink" Target="http://en.wikipedia.org/wiki/Promised_Messiah" TargetMode="External"/><Relationship Id="rId5" Type="http://schemas.openxmlformats.org/officeDocument/2006/relationships/hyperlink" Target="http://en.wikipedia.org/wiki/Armageddon_(disambiguation)" TargetMode="External"/><Relationship Id="rId90" Type="http://schemas.openxmlformats.org/officeDocument/2006/relationships/hyperlink" Target="http://en.wikipedia.org/wiki/Jesus" TargetMode="External"/><Relationship Id="rId95" Type="http://schemas.openxmlformats.org/officeDocument/2006/relationships/hyperlink" Target="http://en.wikipedia.org/wiki/Great_White_Throne" TargetMode="External"/><Relationship Id="rId22" Type="http://schemas.openxmlformats.org/officeDocument/2006/relationships/hyperlink" Target="http://en.wikipedia.org/wiki/Hebrew_language" TargetMode="External"/><Relationship Id="rId27" Type="http://schemas.openxmlformats.org/officeDocument/2006/relationships/hyperlink" Target="http://en.wikipedia.org/wiki/Mesopotamia" TargetMode="External"/><Relationship Id="rId43" Type="http://schemas.openxmlformats.org/officeDocument/2006/relationships/hyperlink" Target="http://en.wikipedia.org/wiki/Jerusalem_in_Christianity" TargetMode="External"/><Relationship Id="rId48" Type="http://schemas.openxmlformats.org/officeDocument/2006/relationships/hyperlink" Target="http://en.wikipedia.org/wiki/Gehenna" TargetMode="External"/><Relationship Id="rId64" Type="http://schemas.openxmlformats.org/officeDocument/2006/relationships/hyperlink" Target="http://en.wikipedia.org/wiki/C._C._Torrey" TargetMode="External"/><Relationship Id="rId69" Type="http://schemas.openxmlformats.org/officeDocument/2006/relationships/hyperlink" Target="http://en.wikipedia.org/wiki/Zion" TargetMode="External"/><Relationship Id="rId113" Type="http://schemas.openxmlformats.org/officeDocument/2006/relationships/image" Target="media/image4.png"/><Relationship Id="rId118" Type="http://schemas.openxmlformats.org/officeDocument/2006/relationships/hyperlink" Target="http://en.wikipedia.org/wiki/Seventh-day_Adventist_Church" TargetMode="External"/><Relationship Id="rId134" Type="http://schemas.openxmlformats.org/officeDocument/2006/relationships/hyperlink" Target="http://en.wikipedia.org/wiki/World_War_I" TargetMode="External"/><Relationship Id="rId139" Type="http://schemas.openxmlformats.org/officeDocument/2006/relationships/hyperlink" Target="http://en.wikipedia.org/wiki/Baha%27i_Faith" TargetMode="External"/><Relationship Id="rId80" Type="http://schemas.openxmlformats.org/officeDocument/2006/relationships/hyperlink" Target="http://en.wikipedia.org/wiki/Jerusalem" TargetMode="External"/><Relationship Id="rId85" Type="http://schemas.openxmlformats.org/officeDocument/2006/relationships/hyperlink" Target="http://en.wikipedia.org/wiki/Prophecy_of_Seventy_Weeks" TargetMode="External"/><Relationship Id="rId12" Type="http://schemas.openxmlformats.org/officeDocument/2006/relationships/hyperlink" Target="http://en.wikipedia.org/wiki/Tel_Megiddo" TargetMode="External"/><Relationship Id="rId17" Type="http://schemas.openxmlformats.org/officeDocument/2006/relationships/hyperlink" Target="http://en.wikipedia.org/wiki/Late_Latin" TargetMode="External"/><Relationship Id="rId33" Type="http://schemas.openxmlformats.org/officeDocument/2006/relationships/hyperlink" Target="http://en.wikipedia.org/wiki/Messiah" TargetMode="External"/><Relationship Id="rId38" Type="http://schemas.openxmlformats.org/officeDocument/2006/relationships/hyperlink" Target="http://en.wikipedia.org/wiki/Devil" TargetMode="External"/><Relationship Id="rId59" Type="http://schemas.openxmlformats.org/officeDocument/2006/relationships/hyperlink" Target="http://en.wikipedia.org/wiki/Old_Testament" TargetMode="External"/><Relationship Id="rId103" Type="http://schemas.openxmlformats.org/officeDocument/2006/relationships/hyperlink" Target="http://en.wikipedia.org/wiki/Spirit" TargetMode="External"/><Relationship Id="rId108" Type="http://schemas.openxmlformats.org/officeDocument/2006/relationships/hyperlink" Target="http://en.wikipedia.org/wiki/Satan" TargetMode="External"/><Relationship Id="rId124" Type="http://schemas.openxmlformats.org/officeDocument/2006/relationships/hyperlink" Target="http://en.wikipedia.org/wiki/Ahmadiyya" TargetMode="External"/><Relationship Id="rId129" Type="http://schemas.openxmlformats.org/officeDocument/2006/relationships/hyperlink" Target="http://en.wikipedia.org/wiki/Mahdi" TargetMode="External"/><Relationship Id="rId54" Type="http://schemas.openxmlformats.org/officeDocument/2006/relationships/image" Target="http://bits.wikimedia.org/skins-1.19/common/images/magnify-clip.png" TargetMode="External"/><Relationship Id="rId70" Type="http://schemas.openxmlformats.org/officeDocument/2006/relationships/hyperlink" Target="http://en.wikipedia.org/wiki/Dispensationalism" TargetMode="External"/><Relationship Id="rId75" Type="http://schemas.openxmlformats.org/officeDocument/2006/relationships/hyperlink" Target="http://en.wikipedia.org/wiki/Tribulation" TargetMode="External"/><Relationship Id="rId91" Type="http://schemas.openxmlformats.org/officeDocument/2006/relationships/hyperlink" Target="http://en.wikipedia.org/wiki/Kingdom_of_God" TargetMode="External"/><Relationship Id="rId96" Type="http://schemas.openxmlformats.org/officeDocument/2006/relationships/hyperlink" Target="http://en.wikipedia.org/wiki/Lake_of_Fire" TargetMode="External"/><Relationship Id="rId140" Type="http://schemas.openxmlformats.org/officeDocument/2006/relationships/hyperlink" Target="http://en.wikipedia.org/wiki/Crucify" TargetMode="External"/><Relationship Id="rId145" Type="http://schemas.openxmlformats.org/officeDocument/2006/relationships/hyperlink" Target="http://en.wikipedia.org/wiki/Hutaree" TargetMode="External"/><Relationship Id="rId1" Type="http://schemas.openxmlformats.org/officeDocument/2006/relationships/numbering" Target="numbering.xml"/><Relationship Id="rId6" Type="http://schemas.openxmlformats.org/officeDocument/2006/relationships/hyperlink" Target="http://en.wikipedia.org/wiki/File:JPF-TelMegiddo.JPG" TargetMode="External"/><Relationship Id="rId23" Type="http://schemas.openxmlformats.org/officeDocument/2006/relationships/hyperlink" Target="http://en.wikipedia.org/wiki/Tel_Megiddo" TargetMode="External"/><Relationship Id="rId28" Type="http://schemas.openxmlformats.org/officeDocument/2006/relationships/hyperlink" Target="http://en.wikipedia.org/wiki/Battle_of_Megiddo_(15th_century_BC)" TargetMode="External"/><Relationship Id="rId49" Type="http://schemas.openxmlformats.org/officeDocument/2006/relationships/hyperlink" Target="http://en.wikipedia.org/wiki/Lake_of_Fire" TargetMode="External"/><Relationship Id="rId114" Type="http://schemas.openxmlformats.org/officeDocument/2006/relationships/image" Target="http://upload.wikimedia.org/wikipedia/en/thumb/9/91/Armageddon_flowchart.png/220px-Armageddon_flowchart.png" TargetMode="External"/><Relationship Id="rId119" Type="http://schemas.openxmlformats.org/officeDocument/2006/relationships/hyperlink" Target="http://en.wikipedia.org/wiki/Spiritualism" TargetMode="External"/><Relationship Id="rId44" Type="http://schemas.openxmlformats.org/officeDocument/2006/relationships/hyperlink" Target="http://en.wikipedia.org/wiki/God_in_Christianity" TargetMode="External"/><Relationship Id="rId60" Type="http://schemas.openxmlformats.org/officeDocument/2006/relationships/hyperlink" Target="http://en.wikipedia.org/wiki/Megiddo" TargetMode="External"/><Relationship Id="rId65" Type="http://schemas.openxmlformats.org/officeDocument/2006/relationships/hyperlink" Target="http://en.wikipedia.org/wiki/Meredith_G._Kline" TargetMode="External"/><Relationship Id="rId81" Type="http://schemas.openxmlformats.org/officeDocument/2006/relationships/hyperlink" Target="http://en.wikipedia.org/wiki/Last_judgment" TargetMode="External"/><Relationship Id="rId86" Type="http://schemas.openxmlformats.org/officeDocument/2006/relationships/hyperlink" Target="http://en.wikipedia.org/wiki/Daniel" TargetMode="External"/><Relationship Id="rId130" Type="http://schemas.openxmlformats.org/officeDocument/2006/relationships/hyperlink" Target="http://en.wikipedia.org/wiki/Apocalypse" TargetMode="External"/><Relationship Id="rId135" Type="http://schemas.openxmlformats.org/officeDocument/2006/relationships/hyperlink" Target="http://en.wikipedia.org/wiki/Edmund_Allenby,_1st_Viscount_Allenby" TargetMode="External"/><Relationship Id="rId13" Type="http://schemas.openxmlformats.org/officeDocument/2006/relationships/hyperlink" Target="http://en.wikipedia.org/wiki/Hebrew_language" TargetMode="External"/><Relationship Id="rId18" Type="http://schemas.openxmlformats.org/officeDocument/2006/relationships/hyperlink" Target="http://en.wikipedia.org/wiki/End_time" TargetMode="External"/><Relationship Id="rId39" Type="http://schemas.openxmlformats.org/officeDocument/2006/relationships/hyperlink" Target="http://en.wikipedia.org/wiki/Abyss_(religion)" TargetMode="External"/><Relationship Id="rId109" Type="http://schemas.openxmlformats.org/officeDocument/2006/relationships/hyperlink" Target="http://en.wikipedia.org/wiki/Satan" TargetMode="External"/><Relationship Id="rId34" Type="http://schemas.openxmlformats.org/officeDocument/2006/relationships/hyperlink" Target="http://en.wikipedia.org/wiki/Second_Coming" TargetMode="External"/><Relationship Id="rId50" Type="http://schemas.openxmlformats.org/officeDocument/2006/relationships/hyperlink" Target="http://en.wikipedia.org/wiki/File:Hieronymus_Bosch_089.jpg" TargetMode="External"/><Relationship Id="rId55" Type="http://schemas.openxmlformats.org/officeDocument/2006/relationships/hyperlink" Target="http://en.wikipedia.org/wiki/John_of_Patmos" TargetMode="External"/><Relationship Id="rId76" Type="http://schemas.openxmlformats.org/officeDocument/2006/relationships/hyperlink" Target="http://en.wikipedia.org/wiki/Richard_Chenevix_Trench" TargetMode="External"/><Relationship Id="rId97" Type="http://schemas.openxmlformats.org/officeDocument/2006/relationships/hyperlink" Target="http://en.wikipedia.org/wiki/Eschatology_of_Jehovah%27s_Witnesses" TargetMode="External"/><Relationship Id="rId104" Type="http://schemas.openxmlformats.org/officeDocument/2006/relationships/hyperlink" Target="http://en.wikipedia.org/wiki/League_of_Nations" TargetMode="External"/><Relationship Id="rId120" Type="http://schemas.openxmlformats.org/officeDocument/2006/relationships/hyperlink" Target="http://en.wikipedia.org/wiki/Protestantism" TargetMode="External"/><Relationship Id="rId125" Type="http://schemas.openxmlformats.org/officeDocument/2006/relationships/hyperlink" Target="http://en.wikipedia.org/wiki/Gog_and_Magog" TargetMode="External"/><Relationship Id="rId141" Type="http://schemas.openxmlformats.org/officeDocument/2006/relationships/hyperlink" Target="http://en.wikipedia.org/wiki/Tel_Megiddo" TargetMode="External"/><Relationship Id="rId14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en.wikipedia.org/wiki/J._Dwight_Pentecost" TargetMode="External"/><Relationship Id="rId92" Type="http://schemas.openxmlformats.org/officeDocument/2006/relationships/hyperlink" Target="http://en.wikipedia.org/wiki/Saints" TargetMode="External"/><Relationship Id="rId2" Type="http://schemas.openxmlformats.org/officeDocument/2006/relationships/styles" Target="styles.xml"/><Relationship Id="rId29" Type="http://schemas.openxmlformats.org/officeDocument/2006/relationships/hyperlink" Target="http://en.wikipedia.org/wiki/Battle_of_Megiddo_(609_BC)" TargetMode="External"/><Relationship Id="rId24" Type="http://schemas.openxmlformats.org/officeDocument/2006/relationships/hyperlink" Target="http://en.wikipedia.org/wiki/Tell" TargetMode="External"/><Relationship Id="rId40" Type="http://schemas.openxmlformats.org/officeDocument/2006/relationships/hyperlink" Target="http://en.wikipedia.org/wiki/Millennial_Age" TargetMode="External"/><Relationship Id="rId45" Type="http://schemas.openxmlformats.org/officeDocument/2006/relationships/hyperlink" Target="http://en.wikipedia.org/wiki/Heaven" TargetMode="External"/><Relationship Id="rId66" Type="http://schemas.openxmlformats.org/officeDocument/2006/relationships/hyperlink" Target="http://en.wikipedia.org/wiki/James_B._Jordan" TargetMode="External"/><Relationship Id="rId87" Type="http://schemas.openxmlformats.org/officeDocument/2006/relationships/hyperlink" Target="http://en.wikipedia.org/wiki/Moab" TargetMode="External"/><Relationship Id="rId110" Type="http://schemas.openxmlformats.org/officeDocument/2006/relationships/hyperlink" Target="http://en.wikipedia.org/wiki/Satan" TargetMode="External"/><Relationship Id="rId115" Type="http://schemas.openxmlformats.org/officeDocument/2006/relationships/hyperlink" Target="http://en.wikipedia.org/wiki/File:Armageddon_flowchart.png" TargetMode="External"/><Relationship Id="rId131" Type="http://schemas.openxmlformats.org/officeDocument/2006/relationships/hyperlink" Target="http://en.wikipedia.org/wiki/Battle_of_Megiddo_(1918)" TargetMode="External"/><Relationship Id="rId136" Type="http://schemas.openxmlformats.org/officeDocument/2006/relationships/hyperlink" Target="http://en.wikipedia.org/wiki/Battle_of_Megiddo_(1918)" TargetMode="External"/><Relationship Id="rId61" Type="http://schemas.openxmlformats.org/officeDocument/2006/relationships/hyperlink" Target="http://en.wikipedia.org/wiki/New_Testament" TargetMode="External"/><Relationship Id="rId82" Type="http://schemas.openxmlformats.org/officeDocument/2006/relationships/hyperlink" Target="http://en.wikipedia.org/wiki/Israel" TargetMode="External"/><Relationship Id="rId19" Type="http://schemas.openxmlformats.org/officeDocument/2006/relationships/hyperlink" Target="http://en.wikipedia.org/wiki/Eschatology" TargetMode="External"/><Relationship Id="rId14" Type="http://schemas.openxmlformats.org/officeDocument/2006/relationships/hyperlink" Target="http://en.wikipedia.org/wiki/Tel_Megiddo" TargetMode="External"/><Relationship Id="rId30" Type="http://schemas.openxmlformats.org/officeDocument/2006/relationships/hyperlink" Target="http://en.wikipedia.org/wiki/Megiddo,_Israel" TargetMode="External"/><Relationship Id="rId35" Type="http://schemas.openxmlformats.org/officeDocument/2006/relationships/hyperlink" Target="http://en.wikipedia.org/wiki/Antichrist" TargetMode="External"/><Relationship Id="rId56" Type="http://schemas.openxmlformats.org/officeDocument/2006/relationships/hyperlink" Target="http://en.wikipedia.org/wiki/Book_of_Revelation" TargetMode="External"/><Relationship Id="rId77" Type="http://schemas.openxmlformats.org/officeDocument/2006/relationships/hyperlink" Target="http://en.wikipedia.org/wiki/Joseph_Henry_Thayer" TargetMode="External"/><Relationship Id="rId100" Type="http://schemas.openxmlformats.org/officeDocument/2006/relationships/hyperlink" Target="http://en.wikipedia.org/wiki/Sin" TargetMode="External"/><Relationship Id="rId105" Type="http://schemas.openxmlformats.org/officeDocument/2006/relationships/hyperlink" Target="http://en.wikipedia.org/wiki/United_Nations" TargetMode="External"/><Relationship Id="rId126" Type="http://schemas.openxmlformats.org/officeDocument/2006/relationships/hyperlink" Target="http://en.wikipedia.org/wiki/Satan" TargetMode="External"/><Relationship Id="rId147" Type="http://schemas.openxmlformats.org/officeDocument/2006/relationships/theme" Target="theme/theme1.xml"/><Relationship Id="rId8" Type="http://schemas.openxmlformats.org/officeDocument/2006/relationships/image" Target="http://upload.wikimedia.org/wikipedia/commons/thumb/7/7e/JPF-TelMegiddo.JPG/220px-JPF-TelMegiddo.JPG" TargetMode="External"/><Relationship Id="rId51" Type="http://schemas.openxmlformats.org/officeDocument/2006/relationships/image" Target="media/image3.jpeg"/><Relationship Id="rId72" Type="http://schemas.openxmlformats.org/officeDocument/2006/relationships/hyperlink" Target="http://en.wikipedia.org/wiki/Battle" TargetMode="External"/><Relationship Id="rId93" Type="http://schemas.openxmlformats.org/officeDocument/2006/relationships/hyperlink" Target="http://en.wikipedia.org/wiki/Millennialism" TargetMode="External"/><Relationship Id="rId98" Type="http://schemas.openxmlformats.org/officeDocument/2006/relationships/hyperlink" Target="http://en.wikipedia.org/wiki/Jehovah%27s_Witnesses" TargetMode="External"/><Relationship Id="rId121" Type="http://schemas.openxmlformats.org/officeDocument/2006/relationships/hyperlink" Target="http://en.wikipedia.org/wiki/Roman_Catholic_Church" TargetMode="External"/><Relationship Id="rId142" Type="http://schemas.openxmlformats.org/officeDocument/2006/relationships/hyperlink" Target="http://en.wikipedia.org/wiki/North_Park_University" TargetMode="External"/><Relationship Id="rId3" Type="http://schemas.openxmlformats.org/officeDocument/2006/relationships/settings" Target="settings.xml"/><Relationship Id="rId25" Type="http://schemas.openxmlformats.org/officeDocument/2006/relationships/hyperlink" Target="http://en.wikipedia.org/wiki/Via_Maris" TargetMode="External"/><Relationship Id="rId46" Type="http://schemas.openxmlformats.org/officeDocument/2006/relationships/hyperlink" Target="http://en.wikipedia.org/wiki/Devil" TargetMode="External"/><Relationship Id="rId67" Type="http://schemas.openxmlformats.org/officeDocument/2006/relationships/hyperlink" Target="http://en.wikipedia.org/wiki/Hebrew_language" TargetMode="External"/><Relationship Id="rId116" Type="http://schemas.openxmlformats.org/officeDocument/2006/relationships/image" Target="http://bits.wikimedia.org/skins-1.19/common/images/magnify-clip.png" TargetMode="External"/><Relationship Id="rId137" Type="http://schemas.openxmlformats.org/officeDocument/2006/relationships/hyperlink" Target="http://en.wikipedia.org/wiki/Turkish_people" TargetMode="External"/><Relationship Id="rId20" Type="http://schemas.openxmlformats.org/officeDocument/2006/relationships/hyperlink" Target="http://en.wikipedia.org/wiki/Novum_Testamentum_Graece" TargetMode="External"/><Relationship Id="rId41" Type="http://schemas.openxmlformats.org/officeDocument/2006/relationships/hyperlink" Target="http://en.wikipedia.org/wiki/Gog_and_Magog" TargetMode="External"/><Relationship Id="rId62" Type="http://schemas.openxmlformats.org/officeDocument/2006/relationships/hyperlink" Target="http://en.wikipedia.org/wiki/Book_of_Revelation" TargetMode="External"/><Relationship Id="rId83" Type="http://schemas.openxmlformats.org/officeDocument/2006/relationships/hyperlink" Target="http://en.wikipedia.org/wiki/Ezekiel" TargetMode="External"/><Relationship Id="rId88" Type="http://schemas.openxmlformats.org/officeDocument/2006/relationships/hyperlink" Target="http://en.wikipedia.org/wiki/Ammon" TargetMode="External"/><Relationship Id="rId111" Type="http://schemas.openxmlformats.org/officeDocument/2006/relationships/hyperlink" Target="http://en.wikipedia.org/wiki/Seventh-day_Adventist_eschatology" TargetMode="External"/><Relationship Id="rId132" Type="http://schemas.openxmlformats.org/officeDocument/2006/relationships/hyperlink" Target="http://en.wikipedia.org/wiki/Bah%C3%A1%27%C3%AD_Faith" TargetMode="External"/><Relationship Id="rId15" Type="http://schemas.openxmlformats.org/officeDocument/2006/relationships/hyperlink" Target="http://en.wikipedia.org/wiki/Tel_Megiddo" TargetMode="External"/><Relationship Id="rId36" Type="http://schemas.openxmlformats.org/officeDocument/2006/relationships/hyperlink" Target="http://en.wikipedia.org/wiki/The_Beast_(Bible)" TargetMode="External"/><Relationship Id="rId57" Type="http://schemas.openxmlformats.org/officeDocument/2006/relationships/hyperlink" Target="http://en.wikipedia.org/wiki/Hieronymus_Bosch" TargetMode="External"/><Relationship Id="rId106" Type="http://schemas.openxmlformats.org/officeDocument/2006/relationships/hyperlink" Target="http://en.wikipedia.org/wiki/Satan" TargetMode="External"/><Relationship Id="rId127" Type="http://schemas.openxmlformats.org/officeDocument/2006/relationships/hyperlink" Target="http://en.wikipedia.org/wiki/God" TargetMode="External"/><Relationship Id="rId10" Type="http://schemas.openxmlformats.org/officeDocument/2006/relationships/image" Target="media/image2.png"/><Relationship Id="rId31" Type="http://schemas.openxmlformats.org/officeDocument/2006/relationships/hyperlink" Target="http://en.wikipedia.org/wiki/Sea_of_Galilee" TargetMode="External"/><Relationship Id="rId52" Type="http://schemas.openxmlformats.org/officeDocument/2006/relationships/image" Target="http://upload.wikimedia.org/wikipedia/commons/thumb/c/c9/Hieronymus_Bosch_089.jpg/220px-Hieronymus_Bosch_089.jpg" TargetMode="External"/><Relationship Id="rId73" Type="http://schemas.openxmlformats.org/officeDocument/2006/relationships/hyperlink" Target="http://en.wikipedia.org/wiki/Middle_East" TargetMode="External"/><Relationship Id="rId78" Type="http://schemas.openxmlformats.org/officeDocument/2006/relationships/hyperlink" Target="http://en.wikipedia.org/wiki/Valley_of_Josaphat" TargetMode="External"/><Relationship Id="rId94" Type="http://schemas.openxmlformats.org/officeDocument/2006/relationships/hyperlink" Target="http://en.wikipedia.org/wiki/New_Jerusalem" TargetMode="External"/><Relationship Id="rId99" Type="http://schemas.openxmlformats.org/officeDocument/2006/relationships/hyperlink" Target="http://en.wikipedia.org/wiki/God" TargetMode="External"/><Relationship Id="rId101" Type="http://schemas.openxmlformats.org/officeDocument/2006/relationships/hyperlink" Target="http://en.wikipedia.org/wiki/Heaven" TargetMode="External"/><Relationship Id="rId122" Type="http://schemas.openxmlformats.org/officeDocument/2006/relationships/hyperlink" Target="http://en.wikipedia.org/wiki/Seventh-day_Adventist_theology" TargetMode="External"/><Relationship Id="rId143" Type="http://schemas.openxmlformats.org/officeDocument/2006/relationships/hyperlink" Target="http://en.wikipedia.org/wiki/Ronald_Reagan" TargetMode="External"/><Relationship Id="rId4" Type="http://schemas.openxmlformats.org/officeDocument/2006/relationships/webSettings" Target="webSettings.xml"/><Relationship Id="rId9" Type="http://schemas.openxmlformats.org/officeDocument/2006/relationships/hyperlink" Target="http://en.wikipedia.org/wiki/File:JPF-TelMegiddo.JPG" TargetMode="External"/><Relationship Id="rId26" Type="http://schemas.openxmlformats.org/officeDocument/2006/relationships/hyperlink" Target="http://en.wikipedia.org/wiki/Ancient_Egypt" TargetMode="External"/><Relationship Id="rId47" Type="http://schemas.openxmlformats.org/officeDocument/2006/relationships/hyperlink" Target="http://en.wikipedia.org/wiki/Hell" TargetMode="External"/><Relationship Id="rId68" Type="http://schemas.openxmlformats.org/officeDocument/2006/relationships/hyperlink" Target="http://en.wikipedia.org/wiki/Biblical_Mount_Sinai" TargetMode="External"/><Relationship Id="rId89" Type="http://schemas.openxmlformats.org/officeDocument/2006/relationships/hyperlink" Target="http://en.wikipedia.org/wiki/Second_Coming" TargetMode="External"/><Relationship Id="rId112" Type="http://schemas.openxmlformats.org/officeDocument/2006/relationships/hyperlink" Target="http://en.wikipedia.org/wiki/File:Armageddon_flowchart.png" TargetMode="External"/><Relationship Id="rId133" Type="http://schemas.openxmlformats.org/officeDocument/2006/relationships/hyperlink" Target="http://en.wikipedia.org/wiki/Bah%C3%A1%27u%27ll%C3%A1h" TargetMode="External"/><Relationship Id="rId16" Type="http://schemas.openxmlformats.org/officeDocument/2006/relationships/hyperlink" Target="http://en.wikipedia.org/wiki/Ancient_Greek" TargetMode="External"/><Relationship Id="rId37" Type="http://schemas.openxmlformats.org/officeDocument/2006/relationships/hyperlink" Target="http://en.wikipedia.org/wiki/Satan" TargetMode="External"/><Relationship Id="rId58" Type="http://schemas.openxmlformats.org/officeDocument/2006/relationships/hyperlink" Target="http://en.wikipedia.org/wiki/Christian_eschatology" TargetMode="External"/><Relationship Id="rId79" Type="http://schemas.openxmlformats.org/officeDocument/2006/relationships/hyperlink" Target="http://en.wikipedia.org/wiki/Edom" TargetMode="External"/><Relationship Id="rId102" Type="http://schemas.openxmlformats.org/officeDocument/2006/relationships/hyperlink" Target="http://en.wikipedia.org/wiki/Kingdom_of_God" TargetMode="External"/><Relationship Id="rId123" Type="http://schemas.openxmlformats.org/officeDocument/2006/relationships/hyperlink" Target="http://en.wikipedia.org/wiki/Premillennialism" TargetMode="External"/><Relationship Id="rId144" Type="http://schemas.openxmlformats.org/officeDocument/2006/relationships/hyperlink" Target="http://en.wikipedia.org/wiki/Militia_m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3588</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Armageddon</vt:lpstr>
    </vt:vector>
  </TitlesOfParts>
  <Company>DevTec Global</Company>
  <LinksUpToDate>false</LinksUpToDate>
  <CharactersWithSpaces>23999</CharactersWithSpaces>
  <SharedDoc>false</SharedDoc>
  <HLinks>
    <vt:vector size="786" baseType="variant">
      <vt:variant>
        <vt:i4>1310788</vt:i4>
      </vt:variant>
      <vt:variant>
        <vt:i4>408</vt:i4>
      </vt:variant>
      <vt:variant>
        <vt:i4>0</vt:i4>
      </vt:variant>
      <vt:variant>
        <vt:i4>5</vt:i4>
      </vt:variant>
      <vt:variant>
        <vt:lpwstr>http://en.wikipedia.org/wiki/Hutaree</vt:lpwstr>
      </vt:variant>
      <vt:variant>
        <vt:lpwstr/>
      </vt:variant>
      <vt:variant>
        <vt:i4>1245292</vt:i4>
      </vt:variant>
      <vt:variant>
        <vt:i4>405</vt:i4>
      </vt:variant>
      <vt:variant>
        <vt:i4>0</vt:i4>
      </vt:variant>
      <vt:variant>
        <vt:i4>5</vt:i4>
      </vt:variant>
      <vt:variant>
        <vt:lpwstr>http://en.wikipedia.org/wiki/Militia_movement</vt:lpwstr>
      </vt:variant>
      <vt:variant>
        <vt:lpwstr/>
      </vt:variant>
      <vt:variant>
        <vt:i4>6029357</vt:i4>
      </vt:variant>
      <vt:variant>
        <vt:i4>402</vt:i4>
      </vt:variant>
      <vt:variant>
        <vt:i4>0</vt:i4>
      </vt:variant>
      <vt:variant>
        <vt:i4>5</vt:i4>
      </vt:variant>
      <vt:variant>
        <vt:lpwstr>http://en.wikipedia.org/wiki/Ronald_Reagan</vt:lpwstr>
      </vt:variant>
      <vt:variant>
        <vt:lpwstr/>
      </vt:variant>
      <vt:variant>
        <vt:i4>4980741</vt:i4>
      </vt:variant>
      <vt:variant>
        <vt:i4>399</vt:i4>
      </vt:variant>
      <vt:variant>
        <vt:i4>0</vt:i4>
      </vt:variant>
      <vt:variant>
        <vt:i4>5</vt:i4>
      </vt:variant>
      <vt:variant>
        <vt:lpwstr>http://en.wikipedia.org/wiki/North_Park_University</vt:lpwstr>
      </vt:variant>
      <vt:variant>
        <vt:lpwstr/>
      </vt:variant>
      <vt:variant>
        <vt:i4>393319</vt:i4>
      </vt:variant>
      <vt:variant>
        <vt:i4>396</vt:i4>
      </vt:variant>
      <vt:variant>
        <vt:i4>0</vt:i4>
      </vt:variant>
      <vt:variant>
        <vt:i4>5</vt:i4>
      </vt:variant>
      <vt:variant>
        <vt:lpwstr>http://en.wikipedia.org/wiki/Tel_Megiddo</vt:lpwstr>
      </vt:variant>
      <vt:variant>
        <vt:lpwstr/>
      </vt:variant>
      <vt:variant>
        <vt:i4>1638466</vt:i4>
      </vt:variant>
      <vt:variant>
        <vt:i4>393</vt:i4>
      </vt:variant>
      <vt:variant>
        <vt:i4>0</vt:i4>
      </vt:variant>
      <vt:variant>
        <vt:i4>5</vt:i4>
      </vt:variant>
      <vt:variant>
        <vt:lpwstr>http://en.wikipedia.org/wiki/Crucify</vt:lpwstr>
      </vt:variant>
      <vt:variant>
        <vt:lpwstr/>
      </vt:variant>
      <vt:variant>
        <vt:i4>5046369</vt:i4>
      </vt:variant>
      <vt:variant>
        <vt:i4>390</vt:i4>
      </vt:variant>
      <vt:variant>
        <vt:i4>0</vt:i4>
      </vt:variant>
      <vt:variant>
        <vt:i4>5</vt:i4>
      </vt:variant>
      <vt:variant>
        <vt:lpwstr>http://en.wikipedia.org/wiki/Baha%27i_Faith</vt:lpwstr>
      </vt:variant>
      <vt:variant>
        <vt:lpwstr/>
      </vt:variant>
      <vt:variant>
        <vt:i4>5111900</vt:i4>
      </vt:variant>
      <vt:variant>
        <vt:i4>387</vt:i4>
      </vt:variant>
      <vt:variant>
        <vt:i4>0</vt:i4>
      </vt:variant>
      <vt:variant>
        <vt:i4>5</vt:i4>
      </vt:variant>
      <vt:variant>
        <vt:lpwstr>http://en.wikipedia.org/wiki/%27Abdu%27l-Baha</vt:lpwstr>
      </vt:variant>
      <vt:variant>
        <vt:lpwstr/>
      </vt:variant>
      <vt:variant>
        <vt:i4>7012370</vt:i4>
      </vt:variant>
      <vt:variant>
        <vt:i4>384</vt:i4>
      </vt:variant>
      <vt:variant>
        <vt:i4>0</vt:i4>
      </vt:variant>
      <vt:variant>
        <vt:i4>5</vt:i4>
      </vt:variant>
      <vt:variant>
        <vt:lpwstr>http://en.wikipedia.org/wiki/Turkish_people</vt:lpwstr>
      </vt:variant>
      <vt:variant>
        <vt:lpwstr/>
      </vt:variant>
      <vt:variant>
        <vt:i4>7602242</vt:i4>
      </vt:variant>
      <vt:variant>
        <vt:i4>381</vt:i4>
      </vt:variant>
      <vt:variant>
        <vt:i4>0</vt:i4>
      </vt:variant>
      <vt:variant>
        <vt:i4>5</vt:i4>
      </vt:variant>
      <vt:variant>
        <vt:lpwstr>http://en.wikipedia.org/wiki/Battle_of_Megiddo_(1918)</vt:lpwstr>
      </vt:variant>
      <vt:variant>
        <vt:lpwstr/>
      </vt:variant>
      <vt:variant>
        <vt:i4>1310785</vt:i4>
      </vt:variant>
      <vt:variant>
        <vt:i4>378</vt:i4>
      </vt:variant>
      <vt:variant>
        <vt:i4>0</vt:i4>
      </vt:variant>
      <vt:variant>
        <vt:i4>5</vt:i4>
      </vt:variant>
      <vt:variant>
        <vt:lpwstr>http://en.wikipedia.org/wiki/Edmund_Allenby,_1st_Viscount_Allenby</vt:lpwstr>
      </vt:variant>
      <vt:variant>
        <vt:lpwstr/>
      </vt:variant>
      <vt:variant>
        <vt:i4>1179735</vt:i4>
      </vt:variant>
      <vt:variant>
        <vt:i4>375</vt:i4>
      </vt:variant>
      <vt:variant>
        <vt:i4>0</vt:i4>
      </vt:variant>
      <vt:variant>
        <vt:i4>5</vt:i4>
      </vt:variant>
      <vt:variant>
        <vt:lpwstr>http://en.wikipedia.org/wiki/World_War_I</vt:lpwstr>
      </vt:variant>
      <vt:variant>
        <vt:lpwstr/>
      </vt:variant>
      <vt:variant>
        <vt:i4>6553656</vt:i4>
      </vt:variant>
      <vt:variant>
        <vt:i4>372</vt:i4>
      </vt:variant>
      <vt:variant>
        <vt:i4>0</vt:i4>
      </vt:variant>
      <vt:variant>
        <vt:i4>5</vt:i4>
      </vt:variant>
      <vt:variant>
        <vt:lpwstr>http://en.wikipedia.org/wiki/Bah%C3%A1%27u%27ll%C3%A1h</vt:lpwstr>
      </vt:variant>
      <vt:variant>
        <vt:lpwstr/>
      </vt:variant>
      <vt:variant>
        <vt:i4>7143452</vt:i4>
      </vt:variant>
      <vt:variant>
        <vt:i4>369</vt:i4>
      </vt:variant>
      <vt:variant>
        <vt:i4>0</vt:i4>
      </vt:variant>
      <vt:variant>
        <vt:i4>5</vt:i4>
      </vt:variant>
      <vt:variant>
        <vt:lpwstr>http://en.wikipedia.org/wiki/Bah%C3%A1%27%C3%AD_Faith</vt:lpwstr>
      </vt:variant>
      <vt:variant>
        <vt:lpwstr/>
      </vt:variant>
      <vt:variant>
        <vt:i4>7602242</vt:i4>
      </vt:variant>
      <vt:variant>
        <vt:i4>366</vt:i4>
      </vt:variant>
      <vt:variant>
        <vt:i4>0</vt:i4>
      </vt:variant>
      <vt:variant>
        <vt:i4>5</vt:i4>
      </vt:variant>
      <vt:variant>
        <vt:lpwstr>http://en.wikipedia.org/wiki/Battle_of_Megiddo_(1918)</vt:lpwstr>
      </vt:variant>
      <vt:variant>
        <vt:lpwstr/>
      </vt:variant>
      <vt:variant>
        <vt:i4>7995450</vt:i4>
      </vt:variant>
      <vt:variant>
        <vt:i4>363</vt:i4>
      </vt:variant>
      <vt:variant>
        <vt:i4>0</vt:i4>
      </vt:variant>
      <vt:variant>
        <vt:i4>5</vt:i4>
      </vt:variant>
      <vt:variant>
        <vt:lpwstr>http://en.wikipedia.org/wiki/Apocalypse</vt:lpwstr>
      </vt:variant>
      <vt:variant>
        <vt:lpwstr/>
      </vt:variant>
      <vt:variant>
        <vt:i4>7536688</vt:i4>
      </vt:variant>
      <vt:variant>
        <vt:i4>360</vt:i4>
      </vt:variant>
      <vt:variant>
        <vt:i4>0</vt:i4>
      </vt:variant>
      <vt:variant>
        <vt:i4>5</vt:i4>
      </vt:variant>
      <vt:variant>
        <vt:lpwstr>http://en.wikipedia.org/wiki/Mahdi</vt:lpwstr>
      </vt:variant>
      <vt:variant>
        <vt:lpwstr/>
      </vt:variant>
      <vt:variant>
        <vt:i4>2359370</vt:i4>
      </vt:variant>
      <vt:variant>
        <vt:i4>357</vt:i4>
      </vt:variant>
      <vt:variant>
        <vt:i4>0</vt:i4>
      </vt:variant>
      <vt:variant>
        <vt:i4>5</vt:i4>
      </vt:variant>
      <vt:variant>
        <vt:lpwstr>http://en.wikipedia.org/wiki/Promised_Messiah</vt:lpwstr>
      </vt:variant>
      <vt:variant>
        <vt:lpwstr/>
      </vt:variant>
      <vt:variant>
        <vt:i4>1835098</vt:i4>
      </vt:variant>
      <vt:variant>
        <vt:i4>354</vt:i4>
      </vt:variant>
      <vt:variant>
        <vt:i4>0</vt:i4>
      </vt:variant>
      <vt:variant>
        <vt:i4>5</vt:i4>
      </vt:variant>
      <vt:variant>
        <vt:lpwstr>http://en.wikipedia.org/wiki/God</vt:lpwstr>
      </vt:variant>
      <vt:variant>
        <vt:lpwstr/>
      </vt:variant>
      <vt:variant>
        <vt:i4>7733301</vt:i4>
      </vt:variant>
      <vt:variant>
        <vt:i4>351</vt:i4>
      </vt:variant>
      <vt:variant>
        <vt:i4>0</vt:i4>
      </vt:variant>
      <vt:variant>
        <vt:i4>5</vt:i4>
      </vt:variant>
      <vt:variant>
        <vt:lpwstr>http://en.wikipedia.org/wiki/Satan</vt:lpwstr>
      </vt:variant>
      <vt:variant>
        <vt:lpwstr/>
      </vt:variant>
      <vt:variant>
        <vt:i4>6881301</vt:i4>
      </vt:variant>
      <vt:variant>
        <vt:i4>348</vt:i4>
      </vt:variant>
      <vt:variant>
        <vt:i4>0</vt:i4>
      </vt:variant>
      <vt:variant>
        <vt:i4>5</vt:i4>
      </vt:variant>
      <vt:variant>
        <vt:lpwstr>http://en.wikipedia.org/wiki/Gog_and_Magog</vt:lpwstr>
      </vt:variant>
      <vt:variant>
        <vt:lpwstr>In_Ahmadiyya</vt:lpwstr>
      </vt:variant>
      <vt:variant>
        <vt:i4>7274540</vt:i4>
      </vt:variant>
      <vt:variant>
        <vt:i4>345</vt:i4>
      </vt:variant>
      <vt:variant>
        <vt:i4>0</vt:i4>
      </vt:variant>
      <vt:variant>
        <vt:i4>5</vt:i4>
      </vt:variant>
      <vt:variant>
        <vt:lpwstr>http://en.wikipedia.org/wiki/Ahmadiyya</vt:lpwstr>
      </vt:variant>
      <vt:variant>
        <vt:lpwstr/>
      </vt:variant>
      <vt:variant>
        <vt:i4>1507397</vt:i4>
      </vt:variant>
      <vt:variant>
        <vt:i4>342</vt:i4>
      </vt:variant>
      <vt:variant>
        <vt:i4>0</vt:i4>
      </vt:variant>
      <vt:variant>
        <vt:i4>5</vt:i4>
      </vt:variant>
      <vt:variant>
        <vt:lpwstr>http://en.wikipedia.org/wiki/Premillennialism</vt:lpwstr>
      </vt:variant>
      <vt:variant>
        <vt:lpwstr/>
      </vt:variant>
      <vt:variant>
        <vt:i4>8323171</vt:i4>
      </vt:variant>
      <vt:variant>
        <vt:i4>339</vt:i4>
      </vt:variant>
      <vt:variant>
        <vt:i4>0</vt:i4>
      </vt:variant>
      <vt:variant>
        <vt:i4>5</vt:i4>
      </vt:variant>
      <vt:variant>
        <vt:lpwstr>http://en.wikipedia.org/wiki/Seventh-day_Adventist_theology</vt:lpwstr>
      </vt:variant>
      <vt:variant>
        <vt:lpwstr/>
      </vt:variant>
      <vt:variant>
        <vt:i4>5373975</vt:i4>
      </vt:variant>
      <vt:variant>
        <vt:i4>336</vt:i4>
      </vt:variant>
      <vt:variant>
        <vt:i4>0</vt:i4>
      </vt:variant>
      <vt:variant>
        <vt:i4>5</vt:i4>
      </vt:variant>
      <vt:variant>
        <vt:lpwstr>http://en.wikipedia.org/wiki/Roman_Catholic_Church</vt:lpwstr>
      </vt:variant>
      <vt:variant>
        <vt:lpwstr/>
      </vt:variant>
      <vt:variant>
        <vt:i4>8060966</vt:i4>
      </vt:variant>
      <vt:variant>
        <vt:i4>333</vt:i4>
      </vt:variant>
      <vt:variant>
        <vt:i4>0</vt:i4>
      </vt:variant>
      <vt:variant>
        <vt:i4>5</vt:i4>
      </vt:variant>
      <vt:variant>
        <vt:lpwstr>http://en.wikipedia.org/wiki/Protestantism</vt:lpwstr>
      </vt:variant>
      <vt:variant>
        <vt:lpwstr/>
      </vt:variant>
      <vt:variant>
        <vt:i4>393291</vt:i4>
      </vt:variant>
      <vt:variant>
        <vt:i4>330</vt:i4>
      </vt:variant>
      <vt:variant>
        <vt:i4>0</vt:i4>
      </vt:variant>
      <vt:variant>
        <vt:i4>5</vt:i4>
      </vt:variant>
      <vt:variant>
        <vt:lpwstr>http://en.wikipedia.org/wiki/Spiritualism</vt:lpwstr>
      </vt:variant>
      <vt:variant>
        <vt:lpwstr/>
      </vt:variant>
      <vt:variant>
        <vt:i4>1048593</vt:i4>
      </vt:variant>
      <vt:variant>
        <vt:i4>327</vt:i4>
      </vt:variant>
      <vt:variant>
        <vt:i4>0</vt:i4>
      </vt:variant>
      <vt:variant>
        <vt:i4>5</vt:i4>
      </vt:variant>
      <vt:variant>
        <vt:lpwstr>http://en.wikipedia.org/wiki/Seventh-day_Adventist_Church</vt:lpwstr>
      </vt:variant>
      <vt:variant>
        <vt:lpwstr/>
      </vt:variant>
      <vt:variant>
        <vt:i4>1048593</vt:i4>
      </vt:variant>
      <vt:variant>
        <vt:i4>324</vt:i4>
      </vt:variant>
      <vt:variant>
        <vt:i4>0</vt:i4>
      </vt:variant>
      <vt:variant>
        <vt:i4>5</vt:i4>
      </vt:variant>
      <vt:variant>
        <vt:lpwstr>http://en.wikipedia.org/wiki/Seventh-day_Adventist_Church</vt:lpwstr>
      </vt:variant>
      <vt:variant>
        <vt:lpwstr/>
      </vt:variant>
      <vt:variant>
        <vt:i4>3866695</vt:i4>
      </vt:variant>
      <vt:variant>
        <vt:i4>318</vt:i4>
      </vt:variant>
      <vt:variant>
        <vt:i4>0</vt:i4>
      </vt:variant>
      <vt:variant>
        <vt:i4>5</vt:i4>
      </vt:variant>
      <vt:variant>
        <vt:lpwstr>http://en.wikipedia.org/wiki/File:Armageddon_flowchart.png</vt:lpwstr>
      </vt:variant>
      <vt:variant>
        <vt:lpwstr/>
      </vt:variant>
      <vt:variant>
        <vt:i4>3866695</vt:i4>
      </vt:variant>
      <vt:variant>
        <vt:i4>312</vt:i4>
      </vt:variant>
      <vt:variant>
        <vt:i4>0</vt:i4>
      </vt:variant>
      <vt:variant>
        <vt:i4>5</vt:i4>
      </vt:variant>
      <vt:variant>
        <vt:lpwstr>http://en.wikipedia.org/wiki/File:Armageddon_flowchart.png</vt:lpwstr>
      </vt:variant>
      <vt:variant>
        <vt:lpwstr/>
      </vt:variant>
      <vt:variant>
        <vt:i4>458767</vt:i4>
      </vt:variant>
      <vt:variant>
        <vt:i4>309</vt:i4>
      </vt:variant>
      <vt:variant>
        <vt:i4>0</vt:i4>
      </vt:variant>
      <vt:variant>
        <vt:i4>5</vt:i4>
      </vt:variant>
      <vt:variant>
        <vt:lpwstr>http://en.wikipedia.org/wiki/Seventh-day_Adventist_eschatology</vt:lpwstr>
      </vt:variant>
      <vt:variant>
        <vt:lpwstr>Armageddon</vt:lpwstr>
      </vt:variant>
      <vt:variant>
        <vt:i4>7733301</vt:i4>
      </vt:variant>
      <vt:variant>
        <vt:i4>306</vt:i4>
      </vt:variant>
      <vt:variant>
        <vt:i4>0</vt:i4>
      </vt:variant>
      <vt:variant>
        <vt:i4>5</vt:i4>
      </vt:variant>
      <vt:variant>
        <vt:lpwstr>http://en.wikipedia.org/wiki/Satan</vt:lpwstr>
      </vt:variant>
      <vt:variant>
        <vt:lpwstr/>
      </vt:variant>
      <vt:variant>
        <vt:i4>7733301</vt:i4>
      </vt:variant>
      <vt:variant>
        <vt:i4>303</vt:i4>
      </vt:variant>
      <vt:variant>
        <vt:i4>0</vt:i4>
      </vt:variant>
      <vt:variant>
        <vt:i4>5</vt:i4>
      </vt:variant>
      <vt:variant>
        <vt:lpwstr>http://en.wikipedia.org/wiki/Satan</vt:lpwstr>
      </vt:variant>
      <vt:variant>
        <vt:lpwstr/>
      </vt:variant>
      <vt:variant>
        <vt:i4>7733301</vt:i4>
      </vt:variant>
      <vt:variant>
        <vt:i4>300</vt:i4>
      </vt:variant>
      <vt:variant>
        <vt:i4>0</vt:i4>
      </vt:variant>
      <vt:variant>
        <vt:i4>5</vt:i4>
      </vt:variant>
      <vt:variant>
        <vt:lpwstr>http://en.wikipedia.org/wiki/Satan</vt:lpwstr>
      </vt:variant>
      <vt:variant>
        <vt:lpwstr/>
      </vt:variant>
      <vt:variant>
        <vt:i4>7995449</vt:i4>
      </vt:variant>
      <vt:variant>
        <vt:i4>297</vt:i4>
      </vt:variant>
      <vt:variant>
        <vt:i4>0</vt:i4>
      </vt:variant>
      <vt:variant>
        <vt:i4>5</vt:i4>
      </vt:variant>
      <vt:variant>
        <vt:lpwstr>http://en.wikipedia.org/wiki/Babylon_the_Great</vt:lpwstr>
      </vt:variant>
      <vt:variant>
        <vt:lpwstr/>
      </vt:variant>
      <vt:variant>
        <vt:i4>7733301</vt:i4>
      </vt:variant>
      <vt:variant>
        <vt:i4>294</vt:i4>
      </vt:variant>
      <vt:variant>
        <vt:i4>0</vt:i4>
      </vt:variant>
      <vt:variant>
        <vt:i4>5</vt:i4>
      </vt:variant>
      <vt:variant>
        <vt:lpwstr>http://en.wikipedia.org/wiki/Satan</vt:lpwstr>
      </vt:variant>
      <vt:variant>
        <vt:lpwstr/>
      </vt:variant>
      <vt:variant>
        <vt:i4>6225982</vt:i4>
      </vt:variant>
      <vt:variant>
        <vt:i4>291</vt:i4>
      </vt:variant>
      <vt:variant>
        <vt:i4>0</vt:i4>
      </vt:variant>
      <vt:variant>
        <vt:i4>5</vt:i4>
      </vt:variant>
      <vt:variant>
        <vt:lpwstr>http://en.wikipedia.org/wiki/United_Nations</vt:lpwstr>
      </vt:variant>
      <vt:variant>
        <vt:lpwstr/>
      </vt:variant>
      <vt:variant>
        <vt:i4>5767172</vt:i4>
      </vt:variant>
      <vt:variant>
        <vt:i4>288</vt:i4>
      </vt:variant>
      <vt:variant>
        <vt:i4>0</vt:i4>
      </vt:variant>
      <vt:variant>
        <vt:i4>5</vt:i4>
      </vt:variant>
      <vt:variant>
        <vt:lpwstr>http://en.wikipedia.org/wiki/League_of_Nations</vt:lpwstr>
      </vt:variant>
      <vt:variant>
        <vt:lpwstr/>
      </vt:variant>
      <vt:variant>
        <vt:i4>7077943</vt:i4>
      </vt:variant>
      <vt:variant>
        <vt:i4>285</vt:i4>
      </vt:variant>
      <vt:variant>
        <vt:i4>0</vt:i4>
      </vt:variant>
      <vt:variant>
        <vt:i4>5</vt:i4>
      </vt:variant>
      <vt:variant>
        <vt:lpwstr>http://en.wikipedia.org/wiki/Spirit</vt:lpwstr>
      </vt:variant>
      <vt:variant>
        <vt:lpwstr/>
      </vt:variant>
      <vt:variant>
        <vt:i4>4980746</vt:i4>
      </vt:variant>
      <vt:variant>
        <vt:i4>282</vt:i4>
      </vt:variant>
      <vt:variant>
        <vt:i4>0</vt:i4>
      </vt:variant>
      <vt:variant>
        <vt:i4>5</vt:i4>
      </vt:variant>
      <vt:variant>
        <vt:lpwstr>http://en.wikipedia.org/wiki/Kingdom_of_God</vt:lpwstr>
      </vt:variant>
      <vt:variant>
        <vt:lpwstr/>
      </vt:variant>
      <vt:variant>
        <vt:i4>7536678</vt:i4>
      </vt:variant>
      <vt:variant>
        <vt:i4>279</vt:i4>
      </vt:variant>
      <vt:variant>
        <vt:i4>0</vt:i4>
      </vt:variant>
      <vt:variant>
        <vt:i4>5</vt:i4>
      </vt:variant>
      <vt:variant>
        <vt:lpwstr>http://en.wikipedia.org/wiki/Heaven</vt:lpwstr>
      </vt:variant>
      <vt:variant>
        <vt:lpwstr/>
      </vt:variant>
      <vt:variant>
        <vt:i4>131164</vt:i4>
      </vt:variant>
      <vt:variant>
        <vt:i4>276</vt:i4>
      </vt:variant>
      <vt:variant>
        <vt:i4>0</vt:i4>
      </vt:variant>
      <vt:variant>
        <vt:i4>5</vt:i4>
      </vt:variant>
      <vt:variant>
        <vt:lpwstr>http://en.wikipedia.org/wiki/Sin</vt:lpwstr>
      </vt:variant>
      <vt:variant>
        <vt:lpwstr/>
      </vt:variant>
      <vt:variant>
        <vt:i4>1835098</vt:i4>
      </vt:variant>
      <vt:variant>
        <vt:i4>273</vt:i4>
      </vt:variant>
      <vt:variant>
        <vt:i4>0</vt:i4>
      </vt:variant>
      <vt:variant>
        <vt:i4>5</vt:i4>
      </vt:variant>
      <vt:variant>
        <vt:lpwstr>http://en.wikipedia.org/wiki/God</vt:lpwstr>
      </vt:variant>
      <vt:variant>
        <vt:lpwstr/>
      </vt:variant>
      <vt:variant>
        <vt:i4>2359298</vt:i4>
      </vt:variant>
      <vt:variant>
        <vt:i4>270</vt:i4>
      </vt:variant>
      <vt:variant>
        <vt:i4>0</vt:i4>
      </vt:variant>
      <vt:variant>
        <vt:i4>5</vt:i4>
      </vt:variant>
      <vt:variant>
        <vt:lpwstr>http://en.wikipedia.org/wiki/Jehovah%27s_Witnesses</vt:lpwstr>
      </vt:variant>
      <vt:variant>
        <vt:lpwstr/>
      </vt:variant>
      <vt:variant>
        <vt:i4>393248</vt:i4>
      </vt:variant>
      <vt:variant>
        <vt:i4>267</vt:i4>
      </vt:variant>
      <vt:variant>
        <vt:i4>0</vt:i4>
      </vt:variant>
      <vt:variant>
        <vt:i4>5</vt:i4>
      </vt:variant>
      <vt:variant>
        <vt:lpwstr>http://en.wikipedia.org/wiki/Eschatology_of_Jehovah%27s_Witnesses</vt:lpwstr>
      </vt:variant>
      <vt:variant>
        <vt:lpwstr/>
      </vt:variant>
      <vt:variant>
        <vt:i4>3473512</vt:i4>
      </vt:variant>
      <vt:variant>
        <vt:i4>264</vt:i4>
      </vt:variant>
      <vt:variant>
        <vt:i4>0</vt:i4>
      </vt:variant>
      <vt:variant>
        <vt:i4>5</vt:i4>
      </vt:variant>
      <vt:variant>
        <vt:lpwstr>http://en.wikipedia.org/wiki/Lake_of_Fire</vt:lpwstr>
      </vt:variant>
      <vt:variant>
        <vt:lpwstr/>
      </vt:variant>
      <vt:variant>
        <vt:i4>7995453</vt:i4>
      </vt:variant>
      <vt:variant>
        <vt:i4>261</vt:i4>
      </vt:variant>
      <vt:variant>
        <vt:i4>0</vt:i4>
      </vt:variant>
      <vt:variant>
        <vt:i4>5</vt:i4>
      </vt:variant>
      <vt:variant>
        <vt:lpwstr>http://en.wikipedia.org/wiki/Great_White_Throne</vt:lpwstr>
      </vt:variant>
      <vt:variant>
        <vt:lpwstr/>
      </vt:variant>
      <vt:variant>
        <vt:i4>7077915</vt:i4>
      </vt:variant>
      <vt:variant>
        <vt:i4>258</vt:i4>
      </vt:variant>
      <vt:variant>
        <vt:i4>0</vt:i4>
      </vt:variant>
      <vt:variant>
        <vt:i4>5</vt:i4>
      </vt:variant>
      <vt:variant>
        <vt:lpwstr>http://en.wikipedia.org/wiki/New_Jerusalem</vt:lpwstr>
      </vt:variant>
      <vt:variant>
        <vt:lpwstr/>
      </vt:variant>
      <vt:variant>
        <vt:i4>7340072</vt:i4>
      </vt:variant>
      <vt:variant>
        <vt:i4>255</vt:i4>
      </vt:variant>
      <vt:variant>
        <vt:i4>0</vt:i4>
      </vt:variant>
      <vt:variant>
        <vt:i4>5</vt:i4>
      </vt:variant>
      <vt:variant>
        <vt:lpwstr>http://en.wikipedia.org/wiki/Millennialism</vt:lpwstr>
      </vt:variant>
      <vt:variant>
        <vt:lpwstr/>
      </vt:variant>
      <vt:variant>
        <vt:i4>7405626</vt:i4>
      </vt:variant>
      <vt:variant>
        <vt:i4>252</vt:i4>
      </vt:variant>
      <vt:variant>
        <vt:i4>0</vt:i4>
      </vt:variant>
      <vt:variant>
        <vt:i4>5</vt:i4>
      </vt:variant>
      <vt:variant>
        <vt:lpwstr>http://en.wikipedia.org/wiki/Saints</vt:lpwstr>
      </vt:variant>
      <vt:variant>
        <vt:lpwstr/>
      </vt:variant>
      <vt:variant>
        <vt:i4>4980746</vt:i4>
      </vt:variant>
      <vt:variant>
        <vt:i4>249</vt:i4>
      </vt:variant>
      <vt:variant>
        <vt:i4>0</vt:i4>
      </vt:variant>
      <vt:variant>
        <vt:i4>5</vt:i4>
      </vt:variant>
      <vt:variant>
        <vt:lpwstr>http://en.wikipedia.org/wiki/Kingdom_of_God</vt:lpwstr>
      </vt:variant>
      <vt:variant>
        <vt:lpwstr/>
      </vt:variant>
      <vt:variant>
        <vt:i4>7667749</vt:i4>
      </vt:variant>
      <vt:variant>
        <vt:i4>246</vt:i4>
      </vt:variant>
      <vt:variant>
        <vt:i4>0</vt:i4>
      </vt:variant>
      <vt:variant>
        <vt:i4>5</vt:i4>
      </vt:variant>
      <vt:variant>
        <vt:lpwstr>http://en.wikipedia.org/wiki/Jesus</vt:lpwstr>
      </vt:variant>
      <vt:variant>
        <vt:lpwstr/>
      </vt:variant>
      <vt:variant>
        <vt:i4>6225979</vt:i4>
      </vt:variant>
      <vt:variant>
        <vt:i4>243</vt:i4>
      </vt:variant>
      <vt:variant>
        <vt:i4>0</vt:i4>
      </vt:variant>
      <vt:variant>
        <vt:i4>5</vt:i4>
      </vt:variant>
      <vt:variant>
        <vt:lpwstr>http://en.wikipedia.org/wiki/Second_Coming</vt:lpwstr>
      </vt:variant>
      <vt:variant>
        <vt:lpwstr/>
      </vt:variant>
      <vt:variant>
        <vt:i4>8192055</vt:i4>
      </vt:variant>
      <vt:variant>
        <vt:i4>240</vt:i4>
      </vt:variant>
      <vt:variant>
        <vt:i4>0</vt:i4>
      </vt:variant>
      <vt:variant>
        <vt:i4>5</vt:i4>
      </vt:variant>
      <vt:variant>
        <vt:lpwstr>http://en.wikipedia.org/wiki/Ammon</vt:lpwstr>
      </vt:variant>
      <vt:variant>
        <vt:lpwstr/>
      </vt:variant>
      <vt:variant>
        <vt:i4>1245274</vt:i4>
      </vt:variant>
      <vt:variant>
        <vt:i4>237</vt:i4>
      </vt:variant>
      <vt:variant>
        <vt:i4>0</vt:i4>
      </vt:variant>
      <vt:variant>
        <vt:i4>5</vt:i4>
      </vt:variant>
      <vt:variant>
        <vt:lpwstr>http://en.wikipedia.org/wiki/Moab</vt:lpwstr>
      </vt:variant>
      <vt:variant>
        <vt:lpwstr/>
      </vt:variant>
      <vt:variant>
        <vt:i4>7340093</vt:i4>
      </vt:variant>
      <vt:variant>
        <vt:i4>234</vt:i4>
      </vt:variant>
      <vt:variant>
        <vt:i4>0</vt:i4>
      </vt:variant>
      <vt:variant>
        <vt:i4>5</vt:i4>
      </vt:variant>
      <vt:variant>
        <vt:lpwstr>http://en.wikipedia.org/wiki/Daniel</vt:lpwstr>
      </vt:variant>
      <vt:variant>
        <vt:lpwstr/>
      </vt:variant>
      <vt:variant>
        <vt:i4>4259902</vt:i4>
      </vt:variant>
      <vt:variant>
        <vt:i4>231</vt:i4>
      </vt:variant>
      <vt:variant>
        <vt:i4>0</vt:i4>
      </vt:variant>
      <vt:variant>
        <vt:i4>5</vt:i4>
      </vt:variant>
      <vt:variant>
        <vt:lpwstr>http://en.wikipedia.org/wiki/Prophecy_of_Seventy_Weeks</vt:lpwstr>
      </vt:variant>
      <vt:variant>
        <vt:lpwstr/>
      </vt:variant>
      <vt:variant>
        <vt:i4>5177352</vt:i4>
      </vt:variant>
      <vt:variant>
        <vt:i4>228</vt:i4>
      </vt:variant>
      <vt:variant>
        <vt:i4>0</vt:i4>
      </vt:variant>
      <vt:variant>
        <vt:i4>5</vt:i4>
      </vt:variant>
      <vt:variant>
        <vt:lpwstr>http://en.wikipedia.org/wiki/John_of_Patmos</vt:lpwstr>
      </vt:variant>
      <vt:variant>
        <vt:lpwstr/>
      </vt:variant>
      <vt:variant>
        <vt:i4>1704001</vt:i4>
      </vt:variant>
      <vt:variant>
        <vt:i4>225</vt:i4>
      </vt:variant>
      <vt:variant>
        <vt:i4>0</vt:i4>
      </vt:variant>
      <vt:variant>
        <vt:i4>5</vt:i4>
      </vt:variant>
      <vt:variant>
        <vt:lpwstr>http://en.wikipedia.org/wiki/Ezekiel</vt:lpwstr>
      </vt:variant>
      <vt:variant>
        <vt:lpwstr/>
      </vt:variant>
      <vt:variant>
        <vt:i4>6357031</vt:i4>
      </vt:variant>
      <vt:variant>
        <vt:i4>222</vt:i4>
      </vt:variant>
      <vt:variant>
        <vt:i4>0</vt:i4>
      </vt:variant>
      <vt:variant>
        <vt:i4>5</vt:i4>
      </vt:variant>
      <vt:variant>
        <vt:lpwstr>http://en.wikipedia.org/wiki/Israel</vt:lpwstr>
      </vt:variant>
      <vt:variant>
        <vt:lpwstr/>
      </vt:variant>
      <vt:variant>
        <vt:i4>6029357</vt:i4>
      </vt:variant>
      <vt:variant>
        <vt:i4>219</vt:i4>
      </vt:variant>
      <vt:variant>
        <vt:i4>0</vt:i4>
      </vt:variant>
      <vt:variant>
        <vt:i4>5</vt:i4>
      </vt:variant>
      <vt:variant>
        <vt:lpwstr>http://en.wikipedia.org/wiki/Last_judgment</vt:lpwstr>
      </vt:variant>
      <vt:variant>
        <vt:lpwstr/>
      </vt:variant>
      <vt:variant>
        <vt:i4>7667745</vt:i4>
      </vt:variant>
      <vt:variant>
        <vt:i4>216</vt:i4>
      </vt:variant>
      <vt:variant>
        <vt:i4>0</vt:i4>
      </vt:variant>
      <vt:variant>
        <vt:i4>5</vt:i4>
      </vt:variant>
      <vt:variant>
        <vt:lpwstr>http://en.wikipedia.org/wiki/Jerusalem</vt:lpwstr>
      </vt:variant>
      <vt:variant>
        <vt:lpwstr/>
      </vt:variant>
      <vt:variant>
        <vt:i4>1376337</vt:i4>
      </vt:variant>
      <vt:variant>
        <vt:i4>213</vt:i4>
      </vt:variant>
      <vt:variant>
        <vt:i4>0</vt:i4>
      </vt:variant>
      <vt:variant>
        <vt:i4>5</vt:i4>
      </vt:variant>
      <vt:variant>
        <vt:lpwstr>http://en.wikipedia.org/wiki/Edom</vt:lpwstr>
      </vt:variant>
      <vt:variant>
        <vt:lpwstr/>
      </vt:variant>
      <vt:variant>
        <vt:i4>5308439</vt:i4>
      </vt:variant>
      <vt:variant>
        <vt:i4>210</vt:i4>
      </vt:variant>
      <vt:variant>
        <vt:i4>0</vt:i4>
      </vt:variant>
      <vt:variant>
        <vt:i4>5</vt:i4>
      </vt:variant>
      <vt:variant>
        <vt:lpwstr>http://en.wikipedia.org/wiki/Valley_of_Josaphat</vt:lpwstr>
      </vt:variant>
      <vt:variant>
        <vt:lpwstr/>
      </vt:variant>
      <vt:variant>
        <vt:i4>131160</vt:i4>
      </vt:variant>
      <vt:variant>
        <vt:i4>207</vt:i4>
      </vt:variant>
      <vt:variant>
        <vt:i4>0</vt:i4>
      </vt:variant>
      <vt:variant>
        <vt:i4>5</vt:i4>
      </vt:variant>
      <vt:variant>
        <vt:lpwstr>http://en.wikipedia.org/wiki/Joseph_Henry_Thayer</vt:lpwstr>
      </vt:variant>
      <vt:variant>
        <vt:lpwstr/>
      </vt:variant>
      <vt:variant>
        <vt:i4>2752611</vt:i4>
      </vt:variant>
      <vt:variant>
        <vt:i4>204</vt:i4>
      </vt:variant>
      <vt:variant>
        <vt:i4>0</vt:i4>
      </vt:variant>
      <vt:variant>
        <vt:i4>5</vt:i4>
      </vt:variant>
      <vt:variant>
        <vt:lpwstr>http://en.wikipedia.org/wiki/Richard_Chenevix_Trench</vt:lpwstr>
      </vt:variant>
      <vt:variant>
        <vt:lpwstr/>
      </vt:variant>
      <vt:variant>
        <vt:i4>1114194</vt:i4>
      </vt:variant>
      <vt:variant>
        <vt:i4>201</vt:i4>
      </vt:variant>
      <vt:variant>
        <vt:i4>0</vt:i4>
      </vt:variant>
      <vt:variant>
        <vt:i4>5</vt:i4>
      </vt:variant>
      <vt:variant>
        <vt:lpwstr>http://en.wikipedia.org/wiki/Tribulation</vt:lpwstr>
      </vt:variant>
      <vt:variant>
        <vt:lpwstr/>
      </vt:variant>
      <vt:variant>
        <vt:i4>917625</vt:i4>
      </vt:variant>
      <vt:variant>
        <vt:i4>198</vt:i4>
      </vt:variant>
      <vt:variant>
        <vt:i4>0</vt:i4>
      </vt:variant>
      <vt:variant>
        <vt:i4>5</vt:i4>
      </vt:variant>
      <vt:variant>
        <vt:lpwstr>http://en.wikipedia.org/wiki/Second_Advent_of_Christ</vt:lpwstr>
      </vt:variant>
      <vt:variant>
        <vt:lpwstr/>
      </vt:variant>
      <vt:variant>
        <vt:i4>3145803</vt:i4>
      </vt:variant>
      <vt:variant>
        <vt:i4>195</vt:i4>
      </vt:variant>
      <vt:variant>
        <vt:i4>0</vt:i4>
      </vt:variant>
      <vt:variant>
        <vt:i4>5</vt:i4>
      </vt:variant>
      <vt:variant>
        <vt:lpwstr>http://en.wikipedia.org/wiki/Middle_East</vt:lpwstr>
      </vt:variant>
      <vt:variant>
        <vt:lpwstr/>
      </vt:variant>
      <vt:variant>
        <vt:i4>6619168</vt:i4>
      </vt:variant>
      <vt:variant>
        <vt:i4>192</vt:i4>
      </vt:variant>
      <vt:variant>
        <vt:i4>0</vt:i4>
      </vt:variant>
      <vt:variant>
        <vt:i4>5</vt:i4>
      </vt:variant>
      <vt:variant>
        <vt:lpwstr>http://en.wikipedia.org/wiki/Battle</vt:lpwstr>
      </vt:variant>
      <vt:variant>
        <vt:lpwstr/>
      </vt:variant>
      <vt:variant>
        <vt:i4>3014688</vt:i4>
      </vt:variant>
      <vt:variant>
        <vt:i4>189</vt:i4>
      </vt:variant>
      <vt:variant>
        <vt:i4>0</vt:i4>
      </vt:variant>
      <vt:variant>
        <vt:i4>5</vt:i4>
      </vt:variant>
      <vt:variant>
        <vt:lpwstr>http://en.wikipedia.org/wiki/J._Dwight_Pentecost</vt:lpwstr>
      </vt:variant>
      <vt:variant>
        <vt:lpwstr/>
      </vt:variant>
      <vt:variant>
        <vt:i4>6291515</vt:i4>
      </vt:variant>
      <vt:variant>
        <vt:i4>186</vt:i4>
      </vt:variant>
      <vt:variant>
        <vt:i4>0</vt:i4>
      </vt:variant>
      <vt:variant>
        <vt:i4>5</vt:i4>
      </vt:variant>
      <vt:variant>
        <vt:lpwstr>http://en.wikipedia.org/wiki/Dispensationalism</vt:lpwstr>
      </vt:variant>
      <vt:variant>
        <vt:lpwstr/>
      </vt:variant>
      <vt:variant>
        <vt:i4>655452</vt:i4>
      </vt:variant>
      <vt:variant>
        <vt:i4>183</vt:i4>
      </vt:variant>
      <vt:variant>
        <vt:i4>0</vt:i4>
      </vt:variant>
      <vt:variant>
        <vt:i4>5</vt:i4>
      </vt:variant>
      <vt:variant>
        <vt:lpwstr>http://en.wikipedia.org/wiki/Zion</vt:lpwstr>
      </vt:variant>
      <vt:variant>
        <vt:lpwstr/>
      </vt:variant>
      <vt:variant>
        <vt:i4>1966158</vt:i4>
      </vt:variant>
      <vt:variant>
        <vt:i4>180</vt:i4>
      </vt:variant>
      <vt:variant>
        <vt:i4>0</vt:i4>
      </vt:variant>
      <vt:variant>
        <vt:i4>5</vt:i4>
      </vt:variant>
      <vt:variant>
        <vt:lpwstr>http://en.wikipedia.org/wiki/Biblical_Mount_Sinai</vt:lpwstr>
      </vt:variant>
      <vt:variant>
        <vt:lpwstr/>
      </vt:variant>
      <vt:variant>
        <vt:i4>2949189</vt:i4>
      </vt:variant>
      <vt:variant>
        <vt:i4>177</vt:i4>
      </vt:variant>
      <vt:variant>
        <vt:i4>0</vt:i4>
      </vt:variant>
      <vt:variant>
        <vt:i4>5</vt:i4>
      </vt:variant>
      <vt:variant>
        <vt:lpwstr>http://en.wikipedia.org/wiki/Hebrew_language</vt:lpwstr>
      </vt:variant>
      <vt:variant>
        <vt:lpwstr/>
      </vt:variant>
      <vt:variant>
        <vt:i4>3342393</vt:i4>
      </vt:variant>
      <vt:variant>
        <vt:i4>174</vt:i4>
      </vt:variant>
      <vt:variant>
        <vt:i4>0</vt:i4>
      </vt:variant>
      <vt:variant>
        <vt:i4>5</vt:i4>
      </vt:variant>
      <vt:variant>
        <vt:lpwstr>http://en.wikipedia.org/wiki/James_B._Jordan</vt:lpwstr>
      </vt:variant>
      <vt:variant>
        <vt:lpwstr/>
      </vt:variant>
      <vt:variant>
        <vt:i4>393230</vt:i4>
      </vt:variant>
      <vt:variant>
        <vt:i4>171</vt:i4>
      </vt:variant>
      <vt:variant>
        <vt:i4>0</vt:i4>
      </vt:variant>
      <vt:variant>
        <vt:i4>5</vt:i4>
      </vt:variant>
      <vt:variant>
        <vt:lpwstr>http://en.wikipedia.org/wiki/Meredith_G._Kline</vt:lpwstr>
      </vt:variant>
      <vt:variant>
        <vt:lpwstr/>
      </vt:variant>
      <vt:variant>
        <vt:i4>7209018</vt:i4>
      </vt:variant>
      <vt:variant>
        <vt:i4>168</vt:i4>
      </vt:variant>
      <vt:variant>
        <vt:i4>0</vt:i4>
      </vt:variant>
      <vt:variant>
        <vt:i4>5</vt:i4>
      </vt:variant>
      <vt:variant>
        <vt:lpwstr>http://en.wikipedia.org/wiki/C._C._Torrey</vt:lpwstr>
      </vt:variant>
      <vt:variant>
        <vt:lpwstr/>
      </vt:variant>
      <vt:variant>
        <vt:i4>5505051</vt:i4>
      </vt:variant>
      <vt:variant>
        <vt:i4>165</vt:i4>
      </vt:variant>
      <vt:variant>
        <vt:i4>0</vt:i4>
      </vt:variant>
      <vt:variant>
        <vt:i4>5</vt:i4>
      </vt:variant>
      <vt:variant>
        <vt:lpwstr>http://en.wikipedia.org/wiki/Rousas_John_Rushdoony</vt:lpwstr>
      </vt:variant>
      <vt:variant>
        <vt:lpwstr/>
      </vt:variant>
      <vt:variant>
        <vt:i4>5767177</vt:i4>
      </vt:variant>
      <vt:variant>
        <vt:i4>162</vt:i4>
      </vt:variant>
      <vt:variant>
        <vt:i4>0</vt:i4>
      </vt:variant>
      <vt:variant>
        <vt:i4>5</vt:i4>
      </vt:variant>
      <vt:variant>
        <vt:lpwstr>http://en.wikipedia.org/wiki/Book_of_Revelation</vt:lpwstr>
      </vt:variant>
      <vt:variant>
        <vt:lpwstr/>
      </vt:variant>
      <vt:variant>
        <vt:i4>7405597</vt:i4>
      </vt:variant>
      <vt:variant>
        <vt:i4>159</vt:i4>
      </vt:variant>
      <vt:variant>
        <vt:i4>0</vt:i4>
      </vt:variant>
      <vt:variant>
        <vt:i4>5</vt:i4>
      </vt:variant>
      <vt:variant>
        <vt:lpwstr>http://en.wikipedia.org/wiki/New_Testament</vt:lpwstr>
      </vt:variant>
      <vt:variant>
        <vt:lpwstr/>
      </vt:variant>
      <vt:variant>
        <vt:i4>1966173</vt:i4>
      </vt:variant>
      <vt:variant>
        <vt:i4>156</vt:i4>
      </vt:variant>
      <vt:variant>
        <vt:i4>0</vt:i4>
      </vt:variant>
      <vt:variant>
        <vt:i4>5</vt:i4>
      </vt:variant>
      <vt:variant>
        <vt:lpwstr>http://en.wikipedia.org/wiki/Megiddo</vt:lpwstr>
      </vt:variant>
      <vt:variant>
        <vt:lpwstr/>
      </vt:variant>
      <vt:variant>
        <vt:i4>6488084</vt:i4>
      </vt:variant>
      <vt:variant>
        <vt:i4>153</vt:i4>
      </vt:variant>
      <vt:variant>
        <vt:i4>0</vt:i4>
      </vt:variant>
      <vt:variant>
        <vt:i4>5</vt:i4>
      </vt:variant>
      <vt:variant>
        <vt:lpwstr>http://en.wikipedia.org/wiki/Old_Testament</vt:lpwstr>
      </vt:variant>
      <vt:variant>
        <vt:lpwstr/>
      </vt:variant>
      <vt:variant>
        <vt:i4>6553626</vt:i4>
      </vt:variant>
      <vt:variant>
        <vt:i4>150</vt:i4>
      </vt:variant>
      <vt:variant>
        <vt:i4>0</vt:i4>
      </vt:variant>
      <vt:variant>
        <vt:i4>5</vt:i4>
      </vt:variant>
      <vt:variant>
        <vt:lpwstr>http://en.wikipedia.org/wiki/Christian_eschatology</vt:lpwstr>
      </vt:variant>
      <vt:variant>
        <vt:lpwstr/>
      </vt:variant>
      <vt:variant>
        <vt:i4>2228303</vt:i4>
      </vt:variant>
      <vt:variant>
        <vt:i4>147</vt:i4>
      </vt:variant>
      <vt:variant>
        <vt:i4>0</vt:i4>
      </vt:variant>
      <vt:variant>
        <vt:i4>5</vt:i4>
      </vt:variant>
      <vt:variant>
        <vt:lpwstr>http://en.wikipedia.org/wiki/Hieronymus_Bosch</vt:lpwstr>
      </vt:variant>
      <vt:variant>
        <vt:lpwstr/>
      </vt:variant>
      <vt:variant>
        <vt:i4>5767177</vt:i4>
      </vt:variant>
      <vt:variant>
        <vt:i4>144</vt:i4>
      </vt:variant>
      <vt:variant>
        <vt:i4>0</vt:i4>
      </vt:variant>
      <vt:variant>
        <vt:i4>5</vt:i4>
      </vt:variant>
      <vt:variant>
        <vt:lpwstr>http://en.wikipedia.org/wiki/Book_of_Revelation</vt:lpwstr>
      </vt:variant>
      <vt:variant>
        <vt:lpwstr/>
      </vt:variant>
      <vt:variant>
        <vt:i4>5177352</vt:i4>
      </vt:variant>
      <vt:variant>
        <vt:i4>141</vt:i4>
      </vt:variant>
      <vt:variant>
        <vt:i4>0</vt:i4>
      </vt:variant>
      <vt:variant>
        <vt:i4>5</vt:i4>
      </vt:variant>
      <vt:variant>
        <vt:lpwstr>http://en.wikipedia.org/wiki/John_of_Patmos</vt:lpwstr>
      </vt:variant>
      <vt:variant>
        <vt:lpwstr/>
      </vt:variant>
      <vt:variant>
        <vt:i4>3735613</vt:i4>
      </vt:variant>
      <vt:variant>
        <vt:i4>135</vt:i4>
      </vt:variant>
      <vt:variant>
        <vt:i4>0</vt:i4>
      </vt:variant>
      <vt:variant>
        <vt:i4>5</vt:i4>
      </vt:variant>
      <vt:variant>
        <vt:lpwstr>http://en.wikipedia.org/wiki/File:Hieronymus_Bosch_089.jpg</vt:lpwstr>
      </vt:variant>
      <vt:variant>
        <vt:lpwstr/>
      </vt:variant>
      <vt:variant>
        <vt:i4>3735613</vt:i4>
      </vt:variant>
      <vt:variant>
        <vt:i4>129</vt:i4>
      </vt:variant>
      <vt:variant>
        <vt:i4>0</vt:i4>
      </vt:variant>
      <vt:variant>
        <vt:i4>5</vt:i4>
      </vt:variant>
      <vt:variant>
        <vt:lpwstr>http://en.wikipedia.org/wiki/File:Hieronymus_Bosch_089.jpg</vt:lpwstr>
      </vt:variant>
      <vt:variant>
        <vt:lpwstr/>
      </vt:variant>
      <vt:variant>
        <vt:i4>3473512</vt:i4>
      </vt:variant>
      <vt:variant>
        <vt:i4>126</vt:i4>
      </vt:variant>
      <vt:variant>
        <vt:i4>0</vt:i4>
      </vt:variant>
      <vt:variant>
        <vt:i4>5</vt:i4>
      </vt:variant>
      <vt:variant>
        <vt:lpwstr>http://en.wikipedia.org/wiki/Lake_of_Fire</vt:lpwstr>
      </vt:variant>
      <vt:variant>
        <vt:lpwstr/>
      </vt:variant>
      <vt:variant>
        <vt:i4>2031707</vt:i4>
      </vt:variant>
      <vt:variant>
        <vt:i4>123</vt:i4>
      </vt:variant>
      <vt:variant>
        <vt:i4>0</vt:i4>
      </vt:variant>
      <vt:variant>
        <vt:i4>5</vt:i4>
      </vt:variant>
      <vt:variant>
        <vt:lpwstr>http://en.wikipedia.org/wiki/Gehenna</vt:lpwstr>
      </vt:variant>
      <vt:variant>
        <vt:lpwstr/>
      </vt:variant>
      <vt:variant>
        <vt:i4>1769552</vt:i4>
      </vt:variant>
      <vt:variant>
        <vt:i4>120</vt:i4>
      </vt:variant>
      <vt:variant>
        <vt:i4>0</vt:i4>
      </vt:variant>
      <vt:variant>
        <vt:i4>5</vt:i4>
      </vt:variant>
      <vt:variant>
        <vt:lpwstr>http://en.wikipedia.org/wiki/Hell</vt:lpwstr>
      </vt:variant>
      <vt:variant>
        <vt:lpwstr/>
      </vt:variant>
      <vt:variant>
        <vt:i4>6357049</vt:i4>
      </vt:variant>
      <vt:variant>
        <vt:i4>117</vt:i4>
      </vt:variant>
      <vt:variant>
        <vt:i4>0</vt:i4>
      </vt:variant>
      <vt:variant>
        <vt:i4>5</vt:i4>
      </vt:variant>
      <vt:variant>
        <vt:lpwstr>http://en.wikipedia.org/wiki/Devil</vt:lpwstr>
      </vt:variant>
      <vt:variant>
        <vt:lpwstr/>
      </vt:variant>
      <vt:variant>
        <vt:i4>7536678</vt:i4>
      </vt:variant>
      <vt:variant>
        <vt:i4>114</vt:i4>
      </vt:variant>
      <vt:variant>
        <vt:i4>0</vt:i4>
      </vt:variant>
      <vt:variant>
        <vt:i4>5</vt:i4>
      </vt:variant>
      <vt:variant>
        <vt:lpwstr>http://en.wikipedia.org/wiki/Heaven</vt:lpwstr>
      </vt:variant>
      <vt:variant>
        <vt:lpwstr/>
      </vt:variant>
      <vt:variant>
        <vt:i4>3014778</vt:i4>
      </vt:variant>
      <vt:variant>
        <vt:i4>111</vt:i4>
      </vt:variant>
      <vt:variant>
        <vt:i4>0</vt:i4>
      </vt:variant>
      <vt:variant>
        <vt:i4>5</vt:i4>
      </vt:variant>
      <vt:variant>
        <vt:lpwstr>http://en.wikipedia.org/wiki/God_in_Christianity</vt:lpwstr>
      </vt:variant>
      <vt:variant>
        <vt:lpwstr/>
      </vt:variant>
      <vt:variant>
        <vt:i4>4653057</vt:i4>
      </vt:variant>
      <vt:variant>
        <vt:i4>108</vt:i4>
      </vt:variant>
      <vt:variant>
        <vt:i4>0</vt:i4>
      </vt:variant>
      <vt:variant>
        <vt:i4>5</vt:i4>
      </vt:variant>
      <vt:variant>
        <vt:lpwstr>http://en.wikipedia.org/wiki/Jerusalem_in_Christianity</vt:lpwstr>
      </vt:variant>
      <vt:variant>
        <vt:lpwstr/>
      </vt:variant>
      <vt:variant>
        <vt:i4>655481</vt:i4>
      </vt:variant>
      <vt:variant>
        <vt:i4>105</vt:i4>
      </vt:variant>
      <vt:variant>
        <vt:i4>0</vt:i4>
      </vt:variant>
      <vt:variant>
        <vt:i4>5</vt:i4>
      </vt:variant>
      <vt:variant>
        <vt:lpwstr>http://en.wikipedia.org/wiki/Corners_of_the_earth</vt:lpwstr>
      </vt:variant>
      <vt:variant>
        <vt:lpwstr/>
      </vt:variant>
      <vt:variant>
        <vt:i4>7798842</vt:i4>
      </vt:variant>
      <vt:variant>
        <vt:i4>102</vt:i4>
      </vt:variant>
      <vt:variant>
        <vt:i4>0</vt:i4>
      </vt:variant>
      <vt:variant>
        <vt:i4>5</vt:i4>
      </vt:variant>
      <vt:variant>
        <vt:lpwstr>http://en.wikipedia.org/wiki/Gog_and_Magog</vt:lpwstr>
      </vt:variant>
      <vt:variant>
        <vt:lpwstr/>
      </vt:variant>
      <vt:variant>
        <vt:i4>4980794</vt:i4>
      </vt:variant>
      <vt:variant>
        <vt:i4>99</vt:i4>
      </vt:variant>
      <vt:variant>
        <vt:i4>0</vt:i4>
      </vt:variant>
      <vt:variant>
        <vt:i4>5</vt:i4>
      </vt:variant>
      <vt:variant>
        <vt:lpwstr>http://en.wikipedia.org/wiki/Millennial_Age</vt:lpwstr>
      </vt:variant>
      <vt:variant>
        <vt:lpwstr/>
      </vt:variant>
      <vt:variant>
        <vt:i4>5701741</vt:i4>
      </vt:variant>
      <vt:variant>
        <vt:i4>96</vt:i4>
      </vt:variant>
      <vt:variant>
        <vt:i4>0</vt:i4>
      </vt:variant>
      <vt:variant>
        <vt:i4>5</vt:i4>
      </vt:variant>
      <vt:variant>
        <vt:lpwstr>http://en.wikipedia.org/wiki/Abyss_(religion)</vt:lpwstr>
      </vt:variant>
      <vt:variant>
        <vt:lpwstr/>
      </vt:variant>
      <vt:variant>
        <vt:i4>6357049</vt:i4>
      </vt:variant>
      <vt:variant>
        <vt:i4>93</vt:i4>
      </vt:variant>
      <vt:variant>
        <vt:i4>0</vt:i4>
      </vt:variant>
      <vt:variant>
        <vt:i4>5</vt:i4>
      </vt:variant>
      <vt:variant>
        <vt:lpwstr>http://en.wikipedia.org/wiki/Devil</vt:lpwstr>
      </vt:variant>
      <vt:variant>
        <vt:lpwstr/>
      </vt:variant>
      <vt:variant>
        <vt:i4>7733301</vt:i4>
      </vt:variant>
      <vt:variant>
        <vt:i4>90</vt:i4>
      </vt:variant>
      <vt:variant>
        <vt:i4>0</vt:i4>
      </vt:variant>
      <vt:variant>
        <vt:i4>5</vt:i4>
      </vt:variant>
      <vt:variant>
        <vt:lpwstr>http://en.wikipedia.org/wiki/Satan</vt:lpwstr>
      </vt:variant>
      <vt:variant>
        <vt:lpwstr/>
      </vt:variant>
      <vt:variant>
        <vt:i4>8192046</vt:i4>
      </vt:variant>
      <vt:variant>
        <vt:i4>87</vt:i4>
      </vt:variant>
      <vt:variant>
        <vt:i4>0</vt:i4>
      </vt:variant>
      <vt:variant>
        <vt:i4>5</vt:i4>
      </vt:variant>
      <vt:variant>
        <vt:lpwstr>http://en.wikipedia.org/wiki/The_Beast_(Bible)</vt:lpwstr>
      </vt:variant>
      <vt:variant>
        <vt:lpwstr/>
      </vt:variant>
      <vt:variant>
        <vt:i4>6815795</vt:i4>
      </vt:variant>
      <vt:variant>
        <vt:i4>84</vt:i4>
      </vt:variant>
      <vt:variant>
        <vt:i4>0</vt:i4>
      </vt:variant>
      <vt:variant>
        <vt:i4>5</vt:i4>
      </vt:variant>
      <vt:variant>
        <vt:lpwstr>http://en.wikipedia.org/wiki/Antichrist</vt:lpwstr>
      </vt:variant>
      <vt:variant>
        <vt:lpwstr/>
      </vt:variant>
      <vt:variant>
        <vt:i4>6225979</vt:i4>
      </vt:variant>
      <vt:variant>
        <vt:i4>81</vt:i4>
      </vt:variant>
      <vt:variant>
        <vt:i4>0</vt:i4>
      </vt:variant>
      <vt:variant>
        <vt:i4>5</vt:i4>
      </vt:variant>
      <vt:variant>
        <vt:lpwstr>http://en.wikipedia.org/wiki/Second_Coming</vt:lpwstr>
      </vt:variant>
      <vt:variant>
        <vt:lpwstr/>
      </vt:variant>
      <vt:variant>
        <vt:i4>66</vt:i4>
      </vt:variant>
      <vt:variant>
        <vt:i4>78</vt:i4>
      </vt:variant>
      <vt:variant>
        <vt:i4>0</vt:i4>
      </vt:variant>
      <vt:variant>
        <vt:i4>5</vt:i4>
      </vt:variant>
      <vt:variant>
        <vt:lpwstr>http://en.wikipedia.org/wiki/Messiah</vt:lpwstr>
      </vt:variant>
      <vt:variant>
        <vt:lpwstr/>
      </vt:variant>
      <vt:variant>
        <vt:i4>1507397</vt:i4>
      </vt:variant>
      <vt:variant>
        <vt:i4>75</vt:i4>
      </vt:variant>
      <vt:variant>
        <vt:i4>0</vt:i4>
      </vt:variant>
      <vt:variant>
        <vt:i4>5</vt:i4>
      </vt:variant>
      <vt:variant>
        <vt:lpwstr>http://en.wikipedia.org/wiki/Premillennialism</vt:lpwstr>
      </vt:variant>
      <vt:variant>
        <vt:lpwstr/>
      </vt:variant>
      <vt:variant>
        <vt:i4>5242894</vt:i4>
      </vt:variant>
      <vt:variant>
        <vt:i4>72</vt:i4>
      </vt:variant>
      <vt:variant>
        <vt:i4>0</vt:i4>
      </vt:variant>
      <vt:variant>
        <vt:i4>5</vt:i4>
      </vt:variant>
      <vt:variant>
        <vt:lpwstr>http://en.wikipedia.org/wiki/Sea_of_Galilee</vt:lpwstr>
      </vt:variant>
      <vt:variant>
        <vt:lpwstr/>
      </vt:variant>
      <vt:variant>
        <vt:i4>4128783</vt:i4>
      </vt:variant>
      <vt:variant>
        <vt:i4>69</vt:i4>
      </vt:variant>
      <vt:variant>
        <vt:i4>0</vt:i4>
      </vt:variant>
      <vt:variant>
        <vt:i4>5</vt:i4>
      </vt:variant>
      <vt:variant>
        <vt:lpwstr>http://en.wikipedia.org/wiki/Megiddo,_Israel</vt:lpwstr>
      </vt:variant>
      <vt:variant>
        <vt:lpwstr/>
      </vt:variant>
      <vt:variant>
        <vt:i4>7929903</vt:i4>
      </vt:variant>
      <vt:variant>
        <vt:i4>66</vt:i4>
      </vt:variant>
      <vt:variant>
        <vt:i4>0</vt:i4>
      </vt:variant>
      <vt:variant>
        <vt:i4>5</vt:i4>
      </vt:variant>
      <vt:variant>
        <vt:lpwstr>http://en.wikipedia.org/wiki/Battle_of_Megiddo_(609_BC)</vt:lpwstr>
      </vt:variant>
      <vt:variant>
        <vt:lpwstr/>
      </vt:variant>
      <vt:variant>
        <vt:i4>6422535</vt:i4>
      </vt:variant>
      <vt:variant>
        <vt:i4>63</vt:i4>
      </vt:variant>
      <vt:variant>
        <vt:i4>0</vt:i4>
      </vt:variant>
      <vt:variant>
        <vt:i4>5</vt:i4>
      </vt:variant>
      <vt:variant>
        <vt:lpwstr>http://en.wikipedia.org/wiki/Battle_of_Megiddo_(15th_century_BC)</vt:lpwstr>
      </vt:variant>
      <vt:variant>
        <vt:lpwstr/>
      </vt:variant>
      <vt:variant>
        <vt:i4>589912</vt:i4>
      </vt:variant>
      <vt:variant>
        <vt:i4>60</vt:i4>
      </vt:variant>
      <vt:variant>
        <vt:i4>0</vt:i4>
      </vt:variant>
      <vt:variant>
        <vt:i4>5</vt:i4>
      </vt:variant>
      <vt:variant>
        <vt:lpwstr>http://en.wikipedia.org/wiki/Mesopotamia</vt:lpwstr>
      </vt:variant>
      <vt:variant>
        <vt:lpwstr/>
      </vt:variant>
      <vt:variant>
        <vt:i4>6553620</vt:i4>
      </vt:variant>
      <vt:variant>
        <vt:i4>57</vt:i4>
      </vt:variant>
      <vt:variant>
        <vt:i4>0</vt:i4>
      </vt:variant>
      <vt:variant>
        <vt:i4>5</vt:i4>
      </vt:variant>
      <vt:variant>
        <vt:lpwstr>http://en.wikipedia.org/wiki/Ancient_Egypt</vt:lpwstr>
      </vt:variant>
      <vt:variant>
        <vt:lpwstr/>
      </vt:variant>
      <vt:variant>
        <vt:i4>6553611</vt:i4>
      </vt:variant>
      <vt:variant>
        <vt:i4>54</vt:i4>
      </vt:variant>
      <vt:variant>
        <vt:i4>0</vt:i4>
      </vt:variant>
      <vt:variant>
        <vt:i4>5</vt:i4>
      </vt:variant>
      <vt:variant>
        <vt:lpwstr>http://en.wikipedia.org/wiki/Via_Maris</vt:lpwstr>
      </vt:variant>
      <vt:variant>
        <vt:lpwstr/>
      </vt:variant>
      <vt:variant>
        <vt:i4>458832</vt:i4>
      </vt:variant>
      <vt:variant>
        <vt:i4>51</vt:i4>
      </vt:variant>
      <vt:variant>
        <vt:i4>0</vt:i4>
      </vt:variant>
      <vt:variant>
        <vt:i4>5</vt:i4>
      </vt:variant>
      <vt:variant>
        <vt:lpwstr>http://en.wikipedia.org/wiki/Tell</vt:lpwstr>
      </vt:variant>
      <vt:variant>
        <vt:lpwstr/>
      </vt:variant>
      <vt:variant>
        <vt:i4>393319</vt:i4>
      </vt:variant>
      <vt:variant>
        <vt:i4>48</vt:i4>
      </vt:variant>
      <vt:variant>
        <vt:i4>0</vt:i4>
      </vt:variant>
      <vt:variant>
        <vt:i4>5</vt:i4>
      </vt:variant>
      <vt:variant>
        <vt:lpwstr>http://en.wikipedia.org/wiki/Tel_Megiddo</vt:lpwstr>
      </vt:variant>
      <vt:variant>
        <vt:lpwstr/>
      </vt:variant>
      <vt:variant>
        <vt:i4>2949189</vt:i4>
      </vt:variant>
      <vt:variant>
        <vt:i4>45</vt:i4>
      </vt:variant>
      <vt:variant>
        <vt:i4>0</vt:i4>
      </vt:variant>
      <vt:variant>
        <vt:i4>5</vt:i4>
      </vt:variant>
      <vt:variant>
        <vt:lpwstr>http://en.wikipedia.org/wiki/Hebrew_language</vt:lpwstr>
      </vt:variant>
      <vt:variant>
        <vt:lpwstr/>
      </vt:variant>
      <vt:variant>
        <vt:i4>4587521</vt:i4>
      </vt:variant>
      <vt:variant>
        <vt:i4>42</vt:i4>
      </vt:variant>
      <vt:variant>
        <vt:i4>0</vt:i4>
      </vt:variant>
      <vt:variant>
        <vt:i4>5</vt:i4>
      </vt:variant>
      <vt:variant>
        <vt:lpwstr>http://bibref.hebtools.com/?book=%20Revelation&amp;verse=16:16&amp;src=!</vt:lpwstr>
      </vt:variant>
      <vt:variant>
        <vt:lpwstr/>
      </vt:variant>
      <vt:variant>
        <vt:i4>1376351</vt:i4>
      </vt:variant>
      <vt:variant>
        <vt:i4>39</vt:i4>
      </vt:variant>
      <vt:variant>
        <vt:i4>0</vt:i4>
      </vt:variant>
      <vt:variant>
        <vt:i4>5</vt:i4>
      </vt:variant>
      <vt:variant>
        <vt:lpwstr>http://en.wikipedia.org/wiki/Novum_Testamentum_Graece</vt:lpwstr>
      </vt:variant>
      <vt:variant>
        <vt:lpwstr/>
      </vt:variant>
      <vt:variant>
        <vt:i4>65617</vt:i4>
      </vt:variant>
      <vt:variant>
        <vt:i4>36</vt:i4>
      </vt:variant>
      <vt:variant>
        <vt:i4>0</vt:i4>
      </vt:variant>
      <vt:variant>
        <vt:i4>5</vt:i4>
      </vt:variant>
      <vt:variant>
        <vt:lpwstr>http://en.wikipedia.org/wiki/Eschatology</vt:lpwstr>
      </vt:variant>
      <vt:variant>
        <vt:lpwstr/>
      </vt:variant>
      <vt:variant>
        <vt:i4>458861</vt:i4>
      </vt:variant>
      <vt:variant>
        <vt:i4>33</vt:i4>
      </vt:variant>
      <vt:variant>
        <vt:i4>0</vt:i4>
      </vt:variant>
      <vt:variant>
        <vt:i4>5</vt:i4>
      </vt:variant>
      <vt:variant>
        <vt:lpwstr>http://en.wikipedia.org/wiki/End_time</vt:lpwstr>
      </vt:variant>
      <vt:variant>
        <vt:lpwstr/>
      </vt:variant>
      <vt:variant>
        <vt:i4>5242921</vt:i4>
      </vt:variant>
      <vt:variant>
        <vt:i4>30</vt:i4>
      </vt:variant>
      <vt:variant>
        <vt:i4>0</vt:i4>
      </vt:variant>
      <vt:variant>
        <vt:i4>5</vt:i4>
      </vt:variant>
      <vt:variant>
        <vt:lpwstr>http://en.wikipedia.org/wiki/Late_Latin</vt:lpwstr>
      </vt:variant>
      <vt:variant>
        <vt:lpwstr/>
      </vt:variant>
      <vt:variant>
        <vt:i4>6619156</vt:i4>
      </vt:variant>
      <vt:variant>
        <vt:i4>27</vt:i4>
      </vt:variant>
      <vt:variant>
        <vt:i4>0</vt:i4>
      </vt:variant>
      <vt:variant>
        <vt:i4>5</vt:i4>
      </vt:variant>
      <vt:variant>
        <vt:lpwstr>http://en.wikipedia.org/wiki/Ancient_Greek</vt:lpwstr>
      </vt:variant>
      <vt:variant>
        <vt:lpwstr/>
      </vt:variant>
      <vt:variant>
        <vt:i4>393319</vt:i4>
      </vt:variant>
      <vt:variant>
        <vt:i4>24</vt:i4>
      </vt:variant>
      <vt:variant>
        <vt:i4>0</vt:i4>
      </vt:variant>
      <vt:variant>
        <vt:i4>5</vt:i4>
      </vt:variant>
      <vt:variant>
        <vt:lpwstr>http://en.wikipedia.org/wiki/Tel_Megiddo</vt:lpwstr>
      </vt:variant>
      <vt:variant>
        <vt:lpwstr/>
      </vt:variant>
      <vt:variant>
        <vt:i4>393319</vt:i4>
      </vt:variant>
      <vt:variant>
        <vt:i4>21</vt:i4>
      </vt:variant>
      <vt:variant>
        <vt:i4>0</vt:i4>
      </vt:variant>
      <vt:variant>
        <vt:i4>5</vt:i4>
      </vt:variant>
      <vt:variant>
        <vt:lpwstr>http://en.wikipedia.org/wiki/Tel_Megiddo</vt:lpwstr>
      </vt:variant>
      <vt:variant>
        <vt:lpwstr/>
      </vt:variant>
      <vt:variant>
        <vt:i4>2949189</vt:i4>
      </vt:variant>
      <vt:variant>
        <vt:i4>18</vt:i4>
      </vt:variant>
      <vt:variant>
        <vt:i4>0</vt:i4>
      </vt:variant>
      <vt:variant>
        <vt:i4>5</vt:i4>
      </vt:variant>
      <vt:variant>
        <vt:lpwstr>http://en.wikipedia.org/wiki/Hebrew_language</vt:lpwstr>
      </vt:variant>
      <vt:variant>
        <vt:lpwstr/>
      </vt:variant>
      <vt:variant>
        <vt:i4>393319</vt:i4>
      </vt:variant>
      <vt:variant>
        <vt:i4>15</vt:i4>
      </vt:variant>
      <vt:variant>
        <vt:i4>0</vt:i4>
      </vt:variant>
      <vt:variant>
        <vt:i4>5</vt:i4>
      </vt:variant>
      <vt:variant>
        <vt:lpwstr>http://en.wikipedia.org/wiki/Tel_Megiddo</vt:lpwstr>
      </vt:variant>
      <vt:variant>
        <vt:lpwstr/>
      </vt:variant>
      <vt:variant>
        <vt:i4>1769499</vt:i4>
      </vt:variant>
      <vt:variant>
        <vt:i4>9</vt:i4>
      </vt:variant>
      <vt:variant>
        <vt:i4>0</vt:i4>
      </vt:variant>
      <vt:variant>
        <vt:i4>5</vt:i4>
      </vt:variant>
      <vt:variant>
        <vt:lpwstr>http://en.wikipedia.org/wiki/File:JPF-TelMegiddo.JPG</vt:lpwstr>
      </vt:variant>
      <vt:variant>
        <vt:lpwstr/>
      </vt:variant>
      <vt:variant>
        <vt:i4>1769499</vt:i4>
      </vt:variant>
      <vt:variant>
        <vt:i4>3</vt:i4>
      </vt:variant>
      <vt:variant>
        <vt:i4>0</vt:i4>
      </vt:variant>
      <vt:variant>
        <vt:i4>5</vt:i4>
      </vt:variant>
      <vt:variant>
        <vt:lpwstr>http://en.wikipedia.org/wiki/File:JPF-TelMegiddo.JPG</vt:lpwstr>
      </vt:variant>
      <vt:variant>
        <vt:lpwstr/>
      </vt:variant>
      <vt:variant>
        <vt:i4>7602186</vt:i4>
      </vt:variant>
      <vt:variant>
        <vt:i4>0</vt:i4>
      </vt:variant>
      <vt:variant>
        <vt:i4>0</vt:i4>
      </vt:variant>
      <vt:variant>
        <vt:i4>5</vt:i4>
      </vt:variant>
      <vt:variant>
        <vt:lpwstr>http://en.wikipedia.org/wiki/Armageddon_(disambiguation)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Armageddon</dc:title>
  <dc:subject/>
  <dc:creator>Tino Randall</dc:creator>
  <cp:keywords/>
  <dc:description/>
  <cp:lastModifiedBy>Tino Randall</cp:lastModifiedBy>
  <cp:revision>2</cp:revision>
  <dcterms:created xsi:type="dcterms:W3CDTF">2020-12-12T21:06:00Z</dcterms:created>
  <dcterms:modified xsi:type="dcterms:W3CDTF">2020-12-12T21:06:00Z</dcterms:modified>
</cp:coreProperties>
</file>