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C2BA0" w14:textId="18EA2685" w:rsidR="0001199A" w:rsidRPr="004F2E76" w:rsidRDefault="0001199A" w:rsidP="0001199A">
      <w:pPr>
        <w:spacing w:before="100" w:beforeAutospacing="1" w:after="100" w:afterAutospacing="1"/>
        <w:outlineLvl w:val="0"/>
        <w:rPr>
          <w:rFonts w:ascii="Times New Roman" w:hAnsi="Times New Roman"/>
          <w:b/>
          <w:kern w:val="36"/>
          <w:sz w:val="48"/>
          <w:szCs w:val="48"/>
        </w:rPr>
      </w:pPr>
      <w:r w:rsidRPr="004F2E76">
        <w:rPr>
          <w:rFonts w:ascii="Times New Roman" w:hAnsi="Times New Roman"/>
          <w:b/>
          <w:kern w:val="36"/>
          <w:sz w:val="48"/>
          <w:szCs w:val="48"/>
        </w:rPr>
        <w:t>Bolshevik</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30"/>
      </w:tblGrid>
      <w:tr w:rsidR="0001199A" w:rsidRPr="004F2E76" w14:paraId="76915448" w14:textId="77777777">
        <w:trPr>
          <w:tblCellSpacing w:w="15" w:type="dxa"/>
        </w:trPr>
        <w:tc>
          <w:tcPr>
            <w:tcW w:w="0" w:type="auto"/>
            <w:shd w:val="clear" w:color="auto" w:fill="auto"/>
            <w:vAlign w:val="center"/>
          </w:tcPr>
          <w:p w14:paraId="24128BFE" w14:textId="77777777" w:rsidR="0001199A" w:rsidRPr="004F2E76" w:rsidRDefault="0001199A" w:rsidP="0001199A">
            <w:pPr>
              <w:rPr>
                <w:rFonts w:ascii="Times New Roman" w:hAnsi="Times New Roman"/>
                <w:bCs w:val="0"/>
                <w:sz w:val="24"/>
                <w:szCs w:val="24"/>
              </w:rPr>
            </w:pPr>
          </w:p>
        </w:tc>
      </w:tr>
    </w:tbl>
    <w:p w14:paraId="405B3329" w14:textId="16C8301B" w:rsidR="0001199A" w:rsidRPr="004F2E76" w:rsidRDefault="0001199A" w:rsidP="0001199A">
      <w:pPr>
        <w:rPr>
          <w:rFonts w:ascii="Times New Roman" w:hAnsi="Times New Roman"/>
          <w:bCs w:val="0"/>
          <w:sz w:val="24"/>
          <w:szCs w:val="24"/>
        </w:rPr>
      </w:pPr>
    </w:p>
    <w:tbl>
      <w:tblPr>
        <w:tblW w:w="8700" w:type="dxa"/>
        <w:tblCellSpacing w:w="15" w:type="dxa"/>
        <w:tblCellMar>
          <w:top w:w="15" w:type="dxa"/>
          <w:left w:w="15" w:type="dxa"/>
          <w:bottom w:w="15" w:type="dxa"/>
          <w:right w:w="15" w:type="dxa"/>
        </w:tblCellMar>
        <w:tblLook w:val="0000" w:firstRow="0" w:lastRow="0" w:firstColumn="0" w:lastColumn="0" w:noHBand="0" w:noVBand="0"/>
      </w:tblPr>
      <w:tblGrid>
        <w:gridCol w:w="8700"/>
      </w:tblGrid>
      <w:tr w:rsidR="0001199A" w:rsidRPr="004F2E76" w14:paraId="2B2AD8CD" w14:textId="77777777">
        <w:trPr>
          <w:tblCellSpacing w:w="15" w:type="dxa"/>
        </w:trPr>
        <w:tc>
          <w:tcPr>
            <w:tcW w:w="0" w:type="auto"/>
            <w:shd w:val="clear" w:color="auto" w:fill="auto"/>
            <w:vAlign w:val="center"/>
          </w:tcPr>
          <w:bookmarkStart w:id="0" w:name="Dictionary_ans"/>
          <w:bookmarkEnd w:id="0"/>
          <w:p w14:paraId="05C6800B" w14:textId="77777777" w:rsidR="0001199A" w:rsidRPr="004F2E76" w:rsidRDefault="0001199A" w:rsidP="0001199A">
            <w:pPr>
              <w:rPr>
                <w:rFonts w:ascii="Times New Roman" w:hAnsi="Times New Roman"/>
                <w:bCs w:val="0"/>
                <w:sz w:val="24"/>
                <w:szCs w:val="24"/>
              </w:rPr>
            </w:pPr>
            <w:r w:rsidRPr="004F2E76">
              <w:rPr>
                <w:rFonts w:ascii="Times New Roman" w:hAnsi="Times New Roman"/>
                <w:bCs w:val="0"/>
                <w:sz w:val="24"/>
                <w:szCs w:val="24"/>
              </w:rPr>
              <w:fldChar w:fldCharType="begin"/>
            </w:r>
            <w:r w:rsidRPr="004F2E76">
              <w:rPr>
                <w:rFonts w:ascii="Times New Roman" w:hAnsi="Times New Roman"/>
                <w:bCs w:val="0"/>
                <w:sz w:val="24"/>
                <w:szCs w:val="24"/>
              </w:rPr>
              <w:instrText xml:space="preserve"> HYPERLINK "http://www.answers.com/library/Dictionary-cid-9602" </w:instrText>
            </w:r>
            <w:r w:rsidRPr="004F2E76">
              <w:rPr>
                <w:rFonts w:ascii="Times New Roman" w:hAnsi="Times New Roman"/>
                <w:bCs w:val="0"/>
                <w:sz w:val="24"/>
                <w:szCs w:val="24"/>
              </w:rPr>
              <w:fldChar w:fldCharType="separate"/>
            </w:r>
            <w:r w:rsidRPr="004F2E76">
              <w:rPr>
                <w:rFonts w:ascii="Times New Roman" w:hAnsi="Times New Roman"/>
                <w:bCs w:val="0"/>
                <w:sz w:val="24"/>
                <w:szCs w:val="24"/>
              </w:rPr>
              <w:t>Dictionary:</w:t>
            </w:r>
            <w:r w:rsidRPr="004F2E76">
              <w:rPr>
                <w:rFonts w:ascii="Times New Roman" w:hAnsi="Times New Roman"/>
                <w:bCs w:val="0"/>
                <w:sz w:val="24"/>
                <w:szCs w:val="24"/>
              </w:rPr>
              <w:fldChar w:fldCharType="end"/>
            </w:r>
            <w:r w:rsidRPr="004F2E76">
              <w:rPr>
                <w:rFonts w:ascii="Times New Roman" w:hAnsi="Times New Roman"/>
                <w:bCs w:val="0"/>
                <w:sz w:val="24"/>
                <w:szCs w:val="24"/>
              </w:rPr>
              <w:t xml:space="preserve"> Bol·she·vik   (bōl</w:t>
            </w:r>
            <w:r w:rsidRPr="004F2E76">
              <w:rPr>
                <w:rFonts w:ascii="Times New Roman" w:hAnsi="Times New Roman"/>
                <w:b/>
                <w:sz w:val="24"/>
                <w:szCs w:val="24"/>
              </w:rPr>
              <w:t>'</w:t>
            </w:r>
            <w:r w:rsidRPr="004F2E76">
              <w:rPr>
                <w:rFonts w:ascii="Times New Roman" w:hAnsi="Times New Roman"/>
                <w:bCs w:val="0"/>
                <w:sz w:val="24"/>
                <w:szCs w:val="24"/>
              </w:rPr>
              <w:t>shə-vĭk', bŏl</w:t>
            </w:r>
            <w:r w:rsidRPr="004F2E76">
              <w:rPr>
                <w:rFonts w:ascii="Times New Roman" w:hAnsi="Times New Roman"/>
                <w:b/>
                <w:sz w:val="24"/>
                <w:szCs w:val="24"/>
              </w:rPr>
              <w:t>'</w:t>
            </w:r>
            <w:r w:rsidRPr="004F2E76">
              <w:rPr>
                <w:rFonts w:ascii="Times New Roman" w:hAnsi="Times New Roman"/>
                <w:bCs w:val="0"/>
                <w:sz w:val="24"/>
                <w:szCs w:val="24"/>
              </w:rPr>
              <w:t xml:space="preserve">-) </w:t>
            </w:r>
            <w:r w:rsidRPr="004F2E76">
              <w:rPr>
                <w:rFonts w:ascii="Times New Roman" w:hAnsi="Times New Roman"/>
                <w:bCs w:val="0"/>
                <w:sz w:val="24"/>
                <w:szCs w:val="24"/>
              </w:rPr>
              <w:fldChar w:fldCharType="begin"/>
            </w:r>
            <w:r w:rsidRPr="004F2E76">
              <w:rPr>
                <w:rFonts w:ascii="Times New Roman" w:hAnsi="Times New Roman"/>
                <w:bCs w:val="0"/>
                <w:sz w:val="24"/>
                <w:szCs w:val="24"/>
              </w:rPr>
              <w:instrText xml:space="preserve"> INCLUDEPICTURE "http://content.answers.com/main/content/img/pron.gif" \* MERGEFORMATINET </w:instrText>
            </w:r>
            <w:r w:rsidRPr="004F2E76">
              <w:rPr>
                <w:rFonts w:ascii="Times New Roman" w:hAnsi="Times New Roman"/>
                <w:bCs w:val="0"/>
                <w:sz w:val="24"/>
                <w:szCs w:val="24"/>
              </w:rPr>
              <w:fldChar w:fldCharType="separate"/>
            </w:r>
            <w:r w:rsidRPr="004F2E76">
              <w:rPr>
                <w:rFonts w:ascii="Times New Roman" w:hAnsi="Times New Roman"/>
                <w:bCs w:val="0"/>
                <w:sz w:val="24"/>
                <w:szCs w:val="24"/>
              </w:rPr>
              <w:pict w14:anchorId="4196C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nunciation" style="width:15pt;height:13.5pt">
                  <v:imagedata r:id="rId5" r:href="rId6"/>
                </v:shape>
              </w:pict>
            </w:r>
            <w:r w:rsidRPr="004F2E76">
              <w:rPr>
                <w:rFonts w:ascii="Times New Roman" w:hAnsi="Times New Roman"/>
                <w:bCs w:val="0"/>
                <w:sz w:val="24"/>
                <w:szCs w:val="24"/>
              </w:rPr>
              <w:fldChar w:fldCharType="end"/>
            </w:r>
          </w:p>
        </w:tc>
      </w:tr>
    </w:tbl>
    <w:p w14:paraId="25CBE9CB" w14:textId="77777777" w:rsidR="0001199A" w:rsidRPr="004F2E76" w:rsidRDefault="0001199A" w:rsidP="0001199A">
      <w:pPr>
        <w:rPr>
          <w:rFonts w:ascii="Times New Roman" w:hAnsi="Times New Roman"/>
          <w:bCs w:val="0"/>
          <w:sz w:val="24"/>
          <w:szCs w:val="24"/>
        </w:rPr>
      </w:pPr>
      <w:hyperlink r:id="rId7" w:history="1">
        <w:r w:rsidRPr="004F2E76">
          <w:rPr>
            <w:rFonts w:ascii="Times New Roman" w:hAnsi="Times New Roman"/>
            <w:bCs w:val="0"/>
            <w:sz w:val="24"/>
            <w:szCs w:val="24"/>
          </w:rPr>
          <w:t>Sponsored Links</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295"/>
      </w:tblGrid>
      <w:tr w:rsidR="0001199A" w:rsidRPr="004F2E76" w14:paraId="74F63123" w14:textId="77777777">
        <w:trPr>
          <w:tblCellSpacing w:w="15" w:type="dxa"/>
        </w:trPr>
        <w:tc>
          <w:tcPr>
            <w:tcW w:w="0" w:type="auto"/>
            <w:shd w:val="clear" w:color="auto" w:fill="auto"/>
            <w:vAlign w:val="center"/>
          </w:tcPr>
          <w:p w14:paraId="1AD4E8DD" w14:textId="77777777" w:rsidR="0001199A" w:rsidRPr="004F2E76" w:rsidRDefault="0001199A" w:rsidP="0001199A">
            <w:pPr>
              <w:rPr>
                <w:rFonts w:ascii="Times New Roman" w:hAnsi="Times New Roman"/>
                <w:bCs w:val="0"/>
                <w:sz w:val="24"/>
                <w:szCs w:val="24"/>
              </w:rPr>
            </w:pPr>
            <w:r w:rsidRPr="004F2E76">
              <w:rPr>
                <w:rFonts w:ascii="Times New Roman" w:hAnsi="Times New Roman"/>
                <w:bCs w:val="0"/>
                <w:sz w:val="24"/>
                <w:szCs w:val="24"/>
              </w:rPr>
              <w:t>Russia Volunteers Wanted</w:t>
            </w:r>
            <w:r w:rsidRPr="004F2E76">
              <w:rPr>
                <w:rFonts w:ascii="Times New Roman" w:hAnsi="Times New Roman"/>
                <w:bCs w:val="0"/>
                <w:sz w:val="24"/>
                <w:szCs w:val="24"/>
              </w:rPr>
              <w:br/>
              <w:t>Live and Work Abroad, 1-11 Weeks. Help the Community - Enroll Today!</w:t>
            </w:r>
            <w:r w:rsidRPr="004F2E76">
              <w:rPr>
                <w:rFonts w:ascii="Times New Roman" w:hAnsi="Times New Roman"/>
                <w:bCs w:val="0"/>
                <w:sz w:val="24"/>
                <w:szCs w:val="24"/>
              </w:rPr>
              <w:br/>
              <w:t>CrossCulturalSolutions.org/Russia</w:t>
            </w:r>
          </w:p>
        </w:tc>
      </w:tr>
    </w:tbl>
    <w:p w14:paraId="23C7F72A" w14:textId="77777777" w:rsidR="0001199A" w:rsidRPr="004F2E76" w:rsidRDefault="0001199A" w:rsidP="0001199A">
      <w:pPr>
        <w:rPr>
          <w:rFonts w:ascii="Times New Roman" w:hAnsi="Times New Roman"/>
          <w:bCs w:val="0"/>
          <w:sz w:val="24"/>
          <w:szCs w:val="24"/>
        </w:rPr>
      </w:pPr>
      <w:hyperlink r:id="rId8" w:history="1">
        <w:r w:rsidRPr="004F2E76">
          <w:rPr>
            <w:rFonts w:ascii="Times New Roman" w:hAnsi="Times New Roman"/>
            <w:bCs w:val="0"/>
            <w:sz w:val="24"/>
            <w:szCs w:val="24"/>
          </w:rPr>
          <w:t>Home</w:t>
        </w:r>
      </w:hyperlink>
      <w:r w:rsidRPr="004F2E76">
        <w:rPr>
          <w:rFonts w:ascii="Times New Roman" w:hAnsi="Times New Roman"/>
          <w:bCs w:val="0"/>
          <w:sz w:val="24"/>
          <w:szCs w:val="24"/>
        </w:rPr>
        <w:t xml:space="preserve"> &gt; </w:t>
      </w:r>
      <w:hyperlink r:id="rId9" w:history="1">
        <w:r w:rsidRPr="004F2E76">
          <w:rPr>
            <w:rFonts w:ascii="Times New Roman" w:hAnsi="Times New Roman"/>
            <w:bCs w:val="0"/>
            <w:sz w:val="24"/>
            <w:szCs w:val="24"/>
          </w:rPr>
          <w:t>Library</w:t>
        </w:r>
      </w:hyperlink>
      <w:r w:rsidRPr="004F2E76">
        <w:rPr>
          <w:rFonts w:ascii="Times New Roman" w:hAnsi="Times New Roman"/>
          <w:bCs w:val="0"/>
          <w:sz w:val="24"/>
          <w:szCs w:val="24"/>
        </w:rPr>
        <w:t xml:space="preserve"> &gt; </w:t>
      </w:r>
      <w:bookmarkStart w:id="1" w:name="&amp;lid=bc_TX_Literature_&amp;_Language&amp;lpos=bc"/>
      <w:r w:rsidRPr="004F2E76">
        <w:rPr>
          <w:rFonts w:ascii="Times New Roman" w:hAnsi="Times New Roman"/>
          <w:bCs w:val="0"/>
          <w:sz w:val="24"/>
          <w:szCs w:val="24"/>
        </w:rPr>
        <w:fldChar w:fldCharType="begin"/>
      </w:r>
      <w:r w:rsidRPr="004F2E76">
        <w:rPr>
          <w:rFonts w:ascii="Times New Roman" w:hAnsi="Times New Roman"/>
          <w:bCs w:val="0"/>
          <w:sz w:val="24"/>
          <w:szCs w:val="24"/>
        </w:rPr>
        <w:instrText xml:space="preserve"> HYPERLINK "http://www.answers.com/main/words.jsp" </w:instrText>
      </w:r>
      <w:r w:rsidRPr="004F2E76">
        <w:rPr>
          <w:rFonts w:ascii="Times New Roman" w:hAnsi="Times New Roman"/>
          <w:bCs w:val="0"/>
          <w:sz w:val="24"/>
          <w:szCs w:val="24"/>
        </w:rPr>
        <w:fldChar w:fldCharType="separate"/>
      </w:r>
      <w:r w:rsidRPr="004F2E76">
        <w:rPr>
          <w:rFonts w:ascii="Times New Roman" w:hAnsi="Times New Roman"/>
          <w:bCs w:val="0"/>
          <w:sz w:val="24"/>
          <w:szCs w:val="24"/>
        </w:rPr>
        <w:t>Literature &amp; Language</w:t>
      </w:r>
      <w:r w:rsidRPr="004F2E76">
        <w:rPr>
          <w:rFonts w:ascii="Times New Roman" w:hAnsi="Times New Roman"/>
          <w:bCs w:val="0"/>
          <w:sz w:val="24"/>
          <w:szCs w:val="24"/>
        </w:rPr>
        <w:fldChar w:fldCharType="end"/>
      </w:r>
      <w:bookmarkEnd w:id="1"/>
      <w:r w:rsidRPr="004F2E76">
        <w:rPr>
          <w:rFonts w:ascii="Times New Roman" w:hAnsi="Times New Roman"/>
          <w:bCs w:val="0"/>
          <w:sz w:val="24"/>
          <w:szCs w:val="24"/>
        </w:rPr>
        <w:t xml:space="preserve"> &gt; </w:t>
      </w:r>
      <w:bookmarkStart w:id="2" w:name="&amp;lid=bc_DS_Dictionary&amp;lpos=bc_Dictionary"/>
      <w:r w:rsidRPr="004F2E76">
        <w:rPr>
          <w:rFonts w:ascii="Times New Roman" w:hAnsi="Times New Roman"/>
          <w:bCs w:val="0"/>
          <w:sz w:val="24"/>
          <w:szCs w:val="24"/>
        </w:rPr>
        <w:fldChar w:fldCharType="begin"/>
      </w:r>
      <w:r w:rsidRPr="004F2E76">
        <w:rPr>
          <w:rFonts w:ascii="Times New Roman" w:hAnsi="Times New Roman"/>
          <w:bCs w:val="0"/>
          <w:sz w:val="24"/>
          <w:szCs w:val="24"/>
        </w:rPr>
        <w:instrText xml:space="preserve"> HYPERLINK "http://www.answers.com/library/Dictionary-cid-9602" </w:instrText>
      </w:r>
      <w:r w:rsidRPr="004F2E76">
        <w:rPr>
          <w:rFonts w:ascii="Times New Roman" w:hAnsi="Times New Roman"/>
          <w:bCs w:val="0"/>
          <w:sz w:val="24"/>
          <w:szCs w:val="24"/>
        </w:rPr>
        <w:fldChar w:fldCharType="separate"/>
      </w:r>
      <w:r w:rsidRPr="004F2E76">
        <w:rPr>
          <w:rFonts w:ascii="Times New Roman" w:hAnsi="Times New Roman"/>
          <w:bCs w:val="0"/>
          <w:sz w:val="24"/>
          <w:szCs w:val="24"/>
        </w:rPr>
        <w:t>Dictionary</w:t>
      </w:r>
      <w:r w:rsidRPr="004F2E76">
        <w:rPr>
          <w:rFonts w:ascii="Times New Roman" w:hAnsi="Times New Roman"/>
          <w:bCs w:val="0"/>
          <w:sz w:val="24"/>
          <w:szCs w:val="24"/>
        </w:rPr>
        <w:fldChar w:fldCharType="end"/>
      </w:r>
      <w:bookmarkEnd w:id="2"/>
    </w:p>
    <w:p w14:paraId="4961CC04" w14:textId="77777777" w:rsidR="0001199A" w:rsidRPr="004F2E76" w:rsidRDefault="0001199A" w:rsidP="0001199A">
      <w:pPr>
        <w:rPr>
          <w:rFonts w:ascii="Times New Roman" w:hAnsi="Times New Roman"/>
          <w:bCs w:val="0"/>
          <w:sz w:val="24"/>
          <w:szCs w:val="24"/>
        </w:rPr>
      </w:pPr>
      <w:r w:rsidRPr="004F2E76">
        <w:rPr>
          <w:rFonts w:ascii="Times New Roman" w:hAnsi="Times New Roman"/>
          <w:bCs w:val="0"/>
          <w:sz w:val="24"/>
          <w:szCs w:val="24"/>
        </w:rPr>
        <w:pict w14:anchorId="4FAE60EF"/>
      </w:r>
      <w:r w:rsidRPr="004F2E76">
        <w:rPr>
          <w:rFonts w:ascii="Times New Roman" w:hAnsi="Times New Roman"/>
          <w:bCs w:val="0"/>
          <w:i/>
          <w:iCs/>
          <w:sz w:val="24"/>
          <w:szCs w:val="24"/>
        </w:rPr>
        <w:t>n.</w:t>
      </w:r>
      <w:r w:rsidRPr="004F2E76">
        <w:rPr>
          <w:rFonts w:ascii="Times New Roman" w:hAnsi="Times New Roman"/>
          <w:bCs w:val="0"/>
          <w:sz w:val="24"/>
          <w:szCs w:val="24"/>
        </w:rPr>
        <w:t xml:space="preserve">, </w:t>
      </w:r>
      <w:r w:rsidRPr="004F2E76">
        <w:rPr>
          <w:rFonts w:ascii="Times New Roman" w:hAnsi="Times New Roman"/>
          <w:bCs w:val="0"/>
          <w:i/>
          <w:iCs/>
          <w:sz w:val="24"/>
          <w:szCs w:val="24"/>
        </w:rPr>
        <w:t>pl.</w:t>
      </w:r>
      <w:r w:rsidRPr="004F2E76">
        <w:rPr>
          <w:rFonts w:ascii="Times New Roman" w:hAnsi="Times New Roman"/>
          <w:bCs w:val="0"/>
          <w:sz w:val="24"/>
          <w:szCs w:val="24"/>
        </w:rPr>
        <w:t>, -viks, or -vi·ki (-vē</w:t>
      </w:r>
      <w:r w:rsidRPr="004F2E76">
        <w:rPr>
          <w:rFonts w:ascii="Times New Roman" w:hAnsi="Times New Roman"/>
          <w:b/>
          <w:sz w:val="24"/>
          <w:szCs w:val="24"/>
        </w:rPr>
        <w:t>'</w:t>
      </w:r>
      <w:r w:rsidRPr="004F2E76">
        <w:rPr>
          <w:rFonts w:ascii="Times New Roman" w:hAnsi="Times New Roman"/>
          <w:bCs w:val="0"/>
          <w:sz w:val="24"/>
          <w:szCs w:val="24"/>
        </w:rPr>
        <w:t xml:space="preserve">kē). In all senses also called </w:t>
      </w:r>
      <w:r w:rsidRPr="004F2E76">
        <w:rPr>
          <w:rFonts w:ascii="Times New Roman" w:hAnsi="Times New Roman"/>
          <w:bCs w:val="0"/>
          <w:i/>
          <w:iCs/>
          <w:sz w:val="24"/>
          <w:szCs w:val="24"/>
        </w:rPr>
        <w:t>Bolshevist</w:t>
      </w:r>
      <w:r w:rsidRPr="004F2E76">
        <w:rPr>
          <w:rFonts w:ascii="Times New Roman" w:hAnsi="Times New Roman"/>
          <w:bCs w:val="0"/>
          <w:sz w:val="24"/>
          <w:szCs w:val="24"/>
        </w:rPr>
        <w:t xml:space="preserve">. </w:t>
      </w:r>
    </w:p>
    <w:p w14:paraId="47DC936A" w14:textId="77777777" w:rsidR="0001199A" w:rsidRPr="004F2E76" w:rsidRDefault="0001199A" w:rsidP="0001199A">
      <w:pPr>
        <w:numPr>
          <w:ilvl w:val="0"/>
          <w:numId w:val="1"/>
        </w:numPr>
        <w:spacing w:before="100" w:beforeAutospacing="1" w:after="100" w:afterAutospacing="1"/>
        <w:rPr>
          <w:rFonts w:ascii="Times New Roman" w:hAnsi="Times New Roman"/>
          <w:bCs w:val="0"/>
          <w:sz w:val="24"/>
          <w:szCs w:val="24"/>
        </w:rPr>
      </w:pPr>
    </w:p>
    <w:p w14:paraId="74101ACD" w14:textId="77777777" w:rsidR="0001199A" w:rsidRPr="004F2E76" w:rsidRDefault="0001199A" w:rsidP="0001199A">
      <w:pPr>
        <w:numPr>
          <w:ilvl w:val="1"/>
          <w:numId w:val="1"/>
        </w:num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A member of the left-wing majority group of the Russian Social Democratic Workers' Party that adopted Lenin's theses on party organization in 1903.</w:t>
      </w:r>
    </w:p>
    <w:p w14:paraId="28E12DC0" w14:textId="77777777" w:rsidR="0001199A" w:rsidRPr="004F2E76" w:rsidRDefault="0001199A" w:rsidP="0001199A">
      <w:pPr>
        <w:numPr>
          <w:ilvl w:val="1"/>
          <w:numId w:val="1"/>
        </w:num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A member of the Russian Social Democratic Workers' Party that seized power in that country in November 1917.</w:t>
      </w:r>
    </w:p>
    <w:p w14:paraId="61A4DB37" w14:textId="77777777" w:rsidR="0001199A" w:rsidRPr="004F2E76" w:rsidRDefault="0001199A" w:rsidP="0001199A">
      <w:pPr>
        <w:numPr>
          <w:ilvl w:val="1"/>
          <w:numId w:val="1"/>
        </w:num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A member of a Marxist-Leninist party or a supporter of one; a Communist.</w:t>
      </w:r>
    </w:p>
    <w:p w14:paraId="0C7ABD3A" w14:textId="00767A26" w:rsidR="0001199A" w:rsidRPr="004F2E76" w:rsidRDefault="0001199A" w:rsidP="0001199A">
      <w:pPr>
        <w:numPr>
          <w:ilvl w:val="0"/>
          <w:numId w:val="1"/>
        </w:num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 xml:space="preserve">often </w:t>
      </w:r>
      <w:r w:rsidR="001C180D" w:rsidRPr="004F2E76">
        <w:rPr>
          <w:rFonts w:ascii="Times New Roman" w:hAnsi="Times New Roman"/>
          <w:bCs w:val="0"/>
          <w:sz w:val="24"/>
          <w:szCs w:val="24"/>
        </w:rPr>
        <w:t>Bolshevik</w:t>
      </w:r>
      <w:r w:rsidRPr="004F2E76">
        <w:rPr>
          <w:rFonts w:ascii="Times New Roman" w:hAnsi="Times New Roman"/>
          <w:bCs w:val="0"/>
          <w:sz w:val="24"/>
          <w:szCs w:val="24"/>
        </w:rPr>
        <w:t xml:space="preserve"> An extreme radical: </w:t>
      </w:r>
      <w:r w:rsidRPr="004F2E76">
        <w:rPr>
          <w:rFonts w:ascii="Times New Roman" w:hAnsi="Times New Roman"/>
          <w:bCs w:val="0"/>
          <w:i/>
          <w:iCs/>
          <w:sz w:val="24"/>
          <w:szCs w:val="24"/>
        </w:rPr>
        <w:t>a literary bolshevik.</w:t>
      </w:r>
    </w:p>
    <w:p w14:paraId="5BBA114B" w14:textId="77777777" w:rsidR="0001199A" w:rsidRPr="004F2E76" w:rsidRDefault="0001199A" w:rsidP="0001199A">
      <w:p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 xml:space="preserve">[Russian Bol'shevik, from bol'she, comparative of </w:t>
      </w:r>
      <w:r w:rsidRPr="004F2E76">
        <w:rPr>
          <w:rFonts w:ascii="Times New Roman" w:hAnsi="Times New Roman"/>
          <w:bCs w:val="0"/>
          <w:i/>
          <w:iCs/>
          <w:sz w:val="24"/>
          <w:szCs w:val="24"/>
        </w:rPr>
        <w:t>bol'shoĭ</w:t>
      </w:r>
      <w:r w:rsidRPr="004F2E76">
        <w:rPr>
          <w:rFonts w:ascii="Times New Roman" w:hAnsi="Times New Roman"/>
          <w:bCs w:val="0"/>
          <w:sz w:val="24"/>
          <w:szCs w:val="24"/>
        </w:rPr>
        <w:t>, large.]</w:t>
      </w:r>
    </w:p>
    <w:p w14:paraId="0C363F12" w14:textId="77777777" w:rsidR="0001199A" w:rsidRPr="004F2E76" w:rsidRDefault="0001199A" w:rsidP="0001199A">
      <w:pPr>
        <w:rPr>
          <w:rFonts w:ascii="Times New Roman" w:hAnsi="Times New Roman"/>
          <w:bCs w:val="0"/>
          <w:sz w:val="24"/>
          <w:szCs w:val="24"/>
        </w:rPr>
      </w:pPr>
      <w:r w:rsidRPr="004F2E76">
        <w:rPr>
          <w:rFonts w:ascii="Times New Roman" w:hAnsi="Times New Roman"/>
          <w:bCs w:val="0"/>
          <w:sz w:val="24"/>
          <w:szCs w:val="24"/>
        </w:rPr>
        <w:t xml:space="preserve">Bolshevik </w:t>
      </w:r>
      <w:r w:rsidRPr="004F2E76">
        <w:rPr>
          <w:rFonts w:ascii="Times New Roman" w:hAnsi="Times New Roman"/>
          <w:b/>
          <w:sz w:val="24"/>
          <w:szCs w:val="24"/>
        </w:rPr>
        <w:t>Bol'she·vik</w:t>
      </w:r>
      <w:r w:rsidRPr="004F2E76">
        <w:rPr>
          <w:rFonts w:ascii="Times New Roman" w:hAnsi="Times New Roman"/>
          <w:bCs w:val="0"/>
          <w:sz w:val="24"/>
          <w:szCs w:val="24"/>
        </w:rPr>
        <w:t xml:space="preserve">' </w:t>
      </w:r>
      <w:r w:rsidRPr="004F2E76">
        <w:rPr>
          <w:rFonts w:ascii="Times New Roman" w:hAnsi="Times New Roman"/>
          <w:bCs w:val="0"/>
          <w:i/>
          <w:iCs/>
          <w:sz w:val="24"/>
          <w:szCs w:val="24"/>
        </w:rPr>
        <w:t>adj.</w:t>
      </w:r>
    </w:p>
    <w:p w14:paraId="181E3A55" w14:textId="77777777" w:rsidR="0001199A" w:rsidRPr="004F2E76" w:rsidRDefault="0001199A" w:rsidP="0001199A">
      <w:pPr>
        <w:spacing w:before="100" w:beforeAutospacing="1" w:after="100" w:afterAutospacing="1"/>
        <w:rPr>
          <w:rFonts w:ascii="Times New Roman" w:hAnsi="Times New Roman"/>
          <w:bCs w:val="0"/>
          <w:sz w:val="24"/>
          <w:szCs w:val="24"/>
        </w:rPr>
      </w:pPr>
      <w:r w:rsidRPr="004F2E76">
        <w:rPr>
          <w:rFonts w:ascii="Times New Roman" w:hAnsi="Times New Roman"/>
          <w:bCs w:val="0"/>
          <w:sz w:val="24"/>
          <w:szCs w:val="24"/>
        </w:rPr>
        <w:t xml:space="preserve">WORD HISTORY   The word </w:t>
      </w:r>
      <w:r w:rsidRPr="004F2E76">
        <w:rPr>
          <w:rFonts w:ascii="Times New Roman" w:hAnsi="Times New Roman"/>
          <w:bCs w:val="0"/>
          <w:i/>
          <w:iCs/>
          <w:sz w:val="24"/>
          <w:szCs w:val="24"/>
        </w:rPr>
        <w:t>Bolshevik,</w:t>
      </w:r>
      <w:r w:rsidRPr="004F2E76">
        <w:rPr>
          <w:rFonts w:ascii="Times New Roman" w:hAnsi="Times New Roman"/>
          <w:bCs w:val="0"/>
          <w:sz w:val="24"/>
          <w:szCs w:val="24"/>
        </w:rPr>
        <w:t xml:space="preserve"> an emotionally charged term in English, is derived from an ordinary word in Russian, </w:t>
      </w:r>
      <w:r w:rsidRPr="004F2E76">
        <w:rPr>
          <w:rFonts w:ascii="Times New Roman" w:hAnsi="Times New Roman"/>
          <w:bCs w:val="0"/>
          <w:i/>
          <w:iCs/>
          <w:sz w:val="24"/>
          <w:szCs w:val="24"/>
        </w:rPr>
        <w:t>bol'she,</w:t>
      </w:r>
      <w:r w:rsidRPr="004F2E76">
        <w:rPr>
          <w:rFonts w:ascii="Times New Roman" w:hAnsi="Times New Roman"/>
          <w:bCs w:val="0"/>
          <w:sz w:val="24"/>
          <w:szCs w:val="24"/>
        </w:rPr>
        <w:t xml:space="preserve"> "bigger, more," the comparative form of </w:t>
      </w:r>
      <w:r w:rsidRPr="004F2E76">
        <w:rPr>
          <w:rFonts w:ascii="Times New Roman" w:hAnsi="Times New Roman"/>
          <w:bCs w:val="0"/>
          <w:i/>
          <w:iCs/>
          <w:sz w:val="24"/>
          <w:szCs w:val="24"/>
        </w:rPr>
        <w:t>bol'shoĭ,</w:t>
      </w:r>
      <w:r w:rsidRPr="004F2E76">
        <w:rPr>
          <w:rFonts w:ascii="Times New Roman" w:hAnsi="Times New Roman"/>
          <w:bCs w:val="0"/>
          <w:sz w:val="24"/>
          <w:szCs w:val="24"/>
        </w:rPr>
        <w:t xml:space="preserve"> "big." The plural form </w:t>
      </w:r>
      <w:r w:rsidRPr="004F2E76">
        <w:rPr>
          <w:rFonts w:ascii="Times New Roman" w:hAnsi="Times New Roman"/>
          <w:bCs w:val="0"/>
          <w:i/>
          <w:iCs/>
          <w:sz w:val="24"/>
          <w:szCs w:val="24"/>
        </w:rPr>
        <w:t>Bol'sheviki</w:t>
      </w:r>
      <w:r w:rsidRPr="004F2E76">
        <w:rPr>
          <w:rFonts w:ascii="Times New Roman" w:hAnsi="Times New Roman"/>
          <w:bCs w:val="0"/>
          <w:sz w:val="24"/>
          <w:szCs w:val="24"/>
        </w:rPr>
        <w:t xml:space="preserve"> was the name given to the majority faction at the Second Congress of the Russian Social Democratic Workers' Party in 1903 (the term is first recorded in English in 1907). The smaller faction was known as </w:t>
      </w:r>
      <w:r w:rsidRPr="004F2E76">
        <w:rPr>
          <w:rFonts w:ascii="Times New Roman" w:hAnsi="Times New Roman"/>
          <w:bCs w:val="0"/>
          <w:i/>
          <w:iCs/>
          <w:sz w:val="24"/>
          <w:szCs w:val="24"/>
        </w:rPr>
        <w:t>Men'sheviki,</w:t>
      </w:r>
      <w:r w:rsidRPr="004F2E76">
        <w:rPr>
          <w:rFonts w:ascii="Times New Roman" w:hAnsi="Times New Roman"/>
          <w:bCs w:val="0"/>
          <w:sz w:val="24"/>
          <w:szCs w:val="24"/>
        </w:rPr>
        <w:t xml:space="preserve"> from </w:t>
      </w:r>
      <w:r w:rsidRPr="004F2E76">
        <w:rPr>
          <w:rFonts w:ascii="Times New Roman" w:hAnsi="Times New Roman"/>
          <w:bCs w:val="0"/>
          <w:i/>
          <w:iCs/>
          <w:sz w:val="24"/>
          <w:szCs w:val="24"/>
        </w:rPr>
        <w:t>men'she,</w:t>
      </w:r>
      <w:r w:rsidRPr="004F2E76">
        <w:rPr>
          <w:rFonts w:ascii="Times New Roman" w:hAnsi="Times New Roman"/>
          <w:bCs w:val="0"/>
          <w:sz w:val="24"/>
          <w:szCs w:val="24"/>
        </w:rPr>
        <w:t xml:space="preserve"> "less, smaller," the comparative of </w:t>
      </w:r>
      <w:r w:rsidRPr="004F2E76">
        <w:rPr>
          <w:rFonts w:ascii="Times New Roman" w:hAnsi="Times New Roman"/>
          <w:bCs w:val="0"/>
          <w:i/>
          <w:iCs/>
          <w:sz w:val="24"/>
          <w:szCs w:val="24"/>
        </w:rPr>
        <w:t>malyĭ,</w:t>
      </w:r>
      <w:r w:rsidRPr="004F2E76">
        <w:rPr>
          <w:rFonts w:ascii="Times New Roman" w:hAnsi="Times New Roman"/>
          <w:bCs w:val="0"/>
          <w:sz w:val="24"/>
          <w:szCs w:val="24"/>
        </w:rPr>
        <w:t xml:space="preserve"> "little, few." The </w:t>
      </w:r>
      <w:r w:rsidRPr="004F2E76">
        <w:rPr>
          <w:rFonts w:ascii="Times New Roman" w:hAnsi="Times New Roman"/>
          <w:bCs w:val="0"/>
          <w:i/>
          <w:iCs/>
          <w:sz w:val="24"/>
          <w:szCs w:val="24"/>
        </w:rPr>
        <w:t>Bol'sheviki,</w:t>
      </w:r>
      <w:r w:rsidRPr="004F2E76">
        <w:rPr>
          <w:rFonts w:ascii="Times New Roman" w:hAnsi="Times New Roman"/>
          <w:bCs w:val="0"/>
          <w:sz w:val="24"/>
          <w:szCs w:val="24"/>
        </w:rPr>
        <w:t xml:space="preserve"> who sided with Lenin in the split that followed the Congress, subsequently became the Russian Communist Party. In 1952 the word </w:t>
      </w:r>
      <w:r w:rsidRPr="004F2E76">
        <w:rPr>
          <w:rFonts w:ascii="Times New Roman" w:hAnsi="Times New Roman"/>
          <w:bCs w:val="0"/>
          <w:i/>
          <w:iCs/>
          <w:sz w:val="24"/>
          <w:szCs w:val="24"/>
        </w:rPr>
        <w:t>Bol'shevik</w:t>
      </w:r>
      <w:r w:rsidRPr="004F2E76">
        <w:rPr>
          <w:rFonts w:ascii="Times New Roman" w:hAnsi="Times New Roman"/>
          <w:bCs w:val="0"/>
          <w:sz w:val="24"/>
          <w:szCs w:val="24"/>
        </w:rPr>
        <w:t xml:space="preserve"> was dropped as an official term in the Soviet Union, but it had long since passed into other languages, including English.</w:t>
      </w:r>
    </w:p>
    <w:p w14:paraId="5AB08979" w14:textId="77777777" w:rsidR="000941EA" w:rsidRPr="004F2E76" w:rsidRDefault="000941EA"/>
    <w:sectPr w:rsidR="000941EA" w:rsidRPr="004F2E7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96D93"/>
    <w:multiLevelType w:val="multilevel"/>
    <w:tmpl w:val="F31C3E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199A"/>
    <w:rsid w:val="000941EA"/>
    <w:rsid w:val="00174C04"/>
    <w:rsid w:val="001C180D"/>
    <w:rsid w:val="004F2E76"/>
    <w:rsid w:val="005827B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1440C"/>
  <w15:chartTrackingRefBased/>
  <w15:docId w15:val="{07094A04-07F5-4851-B1D3-D32D54E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1199A"/>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1199A"/>
    <w:rPr>
      <w:color w:val="0000FF"/>
      <w:u w:val="single"/>
    </w:rPr>
  </w:style>
  <w:style w:type="character" w:customStyle="1" w:styleId="tabtitle">
    <w:name w:val="tabtitle"/>
    <w:basedOn w:val="DefaultParagraphFont"/>
    <w:rsid w:val="0001199A"/>
  </w:style>
  <w:style w:type="character" w:customStyle="1" w:styleId="hw">
    <w:name w:val="hw"/>
    <w:basedOn w:val="DefaultParagraphFont"/>
    <w:rsid w:val="0001199A"/>
  </w:style>
  <w:style w:type="character" w:customStyle="1" w:styleId="pron">
    <w:name w:val="pron"/>
    <w:basedOn w:val="DefaultParagraphFont"/>
    <w:rsid w:val="0001199A"/>
  </w:style>
  <w:style w:type="character" w:customStyle="1" w:styleId="adsheaderlink">
    <w:name w:val="adsheaderlink"/>
    <w:basedOn w:val="DefaultParagraphFont"/>
    <w:rsid w:val="0001199A"/>
  </w:style>
  <w:style w:type="character" w:customStyle="1" w:styleId="graysponsoredlink">
    <w:name w:val="graysponsoredlink"/>
    <w:basedOn w:val="DefaultParagraphFont"/>
    <w:rsid w:val="0001199A"/>
  </w:style>
  <w:style w:type="character" w:customStyle="1" w:styleId="kw">
    <w:name w:val="kw"/>
    <w:basedOn w:val="DefaultParagraphFont"/>
    <w:rsid w:val="0001199A"/>
  </w:style>
  <w:style w:type="character" w:customStyle="1" w:styleId="infl">
    <w:name w:val="infl"/>
    <w:basedOn w:val="DefaultParagraphFont"/>
    <w:rsid w:val="0001199A"/>
  </w:style>
  <w:style w:type="character" w:customStyle="1" w:styleId="shw">
    <w:name w:val="shw"/>
    <w:basedOn w:val="DefaultParagraphFont"/>
    <w:rsid w:val="0001199A"/>
  </w:style>
  <w:style w:type="paragraph" w:customStyle="1" w:styleId="ety">
    <w:name w:val="ety"/>
    <w:basedOn w:val="Normal"/>
    <w:rsid w:val="0001199A"/>
    <w:pPr>
      <w:spacing w:before="100" w:beforeAutospacing="1" w:after="100" w:afterAutospacing="1"/>
    </w:pPr>
    <w:rPr>
      <w:rFonts w:ascii="Times New Roman" w:hAnsi="Times New Roman"/>
      <w:bCs w:val="0"/>
      <w:sz w:val="24"/>
      <w:szCs w:val="24"/>
    </w:rPr>
  </w:style>
  <w:style w:type="character" w:customStyle="1" w:styleId="emon">
    <w:name w:val="emon"/>
    <w:basedOn w:val="DefaultParagraphFont"/>
    <w:rsid w:val="0001199A"/>
  </w:style>
  <w:style w:type="paragraph" w:customStyle="1" w:styleId="note">
    <w:name w:val="note"/>
    <w:basedOn w:val="Normal"/>
    <w:rsid w:val="0001199A"/>
    <w:pPr>
      <w:spacing w:before="100" w:beforeAutospacing="1" w:after="100" w:afterAutospacing="1"/>
    </w:pPr>
    <w:rPr>
      <w:rFonts w:ascii="Times New Roman" w:hAnsi="Times New Roman"/>
      <w:bCs w:val="0"/>
      <w:sz w:val="24"/>
      <w:szCs w:val="24"/>
    </w:rPr>
  </w:style>
  <w:style w:type="character" w:customStyle="1" w:styleId="notelab">
    <w:name w:val="notelab"/>
    <w:basedOn w:val="DefaultParagraphFont"/>
    <w:rsid w:val="0001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182897">
      <w:bodyDiv w:val="1"/>
      <w:marLeft w:val="0"/>
      <w:marRight w:val="0"/>
      <w:marTop w:val="0"/>
      <w:marBottom w:val="0"/>
      <w:divBdr>
        <w:top w:val="none" w:sz="0" w:space="0" w:color="auto"/>
        <w:left w:val="none" w:sz="0" w:space="0" w:color="auto"/>
        <w:bottom w:val="none" w:sz="0" w:space="0" w:color="auto"/>
        <w:right w:val="none" w:sz="0" w:space="0" w:color="auto"/>
      </w:divBdr>
      <w:divsChild>
        <w:div w:id="1168591016">
          <w:marLeft w:val="0"/>
          <w:marRight w:val="0"/>
          <w:marTop w:val="0"/>
          <w:marBottom w:val="0"/>
          <w:divBdr>
            <w:top w:val="none" w:sz="0" w:space="0" w:color="auto"/>
            <w:left w:val="none" w:sz="0" w:space="0" w:color="auto"/>
            <w:bottom w:val="none" w:sz="0" w:space="0" w:color="auto"/>
            <w:right w:val="none" w:sz="0" w:space="0" w:color="auto"/>
          </w:divBdr>
          <w:divsChild>
            <w:div w:id="673069892">
              <w:marLeft w:val="0"/>
              <w:marRight w:val="0"/>
              <w:marTop w:val="0"/>
              <w:marBottom w:val="0"/>
              <w:divBdr>
                <w:top w:val="none" w:sz="0" w:space="0" w:color="auto"/>
                <w:left w:val="none" w:sz="0" w:space="0" w:color="auto"/>
                <w:bottom w:val="none" w:sz="0" w:space="0" w:color="auto"/>
                <w:right w:val="none" w:sz="0" w:space="0" w:color="auto"/>
              </w:divBdr>
              <w:divsChild>
                <w:div w:id="1352419311">
                  <w:marLeft w:val="0"/>
                  <w:marRight w:val="0"/>
                  <w:marTop w:val="0"/>
                  <w:marBottom w:val="0"/>
                  <w:divBdr>
                    <w:top w:val="none" w:sz="0" w:space="0" w:color="auto"/>
                    <w:left w:val="none" w:sz="0" w:space="0" w:color="auto"/>
                    <w:bottom w:val="none" w:sz="0" w:space="0" w:color="auto"/>
                    <w:right w:val="none" w:sz="0" w:space="0" w:color="auto"/>
                  </w:divBdr>
                  <w:divsChild>
                    <w:div w:id="693112234">
                      <w:marLeft w:val="0"/>
                      <w:marRight w:val="0"/>
                      <w:marTop w:val="0"/>
                      <w:marBottom w:val="0"/>
                      <w:divBdr>
                        <w:top w:val="none" w:sz="0" w:space="0" w:color="auto"/>
                        <w:left w:val="none" w:sz="0" w:space="0" w:color="auto"/>
                        <w:bottom w:val="none" w:sz="0" w:space="0" w:color="auto"/>
                        <w:right w:val="none" w:sz="0" w:space="0" w:color="auto"/>
                      </w:divBdr>
                      <w:divsChild>
                        <w:div w:id="681981056">
                          <w:marLeft w:val="0"/>
                          <w:marRight w:val="0"/>
                          <w:marTop w:val="0"/>
                          <w:marBottom w:val="0"/>
                          <w:divBdr>
                            <w:top w:val="none" w:sz="0" w:space="0" w:color="auto"/>
                            <w:left w:val="none" w:sz="0" w:space="0" w:color="auto"/>
                            <w:bottom w:val="none" w:sz="0" w:space="0" w:color="auto"/>
                            <w:right w:val="none" w:sz="0" w:space="0" w:color="auto"/>
                          </w:divBdr>
                          <w:divsChild>
                            <w:div w:id="2142577013">
                              <w:marLeft w:val="0"/>
                              <w:marRight w:val="0"/>
                              <w:marTop w:val="0"/>
                              <w:marBottom w:val="0"/>
                              <w:divBdr>
                                <w:top w:val="none" w:sz="0" w:space="0" w:color="auto"/>
                                <w:left w:val="none" w:sz="0" w:space="0" w:color="auto"/>
                                <w:bottom w:val="none" w:sz="0" w:space="0" w:color="auto"/>
                                <w:right w:val="none" w:sz="0" w:space="0" w:color="auto"/>
                              </w:divBdr>
                              <w:divsChild>
                                <w:div w:id="1200095439">
                                  <w:marLeft w:val="0"/>
                                  <w:marRight w:val="0"/>
                                  <w:marTop w:val="0"/>
                                  <w:marBottom w:val="0"/>
                                  <w:divBdr>
                                    <w:top w:val="none" w:sz="0" w:space="0" w:color="auto"/>
                                    <w:left w:val="none" w:sz="0" w:space="0" w:color="auto"/>
                                    <w:bottom w:val="none" w:sz="0" w:space="0" w:color="auto"/>
                                    <w:right w:val="none" w:sz="0" w:space="0" w:color="auto"/>
                                  </w:divBdr>
                                  <w:divsChild>
                                    <w:div w:id="863204489">
                                      <w:marLeft w:val="0"/>
                                      <w:marRight w:val="0"/>
                                      <w:marTop w:val="0"/>
                                      <w:marBottom w:val="0"/>
                                      <w:divBdr>
                                        <w:top w:val="none" w:sz="0" w:space="0" w:color="auto"/>
                                        <w:left w:val="none" w:sz="0" w:space="0" w:color="auto"/>
                                        <w:bottom w:val="none" w:sz="0" w:space="0" w:color="auto"/>
                                        <w:right w:val="none" w:sz="0" w:space="0" w:color="auto"/>
                                      </w:divBdr>
                                      <w:divsChild>
                                        <w:div w:id="447628485">
                                          <w:marLeft w:val="0"/>
                                          <w:marRight w:val="0"/>
                                          <w:marTop w:val="0"/>
                                          <w:marBottom w:val="0"/>
                                          <w:divBdr>
                                            <w:top w:val="none" w:sz="0" w:space="0" w:color="auto"/>
                                            <w:left w:val="none" w:sz="0" w:space="0" w:color="auto"/>
                                            <w:bottom w:val="none" w:sz="0" w:space="0" w:color="auto"/>
                                            <w:right w:val="none" w:sz="0" w:space="0" w:color="auto"/>
                                          </w:divBdr>
                                          <w:divsChild>
                                            <w:div w:id="1485077403">
                                              <w:marLeft w:val="0"/>
                                              <w:marRight w:val="0"/>
                                              <w:marTop w:val="0"/>
                                              <w:marBottom w:val="0"/>
                                              <w:divBdr>
                                                <w:top w:val="none" w:sz="0" w:space="0" w:color="auto"/>
                                                <w:left w:val="none" w:sz="0" w:space="0" w:color="auto"/>
                                                <w:bottom w:val="none" w:sz="0" w:space="0" w:color="auto"/>
                                                <w:right w:val="none" w:sz="0" w:space="0" w:color="auto"/>
                                              </w:divBdr>
                                              <w:divsChild>
                                                <w:div w:id="852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206">
                                          <w:marLeft w:val="0"/>
                                          <w:marRight w:val="0"/>
                                          <w:marTop w:val="0"/>
                                          <w:marBottom w:val="0"/>
                                          <w:divBdr>
                                            <w:top w:val="none" w:sz="0" w:space="0" w:color="auto"/>
                                            <w:left w:val="none" w:sz="0" w:space="0" w:color="auto"/>
                                            <w:bottom w:val="none" w:sz="0" w:space="0" w:color="auto"/>
                                            <w:right w:val="none" w:sz="0" w:space="0" w:color="auto"/>
                                          </w:divBdr>
                                        </w:div>
                                      </w:divsChild>
                                    </w:div>
                                    <w:div w:id="1064598538">
                                      <w:marLeft w:val="0"/>
                                      <w:marRight w:val="0"/>
                                      <w:marTop w:val="0"/>
                                      <w:marBottom w:val="0"/>
                                      <w:divBdr>
                                        <w:top w:val="none" w:sz="0" w:space="0" w:color="auto"/>
                                        <w:left w:val="none" w:sz="0" w:space="0" w:color="auto"/>
                                        <w:bottom w:val="none" w:sz="0" w:space="0" w:color="auto"/>
                                        <w:right w:val="none" w:sz="0" w:space="0" w:color="auto"/>
                                      </w:divBdr>
                                    </w:div>
                                  </w:divsChild>
                                </w:div>
                                <w:div w:id="1212498263">
                                  <w:marLeft w:val="0"/>
                                  <w:marRight w:val="0"/>
                                  <w:marTop w:val="0"/>
                                  <w:marBottom w:val="0"/>
                                  <w:divBdr>
                                    <w:top w:val="none" w:sz="0" w:space="0" w:color="auto"/>
                                    <w:left w:val="none" w:sz="0" w:space="0" w:color="auto"/>
                                    <w:bottom w:val="none" w:sz="0" w:space="0" w:color="auto"/>
                                    <w:right w:val="none" w:sz="0" w:space="0" w:color="auto"/>
                                  </w:divBdr>
                                </w:div>
                                <w:div w:id="1225025475">
                                  <w:marLeft w:val="0"/>
                                  <w:marRight w:val="0"/>
                                  <w:marTop w:val="0"/>
                                  <w:marBottom w:val="0"/>
                                  <w:divBdr>
                                    <w:top w:val="none" w:sz="0" w:space="0" w:color="auto"/>
                                    <w:left w:val="none" w:sz="0" w:space="0" w:color="auto"/>
                                    <w:bottom w:val="none" w:sz="0" w:space="0" w:color="auto"/>
                                    <w:right w:val="none" w:sz="0" w:space="0" w:color="auto"/>
                                  </w:divBdr>
                                  <w:divsChild>
                                    <w:div w:id="10260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 TargetMode="External"/><Relationship Id="rId3" Type="http://schemas.openxmlformats.org/officeDocument/2006/relationships/settings" Target="settings.xml"/><Relationship Id="rId7" Type="http://schemas.openxmlformats.org/officeDocument/2006/relationships/hyperlink" Target="https://www.google.com/adsense/support/bin/request.py?contact=abg_afc&amp;url=http://www.answers.com/topic/bolshevik&amp;hl=en&amp;client=ca-gurunet_js&amp;adU=CrossCulturalSolutions.org/Russia&amp;adT=Russia+Volunteers+Wanted&amp;adU=Scientology.org&amp;adT=Truth+About+Scientology&amp;adU=www.russiatoday.com&amp;adT=Russia+Map&amp;adU=TAU2.com&amp;adT=Russian+Women&amp;adU=www.Questia.com/Russian_History&amp;adT=Research+Russian+History&amp;adU=Concierge.com/Travel&amp;adT=Russia+Photos&amp;adU=Yahoo.com&amp;adT=Communism&amp;adU=www.ladyfromukraine.com&amp;adT=Lady+For+You+From+Ukraine&amp;adU=NationalGeographic.com&amp;adT=Moscow+quiz&amp;adU=www.MikeWhiteinRussia.com&amp;adT=Missionaries+to+Russia&amp;adU=www.liutilities.com&amp;adT=How+to+Speed+Up+your+PC%3F&amp;adU=www.collectrussia.com&amp;adT=Russian+Military+Medals&amp;adU=www.CCWilliamson.com&amp;adT=Russian+History+Novel&amp;gl=US&amp;hideleadge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ontent.answers.com/main/content/img/pron.gif"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wers.com/main/what_conten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Bolshevik</vt:lpstr>
    </vt:vector>
  </TitlesOfParts>
  <Company>DevTec Global</Company>
  <LinksUpToDate>false</LinksUpToDate>
  <CharactersWithSpaces>2797</CharactersWithSpaces>
  <SharedDoc>false</SharedDoc>
  <HLinks>
    <vt:vector size="36" baseType="variant">
      <vt:variant>
        <vt:i4>2621559</vt:i4>
      </vt:variant>
      <vt:variant>
        <vt:i4>18</vt:i4>
      </vt:variant>
      <vt:variant>
        <vt:i4>0</vt:i4>
      </vt:variant>
      <vt:variant>
        <vt:i4>5</vt:i4>
      </vt:variant>
      <vt:variant>
        <vt:lpwstr>http://www.answers.com/library/Dictionary-cid-9602</vt:lpwstr>
      </vt:variant>
      <vt:variant>
        <vt:lpwstr/>
      </vt:variant>
      <vt:variant>
        <vt:i4>6029382</vt:i4>
      </vt:variant>
      <vt:variant>
        <vt:i4>15</vt:i4>
      </vt:variant>
      <vt:variant>
        <vt:i4>0</vt:i4>
      </vt:variant>
      <vt:variant>
        <vt:i4>5</vt:i4>
      </vt:variant>
      <vt:variant>
        <vt:lpwstr>http://www.answers.com/main/words.jsp</vt:lpwstr>
      </vt:variant>
      <vt:variant>
        <vt:lpwstr/>
      </vt:variant>
      <vt:variant>
        <vt:i4>1048635</vt:i4>
      </vt:variant>
      <vt:variant>
        <vt:i4>12</vt:i4>
      </vt:variant>
      <vt:variant>
        <vt:i4>0</vt:i4>
      </vt:variant>
      <vt:variant>
        <vt:i4>5</vt:i4>
      </vt:variant>
      <vt:variant>
        <vt:lpwstr>http://www.answers.com/main/what_content.jsp</vt:lpwstr>
      </vt:variant>
      <vt:variant>
        <vt:lpwstr/>
      </vt:variant>
      <vt:variant>
        <vt:i4>2162810</vt:i4>
      </vt:variant>
      <vt:variant>
        <vt:i4>9</vt:i4>
      </vt:variant>
      <vt:variant>
        <vt:i4>0</vt:i4>
      </vt:variant>
      <vt:variant>
        <vt:i4>5</vt:i4>
      </vt:variant>
      <vt:variant>
        <vt:lpwstr>http://www.answers.com/</vt:lpwstr>
      </vt:variant>
      <vt:variant>
        <vt:lpwstr/>
      </vt:variant>
      <vt:variant>
        <vt:i4>1966149</vt:i4>
      </vt:variant>
      <vt:variant>
        <vt:i4>6</vt:i4>
      </vt:variant>
      <vt:variant>
        <vt:i4>0</vt:i4>
      </vt:variant>
      <vt:variant>
        <vt:i4>5</vt:i4>
      </vt:variant>
      <vt:variant>
        <vt:lpwstr>https://www.google.com/adsense/support/bin/request.py?contact=abg_afc&amp;url=http://www.answers.com/topic/bolshevik&amp;hl=en&amp;client=ca-gurunet_js&amp;adU=CrossCulturalSolutions.org/Russia&amp;adT=Russia+Volunteers+Wanted&amp;adU=Scientology.org&amp;adT=Truth+About+Scientology&amp;adU=www.russiatoday.com&amp;adT=Russia+Map&amp;adU=TAU2.com&amp;adT=Russian+Women&amp;adU=www.Questia.com/Russian_History&amp;adT=Research+Russian+History&amp;adU=Concierge.com/Travel&amp;adT=Russia+Photos&amp;adU=Yahoo.com&amp;adT=Communism&amp;adU=www.ladyfromukraine.com&amp;adT=Lady+For+You+From+Ukraine&amp;adU=NationalGeographic.com&amp;adT=Moscow+quiz&amp;adU=www.MikeWhiteinRussia.com&amp;adT=Missionaries+to+Russia&amp;adU=www.liutilities.com&amp;adT=How+to+Speed+Up+your+PC%3F&amp;adU=www.collectrussia.com&amp;adT=Russian+Military+Medals&amp;adU=www.CCWilliamson.com&amp;adT=Russian+History+Novel&amp;gl=US&amp;hideleadgen=1</vt:lpwstr>
      </vt:variant>
      <vt:variant>
        <vt:lpwstr/>
      </vt:variant>
      <vt:variant>
        <vt:i4>2621559</vt:i4>
      </vt:variant>
      <vt:variant>
        <vt:i4>0</vt:i4>
      </vt:variant>
      <vt:variant>
        <vt:i4>0</vt:i4>
      </vt:variant>
      <vt:variant>
        <vt:i4>5</vt:i4>
      </vt:variant>
      <vt:variant>
        <vt:lpwstr>http://www.answers.com/library/Dictionary-cid-9602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Bolshevik</dc:title>
  <dc:subject/>
  <dc:creator>Tino Randall</dc:creator>
  <cp:keywords/>
  <dc:description/>
  <cp:lastModifiedBy>Tino Randall</cp:lastModifiedBy>
  <cp:revision>3</cp:revision>
  <dcterms:created xsi:type="dcterms:W3CDTF">2020-12-28T20:23:00Z</dcterms:created>
  <dcterms:modified xsi:type="dcterms:W3CDTF">2020-12-28T20:23:00Z</dcterms:modified>
</cp:coreProperties>
</file>