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35721" w14:textId="77777777" w:rsidR="00567A07" w:rsidRPr="00567A07" w:rsidRDefault="00567A07" w:rsidP="00567A07">
      <w:pPr>
        <w:spacing w:before="100" w:beforeAutospacing="1" w:after="100" w:afterAutospacing="1"/>
        <w:outlineLvl w:val="0"/>
        <w:rPr>
          <w:rFonts w:ascii="Times New Roman" w:hAnsi="Times New Roman"/>
          <w:b/>
          <w:bCs/>
          <w:kern w:val="36"/>
          <w:sz w:val="48"/>
          <w:szCs w:val="48"/>
          <w:lang w:val="en"/>
        </w:rPr>
      </w:pPr>
      <w:r w:rsidRPr="00567A07">
        <w:rPr>
          <w:rFonts w:ascii="Times New Roman" w:hAnsi="Times New Roman"/>
          <w:b/>
          <w:bCs/>
          <w:kern w:val="36"/>
          <w:sz w:val="48"/>
          <w:szCs w:val="48"/>
          <w:lang w:val="en"/>
        </w:rPr>
        <w:t>Mullah</w:t>
      </w:r>
    </w:p>
    <w:p w14:paraId="1DE23B12" w14:textId="77777777" w:rsidR="00567A07" w:rsidRPr="00567A07" w:rsidRDefault="00567A07" w:rsidP="00567A07">
      <w:pPr>
        <w:rPr>
          <w:rFonts w:ascii="Times New Roman" w:hAnsi="Times New Roman"/>
          <w:sz w:val="22"/>
          <w:szCs w:val="22"/>
          <w:lang w:val="en"/>
        </w:rPr>
      </w:pPr>
      <w:r w:rsidRPr="00567A07">
        <w:rPr>
          <w:rFonts w:ascii="Times New Roman" w:hAnsi="Times New Roman"/>
          <w:sz w:val="22"/>
          <w:szCs w:val="22"/>
          <w:lang w:val="en"/>
        </w:rPr>
        <w:t>From Wikipedia, the free encyclopedia</w:t>
      </w:r>
    </w:p>
    <w:p w14:paraId="3E0C542F" w14:textId="33B1D0E5" w:rsidR="00567A07" w:rsidRDefault="00567A07" w:rsidP="00567A07">
      <w:pPr>
        <w:rPr>
          <w:rFonts w:ascii="Times New Roman" w:hAnsi="Times New Roman"/>
          <w:i/>
          <w:iCs/>
          <w:sz w:val="24"/>
          <w:szCs w:val="24"/>
          <w:lang w:val="en"/>
        </w:rPr>
      </w:pPr>
      <w:r w:rsidRPr="00567A07">
        <w:rPr>
          <w:rFonts w:ascii="Times New Roman" w:hAnsi="Times New Roman"/>
          <w:i/>
          <w:iCs/>
          <w:sz w:val="24"/>
          <w:szCs w:val="24"/>
          <w:lang w:val="en"/>
        </w:rPr>
        <w:t xml:space="preserve">For the city in the Maldives, see </w:t>
      </w:r>
      <w:hyperlink r:id="rId5" w:tooltip="Mulah" w:history="1">
        <w:r w:rsidRPr="00567A07">
          <w:rPr>
            <w:rFonts w:ascii="Times New Roman" w:hAnsi="Times New Roman"/>
            <w:i/>
            <w:iCs/>
            <w:color w:val="0000FF"/>
            <w:sz w:val="24"/>
            <w:szCs w:val="24"/>
            <w:u w:val="single"/>
            <w:lang w:val="en"/>
          </w:rPr>
          <w:t>Mulah</w:t>
        </w:r>
      </w:hyperlink>
      <w:r w:rsidRPr="00567A07">
        <w:rPr>
          <w:rFonts w:ascii="Times New Roman" w:hAnsi="Times New Roman"/>
          <w:i/>
          <w:iCs/>
          <w:sz w:val="24"/>
          <w:szCs w:val="24"/>
          <w:lang w:val="en"/>
        </w:rPr>
        <w:t>.</w:t>
      </w:r>
    </w:p>
    <w:p w14:paraId="47A79F15" w14:textId="77777777" w:rsidR="00FD1442" w:rsidRPr="00567A07" w:rsidRDefault="00FD1442" w:rsidP="00567A07">
      <w:pPr>
        <w:rPr>
          <w:rFonts w:ascii="Times New Roman" w:hAnsi="Times New Roman"/>
          <w:i/>
          <w:iCs/>
          <w:sz w:val="24"/>
          <w:szCs w:val="24"/>
          <w:lang w:val="en"/>
        </w:rPr>
      </w:pPr>
    </w:p>
    <w:tbl>
      <w:tblPr>
        <w:tblW w:w="3000" w:type="dxa"/>
        <w:tblCellSpacing w:w="30" w:type="dxa"/>
        <w:tblInd w:w="240" w:type="dxa"/>
        <w:tblBorders>
          <w:top w:val="single" w:sz="6" w:space="0" w:color="006600"/>
          <w:left w:val="single" w:sz="6" w:space="0" w:color="006600"/>
          <w:bottom w:val="single" w:sz="6" w:space="0" w:color="006600"/>
          <w:right w:val="single" w:sz="6" w:space="0" w:color="006600"/>
        </w:tblBorders>
        <w:tblCellMar>
          <w:top w:w="75" w:type="dxa"/>
          <w:left w:w="75" w:type="dxa"/>
          <w:bottom w:w="75" w:type="dxa"/>
          <w:right w:w="75" w:type="dxa"/>
        </w:tblCellMar>
        <w:tblLook w:val="0000" w:firstRow="0" w:lastRow="0" w:firstColumn="0" w:lastColumn="0" w:noHBand="0" w:noVBand="0"/>
      </w:tblPr>
      <w:tblGrid>
        <w:gridCol w:w="3000"/>
      </w:tblGrid>
      <w:tr w:rsidR="00567A07" w:rsidRPr="00567A07" w14:paraId="618F3AB7" w14:textId="77777777">
        <w:trPr>
          <w:tblCellSpacing w:w="30" w:type="dxa"/>
        </w:trPr>
        <w:tc>
          <w:tcPr>
            <w:tcW w:w="0" w:type="auto"/>
            <w:shd w:val="clear" w:color="auto" w:fill="auto"/>
            <w:vAlign w:val="center"/>
          </w:tcPr>
          <w:p w14:paraId="7A065F9E" w14:textId="77777777" w:rsidR="00567A07" w:rsidRPr="00567A07" w:rsidRDefault="00567A07" w:rsidP="00567A07">
            <w:pPr>
              <w:spacing w:before="100" w:beforeAutospacing="1" w:after="100" w:afterAutospacing="1"/>
              <w:jc w:val="center"/>
              <w:rPr>
                <w:rFonts w:ascii="Times New Roman" w:hAnsi="Times New Roman"/>
                <w:sz w:val="23"/>
                <w:szCs w:val="23"/>
              </w:rPr>
            </w:pPr>
            <w:r w:rsidRPr="00567A07">
              <w:rPr>
                <w:rFonts w:ascii="Times New Roman" w:hAnsi="Times New Roman"/>
              </w:rPr>
              <w:t xml:space="preserve">Part of a series on </w:t>
            </w:r>
            <w:hyperlink r:id="rId6" w:tooltip="Islam" w:history="1">
              <w:r w:rsidRPr="00567A07">
                <w:rPr>
                  <w:rFonts w:ascii="Times New Roman" w:hAnsi="Times New Roman"/>
                  <w:color w:val="0000FF"/>
                  <w:u w:val="single"/>
                </w:rPr>
                <w:t>Islam</w:t>
              </w:r>
            </w:hyperlink>
            <w:r w:rsidRPr="00567A07">
              <w:rPr>
                <w:rFonts w:ascii="Times New Roman" w:hAnsi="Times New Roman"/>
                <w:sz w:val="23"/>
                <w:szCs w:val="23"/>
              </w:rPr>
              <w:t xml:space="preserve"> </w:t>
            </w:r>
            <w:r w:rsidRPr="00567A07">
              <w:rPr>
                <w:rFonts w:ascii="Times New Roman" w:hAnsi="Times New Roman"/>
                <w:sz w:val="35"/>
                <w:szCs w:val="35"/>
              </w:rPr>
              <w:br/>
            </w:r>
            <w:hyperlink r:id="rId7" w:tooltip="Usul al-fiqh" w:history="1">
              <w:r w:rsidRPr="00567A07">
                <w:rPr>
                  <w:rFonts w:ascii="Times New Roman" w:hAnsi="Times New Roman"/>
                  <w:b/>
                  <w:bCs/>
                  <w:color w:val="0000FF"/>
                  <w:sz w:val="35"/>
                  <w:u w:val="single"/>
                </w:rPr>
                <w:t>Usul al-fiqh</w:t>
              </w:r>
            </w:hyperlink>
            <w:r w:rsidRPr="00567A07">
              <w:rPr>
                <w:rFonts w:ascii="Times New Roman" w:hAnsi="Times New Roman"/>
                <w:sz w:val="23"/>
                <w:szCs w:val="23"/>
              </w:rPr>
              <w:br/>
            </w:r>
            <w:r w:rsidRPr="00567A07">
              <w:rPr>
                <w:rFonts w:ascii="Times New Roman" w:hAnsi="Times New Roman"/>
              </w:rPr>
              <w:t>(The Roots of Jurisprudence)</w:t>
            </w:r>
          </w:p>
        </w:tc>
      </w:tr>
      <w:tr w:rsidR="00567A07" w:rsidRPr="00567A07" w14:paraId="1230FEC6" w14:textId="77777777">
        <w:trPr>
          <w:tblCellSpacing w:w="30" w:type="dxa"/>
        </w:trPr>
        <w:tc>
          <w:tcPr>
            <w:tcW w:w="0" w:type="auto"/>
            <w:tcBorders>
              <w:top w:val="single" w:sz="6" w:space="0" w:color="668866"/>
              <w:bottom w:val="single" w:sz="6" w:space="0" w:color="668866"/>
            </w:tcBorders>
            <w:shd w:val="clear" w:color="auto" w:fill="DCF5DC"/>
            <w:vAlign w:val="center"/>
          </w:tcPr>
          <w:p w14:paraId="4ECC644F" w14:textId="77777777" w:rsidR="00567A07" w:rsidRPr="00567A07" w:rsidRDefault="00567A07" w:rsidP="00567A07">
            <w:pPr>
              <w:jc w:val="center"/>
              <w:rPr>
                <w:rFonts w:ascii="Times New Roman" w:hAnsi="Times New Roman"/>
                <w:sz w:val="23"/>
                <w:szCs w:val="23"/>
              </w:rPr>
            </w:pPr>
            <w:hyperlink r:id="rId8" w:tooltip="Fiqh" w:history="1">
              <w:r w:rsidRPr="00567A07">
                <w:rPr>
                  <w:rFonts w:ascii="Times New Roman" w:hAnsi="Times New Roman"/>
                  <w:b/>
                  <w:bCs/>
                  <w:color w:val="0000FF"/>
                  <w:sz w:val="23"/>
                  <w:u w:val="single"/>
                </w:rPr>
                <w:t>Fiqh</w:t>
              </w:r>
            </w:hyperlink>
          </w:p>
        </w:tc>
      </w:tr>
      <w:tr w:rsidR="00567A07" w:rsidRPr="00567A07" w14:paraId="3153A6C6" w14:textId="77777777">
        <w:trPr>
          <w:tblCellSpacing w:w="30" w:type="dxa"/>
        </w:trPr>
        <w:tc>
          <w:tcPr>
            <w:tcW w:w="0" w:type="auto"/>
            <w:shd w:val="clear" w:color="auto" w:fill="auto"/>
            <w:vAlign w:val="center"/>
          </w:tcPr>
          <w:p w14:paraId="7CAA9DC2"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9" w:tooltip="Taqlid" w:history="1">
              <w:r w:rsidRPr="00567A07">
                <w:rPr>
                  <w:rFonts w:ascii="Times New Roman" w:hAnsi="Times New Roman"/>
                  <w:color w:val="0000FF"/>
                  <w:sz w:val="22"/>
                  <w:u w:val="single"/>
                </w:rPr>
                <w:t>Taqlid</w:t>
              </w:r>
            </w:hyperlink>
          </w:p>
          <w:p w14:paraId="387325A5"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0" w:tooltip="Ijma" w:history="1">
              <w:r w:rsidRPr="00567A07">
                <w:rPr>
                  <w:rFonts w:ascii="Times New Roman" w:hAnsi="Times New Roman"/>
                  <w:color w:val="0000FF"/>
                  <w:sz w:val="22"/>
                  <w:u w:val="single"/>
                </w:rPr>
                <w:t>Ijma</w:t>
              </w:r>
            </w:hyperlink>
          </w:p>
          <w:p w14:paraId="347802AF"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1" w:tooltip="Madh'hab" w:history="1">
              <w:r w:rsidRPr="00567A07">
                <w:rPr>
                  <w:rFonts w:ascii="Times New Roman" w:hAnsi="Times New Roman"/>
                  <w:color w:val="0000FF"/>
                  <w:sz w:val="22"/>
                  <w:u w:val="single"/>
                </w:rPr>
                <w:t>Madh'hab</w:t>
              </w:r>
            </w:hyperlink>
          </w:p>
          <w:p w14:paraId="7B0BC1F2"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2" w:tooltip="Qiyas" w:history="1">
              <w:r w:rsidRPr="00567A07">
                <w:rPr>
                  <w:rFonts w:ascii="Times New Roman" w:hAnsi="Times New Roman"/>
                  <w:color w:val="0000FF"/>
                  <w:sz w:val="22"/>
                  <w:u w:val="single"/>
                </w:rPr>
                <w:t>Qiyas</w:t>
              </w:r>
            </w:hyperlink>
          </w:p>
          <w:p w14:paraId="0D1C60F8"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3" w:tooltip="Urf" w:history="1">
              <w:r w:rsidRPr="00567A07">
                <w:rPr>
                  <w:rFonts w:ascii="Times New Roman" w:hAnsi="Times New Roman"/>
                  <w:color w:val="0000FF"/>
                  <w:sz w:val="22"/>
                  <w:u w:val="single"/>
                </w:rPr>
                <w:t>Urf</w:t>
              </w:r>
            </w:hyperlink>
          </w:p>
          <w:p w14:paraId="14C0CDE8"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4" w:tooltip="Bid‘ah" w:history="1">
              <w:r w:rsidRPr="00567A07">
                <w:rPr>
                  <w:rFonts w:ascii="Times New Roman" w:hAnsi="Times New Roman"/>
                  <w:color w:val="0000FF"/>
                  <w:sz w:val="22"/>
                  <w:u w:val="single"/>
                </w:rPr>
                <w:t>Bid‘ah</w:t>
              </w:r>
            </w:hyperlink>
          </w:p>
          <w:p w14:paraId="43A7FF85"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5" w:tooltip="Madrasah" w:history="1">
              <w:r w:rsidRPr="00567A07">
                <w:rPr>
                  <w:rFonts w:ascii="Times New Roman" w:hAnsi="Times New Roman"/>
                  <w:color w:val="0000FF"/>
                  <w:sz w:val="22"/>
                  <w:u w:val="single"/>
                </w:rPr>
                <w:t>Madrasah</w:t>
              </w:r>
            </w:hyperlink>
          </w:p>
          <w:p w14:paraId="1F025AAC"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6" w:tooltip="Ijazah" w:history="1">
              <w:r w:rsidRPr="00567A07">
                <w:rPr>
                  <w:rFonts w:ascii="Times New Roman" w:hAnsi="Times New Roman"/>
                  <w:color w:val="0000FF"/>
                  <w:sz w:val="22"/>
                  <w:u w:val="single"/>
                </w:rPr>
                <w:t>Ijazah</w:t>
              </w:r>
            </w:hyperlink>
          </w:p>
          <w:p w14:paraId="385D4BA8"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7" w:tooltip="Istihlal" w:history="1">
              <w:r w:rsidRPr="00567A07">
                <w:rPr>
                  <w:rFonts w:ascii="Times New Roman" w:hAnsi="Times New Roman"/>
                  <w:color w:val="0000FF"/>
                  <w:sz w:val="22"/>
                  <w:u w:val="single"/>
                </w:rPr>
                <w:t>Istihlal</w:t>
              </w:r>
            </w:hyperlink>
          </w:p>
          <w:p w14:paraId="6E2C3755" w14:textId="77777777" w:rsidR="00567A07" w:rsidRPr="00567A07" w:rsidRDefault="00567A07" w:rsidP="00567A07">
            <w:pPr>
              <w:numPr>
                <w:ilvl w:val="0"/>
                <w:numId w:val="1"/>
              </w:numPr>
              <w:spacing w:before="100" w:beforeAutospacing="1" w:after="100" w:afterAutospacing="1"/>
              <w:rPr>
                <w:rFonts w:ascii="Times New Roman" w:hAnsi="Times New Roman"/>
                <w:sz w:val="22"/>
                <w:szCs w:val="22"/>
              </w:rPr>
            </w:pPr>
            <w:hyperlink r:id="rId18" w:tooltip="Istihsan" w:history="1">
              <w:r w:rsidRPr="00567A07">
                <w:rPr>
                  <w:rFonts w:ascii="Times New Roman" w:hAnsi="Times New Roman"/>
                  <w:color w:val="0000FF"/>
                  <w:sz w:val="22"/>
                  <w:u w:val="single"/>
                </w:rPr>
                <w:t>Istihsan</w:t>
              </w:r>
            </w:hyperlink>
          </w:p>
        </w:tc>
      </w:tr>
      <w:tr w:rsidR="00567A07" w:rsidRPr="00567A07" w14:paraId="1E99099F" w14:textId="77777777">
        <w:trPr>
          <w:tblCellSpacing w:w="30" w:type="dxa"/>
        </w:trPr>
        <w:tc>
          <w:tcPr>
            <w:tcW w:w="0" w:type="auto"/>
            <w:tcBorders>
              <w:top w:val="single" w:sz="6" w:space="0" w:color="668866"/>
              <w:bottom w:val="single" w:sz="6" w:space="0" w:color="668866"/>
            </w:tcBorders>
            <w:shd w:val="clear" w:color="auto" w:fill="DCF5DC"/>
            <w:vAlign w:val="center"/>
          </w:tcPr>
          <w:p w14:paraId="7131CD2C" w14:textId="77777777" w:rsidR="00567A07" w:rsidRPr="00567A07" w:rsidRDefault="00567A07" w:rsidP="00567A07">
            <w:pPr>
              <w:jc w:val="center"/>
              <w:rPr>
                <w:rFonts w:ascii="Times New Roman" w:hAnsi="Times New Roman"/>
                <w:sz w:val="23"/>
                <w:szCs w:val="23"/>
              </w:rPr>
            </w:pPr>
            <w:hyperlink r:id="rId19" w:tooltip="Ahkam" w:history="1">
              <w:r w:rsidRPr="00567A07">
                <w:rPr>
                  <w:rFonts w:ascii="Times New Roman" w:hAnsi="Times New Roman"/>
                  <w:b/>
                  <w:bCs/>
                  <w:color w:val="0000FF"/>
                  <w:sz w:val="23"/>
                  <w:u w:val="single"/>
                </w:rPr>
                <w:t>Ahkam</w:t>
              </w:r>
            </w:hyperlink>
          </w:p>
        </w:tc>
      </w:tr>
      <w:tr w:rsidR="00567A07" w:rsidRPr="00567A07" w14:paraId="309D4284" w14:textId="77777777">
        <w:trPr>
          <w:tblCellSpacing w:w="30" w:type="dxa"/>
        </w:trPr>
        <w:tc>
          <w:tcPr>
            <w:tcW w:w="0" w:type="auto"/>
            <w:shd w:val="clear" w:color="auto" w:fill="auto"/>
            <w:vAlign w:val="center"/>
          </w:tcPr>
          <w:p w14:paraId="7012DD52"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0" w:tooltip="Sawab" w:history="1">
              <w:r w:rsidRPr="00567A07">
                <w:rPr>
                  <w:rFonts w:ascii="Times New Roman" w:hAnsi="Times New Roman"/>
                  <w:color w:val="0000FF"/>
                  <w:sz w:val="22"/>
                  <w:u w:val="single"/>
                </w:rPr>
                <w:t>Sawab</w:t>
              </w:r>
            </w:hyperlink>
          </w:p>
          <w:p w14:paraId="1EC17459"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1" w:tooltip="Halal" w:history="1">
              <w:r w:rsidRPr="00567A07">
                <w:rPr>
                  <w:rFonts w:ascii="Times New Roman" w:hAnsi="Times New Roman"/>
                  <w:color w:val="0000FF"/>
                  <w:sz w:val="22"/>
                  <w:u w:val="single"/>
                </w:rPr>
                <w:t>Halal</w:t>
              </w:r>
            </w:hyperlink>
          </w:p>
          <w:p w14:paraId="7E9940FC"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2" w:tooltip="Fard" w:history="1">
              <w:r w:rsidRPr="00567A07">
                <w:rPr>
                  <w:rFonts w:ascii="Times New Roman" w:hAnsi="Times New Roman"/>
                  <w:color w:val="0000FF"/>
                  <w:sz w:val="22"/>
                  <w:u w:val="single"/>
                </w:rPr>
                <w:t>Fard</w:t>
              </w:r>
            </w:hyperlink>
          </w:p>
          <w:p w14:paraId="585F0EC3"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3" w:tooltip="Mustahabb" w:history="1">
              <w:r w:rsidRPr="00567A07">
                <w:rPr>
                  <w:rFonts w:ascii="Times New Roman" w:hAnsi="Times New Roman"/>
                  <w:color w:val="0000FF"/>
                  <w:sz w:val="22"/>
                  <w:u w:val="single"/>
                </w:rPr>
                <w:t>Mustahabb</w:t>
              </w:r>
            </w:hyperlink>
          </w:p>
          <w:p w14:paraId="51C63B8F"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4" w:tooltip="Mubah" w:history="1">
              <w:r w:rsidRPr="00567A07">
                <w:rPr>
                  <w:rFonts w:ascii="Times New Roman" w:hAnsi="Times New Roman"/>
                  <w:color w:val="0000FF"/>
                  <w:sz w:val="22"/>
                  <w:u w:val="single"/>
                </w:rPr>
                <w:t>Mubah</w:t>
              </w:r>
            </w:hyperlink>
          </w:p>
          <w:p w14:paraId="3CE7CC4B"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5" w:tooltip="Makruh" w:history="1">
              <w:r w:rsidRPr="00567A07">
                <w:rPr>
                  <w:rFonts w:ascii="Times New Roman" w:hAnsi="Times New Roman"/>
                  <w:color w:val="0000FF"/>
                  <w:sz w:val="22"/>
                  <w:u w:val="single"/>
                </w:rPr>
                <w:t>Makruh</w:t>
              </w:r>
            </w:hyperlink>
          </w:p>
          <w:p w14:paraId="23952FF1"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6" w:tooltip="Haraam" w:history="1">
              <w:r w:rsidRPr="00567A07">
                <w:rPr>
                  <w:rFonts w:ascii="Times New Roman" w:hAnsi="Times New Roman"/>
                  <w:color w:val="0000FF"/>
                  <w:sz w:val="22"/>
                  <w:u w:val="single"/>
                </w:rPr>
                <w:t>Haraam</w:t>
              </w:r>
            </w:hyperlink>
          </w:p>
          <w:p w14:paraId="2D5CEA19"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7" w:tooltip="Batil" w:history="1">
              <w:r w:rsidRPr="00567A07">
                <w:rPr>
                  <w:rFonts w:ascii="Times New Roman" w:hAnsi="Times New Roman"/>
                  <w:color w:val="0000FF"/>
                  <w:sz w:val="22"/>
                  <w:u w:val="single"/>
                </w:rPr>
                <w:t>Batil</w:t>
              </w:r>
            </w:hyperlink>
          </w:p>
          <w:p w14:paraId="608D87BD" w14:textId="77777777" w:rsidR="00567A07" w:rsidRPr="00567A07" w:rsidRDefault="00567A07" w:rsidP="00567A07">
            <w:pPr>
              <w:numPr>
                <w:ilvl w:val="0"/>
                <w:numId w:val="2"/>
              </w:numPr>
              <w:spacing w:before="100" w:beforeAutospacing="1" w:after="100" w:afterAutospacing="1"/>
              <w:rPr>
                <w:rFonts w:ascii="Times New Roman" w:hAnsi="Times New Roman"/>
                <w:sz w:val="22"/>
                <w:szCs w:val="22"/>
              </w:rPr>
            </w:pPr>
            <w:hyperlink r:id="rId28" w:tooltip="Fasiq" w:history="1">
              <w:r w:rsidRPr="00567A07">
                <w:rPr>
                  <w:rFonts w:ascii="Times New Roman" w:hAnsi="Times New Roman"/>
                  <w:color w:val="0000FF"/>
                  <w:sz w:val="22"/>
                  <w:u w:val="single"/>
                </w:rPr>
                <w:t>Fasiq</w:t>
              </w:r>
            </w:hyperlink>
          </w:p>
        </w:tc>
      </w:tr>
      <w:tr w:rsidR="00567A07" w:rsidRPr="00567A07" w14:paraId="4E2D6E4D" w14:textId="77777777">
        <w:trPr>
          <w:tblCellSpacing w:w="30" w:type="dxa"/>
        </w:trPr>
        <w:tc>
          <w:tcPr>
            <w:tcW w:w="0" w:type="auto"/>
            <w:tcBorders>
              <w:top w:val="single" w:sz="6" w:space="0" w:color="668866"/>
              <w:bottom w:val="single" w:sz="6" w:space="0" w:color="668866"/>
            </w:tcBorders>
            <w:shd w:val="clear" w:color="auto" w:fill="DCF5DC"/>
            <w:vAlign w:val="center"/>
          </w:tcPr>
          <w:p w14:paraId="1C0D882A" w14:textId="77777777" w:rsidR="00567A07" w:rsidRPr="00567A07" w:rsidRDefault="00567A07" w:rsidP="00567A07">
            <w:pPr>
              <w:jc w:val="center"/>
              <w:rPr>
                <w:rFonts w:ascii="Times New Roman" w:hAnsi="Times New Roman"/>
                <w:sz w:val="23"/>
                <w:szCs w:val="23"/>
              </w:rPr>
            </w:pPr>
            <w:r w:rsidRPr="00567A07">
              <w:rPr>
                <w:rFonts w:ascii="Times New Roman" w:hAnsi="Times New Roman"/>
                <w:b/>
                <w:bCs/>
                <w:sz w:val="23"/>
                <w:szCs w:val="23"/>
              </w:rPr>
              <w:t>Scholarly titles</w:t>
            </w:r>
          </w:p>
        </w:tc>
      </w:tr>
      <w:tr w:rsidR="00567A07" w:rsidRPr="00567A07" w14:paraId="0661DFA5" w14:textId="77777777">
        <w:trPr>
          <w:tblCellSpacing w:w="30" w:type="dxa"/>
        </w:trPr>
        <w:tc>
          <w:tcPr>
            <w:tcW w:w="0" w:type="auto"/>
            <w:shd w:val="clear" w:color="auto" w:fill="auto"/>
            <w:vAlign w:val="center"/>
          </w:tcPr>
          <w:p w14:paraId="3FED5EE8"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29" w:tooltip="Ulema" w:history="1">
              <w:r w:rsidRPr="00567A07">
                <w:rPr>
                  <w:rFonts w:ascii="Times New Roman" w:hAnsi="Times New Roman"/>
                  <w:color w:val="0000FF"/>
                  <w:sz w:val="22"/>
                  <w:u w:val="single"/>
                </w:rPr>
                <w:t>Ulema</w:t>
              </w:r>
            </w:hyperlink>
          </w:p>
          <w:p w14:paraId="105EC972"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0" w:tooltip="Faqīh" w:history="1">
              <w:r w:rsidRPr="00567A07">
                <w:rPr>
                  <w:rFonts w:ascii="Times New Roman" w:hAnsi="Times New Roman"/>
                  <w:color w:val="0000FF"/>
                  <w:sz w:val="22"/>
                  <w:u w:val="single"/>
                </w:rPr>
                <w:t>Faqīh</w:t>
              </w:r>
            </w:hyperlink>
          </w:p>
          <w:p w14:paraId="1F62C1C1"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1" w:tooltip="Grand Imam of Al-Azhar" w:history="1">
              <w:r w:rsidRPr="00567A07">
                <w:rPr>
                  <w:rFonts w:ascii="Times New Roman" w:hAnsi="Times New Roman"/>
                  <w:color w:val="0000FF"/>
                  <w:sz w:val="22"/>
                  <w:u w:val="single"/>
                </w:rPr>
                <w:t>Grand Imam of Al-Azhar</w:t>
              </w:r>
            </w:hyperlink>
          </w:p>
          <w:p w14:paraId="2AAFCA74"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2" w:tooltip="Grand Mufti" w:history="1">
              <w:r w:rsidRPr="00567A07">
                <w:rPr>
                  <w:rFonts w:ascii="Times New Roman" w:hAnsi="Times New Roman"/>
                  <w:color w:val="0000FF"/>
                  <w:sz w:val="22"/>
                  <w:u w:val="single"/>
                </w:rPr>
                <w:t>Grand Mufti</w:t>
              </w:r>
            </w:hyperlink>
          </w:p>
          <w:p w14:paraId="34F6869A"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3" w:tooltip="Hafiz (Quran)" w:history="1">
              <w:r w:rsidRPr="00567A07">
                <w:rPr>
                  <w:rFonts w:ascii="Times New Roman" w:hAnsi="Times New Roman"/>
                  <w:color w:val="0000FF"/>
                  <w:sz w:val="22"/>
                  <w:u w:val="single"/>
                </w:rPr>
                <w:t>Hafiz</w:t>
              </w:r>
            </w:hyperlink>
          </w:p>
          <w:p w14:paraId="7096A034"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4" w:tooltip="Hujja" w:history="1">
              <w:r w:rsidRPr="00567A07">
                <w:rPr>
                  <w:rFonts w:ascii="Times New Roman" w:hAnsi="Times New Roman"/>
                  <w:color w:val="0000FF"/>
                  <w:sz w:val="22"/>
                  <w:u w:val="single"/>
                </w:rPr>
                <w:t>Hujja</w:t>
              </w:r>
            </w:hyperlink>
          </w:p>
          <w:p w14:paraId="5D8CD80F"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5" w:tooltip="Hakim (title)" w:history="1">
              <w:r w:rsidRPr="00567A07">
                <w:rPr>
                  <w:rFonts w:ascii="Times New Roman" w:hAnsi="Times New Roman"/>
                  <w:color w:val="0000FF"/>
                  <w:sz w:val="22"/>
                  <w:u w:val="single"/>
                </w:rPr>
                <w:t>Hakim</w:t>
              </w:r>
            </w:hyperlink>
          </w:p>
          <w:p w14:paraId="7F49AA50"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6" w:tooltip="Imam" w:history="1">
              <w:r w:rsidRPr="00567A07">
                <w:rPr>
                  <w:rFonts w:ascii="Times New Roman" w:hAnsi="Times New Roman"/>
                  <w:color w:val="0000FF"/>
                  <w:sz w:val="22"/>
                  <w:u w:val="single"/>
                </w:rPr>
                <w:t>Imam</w:t>
              </w:r>
            </w:hyperlink>
          </w:p>
          <w:p w14:paraId="4817AA5C"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7" w:tooltip="Imam (Shia Islam)" w:history="1">
              <w:r w:rsidRPr="00567A07">
                <w:rPr>
                  <w:rFonts w:ascii="Times New Roman" w:hAnsi="Times New Roman"/>
                  <w:color w:val="0000FF"/>
                  <w:sz w:val="22"/>
                  <w:u w:val="single"/>
                </w:rPr>
                <w:t>Imam (Shia Islam)</w:t>
              </w:r>
            </w:hyperlink>
          </w:p>
          <w:p w14:paraId="4EEF6975"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8" w:tooltip="Khatib" w:history="1">
              <w:r w:rsidRPr="00567A07">
                <w:rPr>
                  <w:rFonts w:ascii="Times New Roman" w:hAnsi="Times New Roman"/>
                  <w:color w:val="0000FF"/>
                  <w:sz w:val="22"/>
                  <w:u w:val="single"/>
                </w:rPr>
                <w:t>Khatib</w:t>
              </w:r>
            </w:hyperlink>
          </w:p>
          <w:p w14:paraId="51AD85C5"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39" w:tooltip="Marja'" w:history="1">
              <w:r w:rsidRPr="00567A07">
                <w:rPr>
                  <w:rFonts w:ascii="Times New Roman" w:hAnsi="Times New Roman"/>
                  <w:color w:val="0000FF"/>
                  <w:sz w:val="22"/>
                  <w:u w:val="single"/>
                </w:rPr>
                <w:t>Marja'</w:t>
              </w:r>
            </w:hyperlink>
          </w:p>
          <w:p w14:paraId="08F1AF5C"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0" w:tooltip="Mawlānā" w:history="1">
              <w:r w:rsidRPr="00567A07">
                <w:rPr>
                  <w:rFonts w:ascii="Times New Roman" w:hAnsi="Times New Roman"/>
                  <w:color w:val="0000FF"/>
                  <w:sz w:val="22"/>
                  <w:u w:val="single"/>
                </w:rPr>
                <w:t>Mawlānā</w:t>
              </w:r>
            </w:hyperlink>
          </w:p>
          <w:p w14:paraId="3AE11944"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1" w:tooltip="Mawlawi (Islamic title)" w:history="1">
              <w:r w:rsidRPr="00567A07">
                <w:rPr>
                  <w:rFonts w:ascii="Times New Roman" w:hAnsi="Times New Roman"/>
                  <w:color w:val="0000FF"/>
                  <w:sz w:val="22"/>
                  <w:u w:val="single"/>
                </w:rPr>
                <w:t>Mawlawi</w:t>
              </w:r>
            </w:hyperlink>
          </w:p>
          <w:p w14:paraId="68930C0F"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2" w:tooltip="Mufassir" w:history="1">
              <w:r w:rsidRPr="00567A07">
                <w:rPr>
                  <w:rFonts w:ascii="Times New Roman" w:hAnsi="Times New Roman"/>
                  <w:color w:val="0000FF"/>
                  <w:sz w:val="22"/>
                  <w:u w:val="single"/>
                </w:rPr>
                <w:t>Mufassir</w:t>
              </w:r>
            </w:hyperlink>
          </w:p>
          <w:p w14:paraId="6C428ACA"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3" w:tooltip="Mufti" w:history="1">
              <w:r w:rsidRPr="00567A07">
                <w:rPr>
                  <w:rFonts w:ascii="Times New Roman" w:hAnsi="Times New Roman"/>
                  <w:color w:val="0000FF"/>
                  <w:sz w:val="22"/>
                  <w:u w:val="single"/>
                </w:rPr>
                <w:t>Mufti</w:t>
              </w:r>
            </w:hyperlink>
          </w:p>
          <w:p w14:paraId="4FD36470"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4" w:tooltip="Muhaddith" w:history="1">
              <w:r w:rsidRPr="00567A07">
                <w:rPr>
                  <w:rFonts w:ascii="Times New Roman" w:hAnsi="Times New Roman"/>
                  <w:color w:val="0000FF"/>
                  <w:sz w:val="22"/>
                  <w:u w:val="single"/>
                </w:rPr>
                <w:t>Muhaddith</w:t>
              </w:r>
            </w:hyperlink>
          </w:p>
          <w:p w14:paraId="7BC0FCAB"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5" w:tooltip="Mujaddid" w:history="1">
              <w:r w:rsidRPr="00567A07">
                <w:rPr>
                  <w:rFonts w:ascii="Times New Roman" w:hAnsi="Times New Roman"/>
                  <w:color w:val="0000FF"/>
                  <w:sz w:val="22"/>
                  <w:u w:val="single"/>
                </w:rPr>
                <w:t>Mujaddid</w:t>
              </w:r>
            </w:hyperlink>
          </w:p>
          <w:p w14:paraId="35AA201C"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6" w:tooltip="Mujtahid" w:history="1">
              <w:r w:rsidRPr="00567A07">
                <w:rPr>
                  <w:rFonts w:ascii="Times New Roman" w:hAnsi="Times New Roman"/>
                  <w:color w:val="0000FF"/>
                  <w:sz w:val="22"/>
                  <w:u w:val="single"/>
                </w:rPr>
                <w:t>Mujtahid</w:t>
              </w:r>
            </w:hyperlink>
          </w:p>
          <w:p w14:paraId="5A9EB2E7"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r w:rsidRPr="00567A07">
              <w:rPr>
                <w:rFonts w:ascii="Times New Roman" w:hAnsi="Times New Roman"/>
                <w:b/>
                <w:bCs/>
                <w:sz w:val="22"/>
              </w:rPr>
              <w:t>Mullah</w:t>
            </w:r>
          </w:p>
          <w:p w14:paraId="154234DE"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7" w:tooltip="Qadi" w:history="1">
              <w:r w:rsidRPr="00567A07">
                <w:rPr>
                  <w:rFonts w:ascii="Times New Roman" w:hAnsi="Times New Roman"/>
                  <w:color w:val="0000FF"/>
                  <w:sz w:val="22"/>
                  <w:u w:val="single"/>
                </w:rPr>
                <w:t>Qadi</w:t>
              </w:r>
            </w:hyperlink>
          </w:p>
          <w:p w14:paraId="27F2E02C"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8" w:tooltip="Sheikh" w:history="1">
              <w:r w:rsidRPr="00567A07">
                <w:rPr>
                  <w:rFonts w:ascii="Times New Roman" w:hAnsi="Times New Roman"/>
                  <w:color w:val="0000FF"/>
                  <w:sz w:val="22"/>
                  <w:u w:val="single"/>
                </w:rPr>
                <w:t>Sheikh</w:t>
              </w:r>
            </w:hyperlink>
          </w:p>
          <w:p w14:paraId="2B8EC251" w14:textId="77777777" w:rsidR="00567A07" w:rsidRPr="00567A07" w:rsidRDefault="00567A07" w:rsidP="00567A07">
            <w:pPr>
              <w:numPr>
                <w:ilvl w:val="0"/>
                <w:numId w:val="3"/>
              </w:numPr>
              <w:spacing w:before="100" w:beforeAutospacing="1" w:after="100" w:afterAutospacing="1"/>
              <w:rPr>
                <w:rFonts w:ascii="Times New Roman" w:hAnsi="Times New Roman"/>
                <w:sz w:val="22"/>
                <w:szCs w:val="22"/>
              </w:rPr>
            </w:pPr>
            <w:hyperlink r:id="rId49" w:tooltip="Shaykh al-Islam" w:history="1">
              <w:r w:rsidRPr="00567A07">
                <w:rPr>
                  <w:rFonts w:ascii="Times New Roman" w:hAnsi="Times New Roman"/>
                  <w:color w:val="0000FF"/>
                  <w:sz w:val="22"/>
                  <w:u w:val="single"/>
                </w:rPr>
                <w:t>Shaykh al-Islam</w:t>
              </w:r>
            </w:hyperlink>
          </w:p>
          <w:p w14:paraId="3867EFA8" w14:textId="109C9019" w:rsidR="00567A07" w:rsidRPr="00FD1442" w:rsidRDefault="00567A07" w:rsidP="00FD1442">
            <w:pPr>
              <w:numPr>
                <w:ilvl w:val="0"/>
                <w:numId w:val="3"/>
              </w:numPr>
              <w:spacing w:before="100" w:beforeAutospacing="1" w:after="100" w:afterAutospacing="1"/>
              <w:rPr>
                <w:rFonts w:ascii="Times New Roman" w:hAnsi="Times New Roman"/>
                <w:sz w:val="22"/>
                <w:szCs w:val="22"/>
              </w:rPr>
            </w:pPr>
            <w:hyperlink r:id="rId50" w:tooltip="Ustad" w:history="1">
              <w:r w:rsidRPr="00567A07">
                <w:rPr>
                  <w:rFonts w:ascii="Times New Roman" w:hAnsi="Times New Roman"/>
                  <w:color w:val="0000FF"/>
                  <w:sz w:val="22"/>
                  <w:u w:val="single"/>
                </w:rPr>
                <w:t>Ustad</w:t>
              </w:r>
            </w:hyperlink>
          </w:p>
        </w:tc>
      </w:tr>
    </w:tbl>
    <w:p w14:paraId="73CD67B9" w14:textId="77777777" w:rsidR="00567A07" w:rsidRPr="00567A07" w:rsidRDefault="00567A07" w:rsidP="00567A07">
      <w:pPr>
        <w:rPr>
          <w:rFonts w:ascii="Times New Roman" w:hAnsi="Times New Roman"/>
          <w:sz w:val="24"/>
          <w:szCs w:val="24"/>
          <w:lang w:val="en"/>
        </w:rPr>
      </w:pPr>
      <w:hyperlink r:id="rId51" w:history="1">
        <w:r w:rsidRPr="00567A07">
          <w:rPr>
            <w:rFonts w:ascii="Times New Roman" w:hAnsi="Times New Roman"/>
            <w:color w:val="0000FF"/>
            <w:sz w:val="24"/>
            <w:szCs w:val="24"/>
            <w:lang w:val="en"/>
          </w:rPr>
          <w:fldChar w:fldCharType="begin"/>
        </w:r>
        <w:r w:rsidRPr="00567A07">
          <w:rPr>
            <w:rFonts w:ascii="Times New Roman" w:hAnsi="Times New Roman"/>
            <w:color w:val="0000FF"/>
            <w:sz w:val="24"/>
            <w:szCs w:val="24"/>
            <w:lang w:val="en"/>
          </w:rPr>
          <w:instrText xml:space="preserve"> INCLUDEPICTURE "http://upload.wikimedia.org/wikipedia/commons/thumb/8/87/Mollah_imamzadeh_tabriz.jpg/220px-Mollah_imamzadeh_tabriz.jpg" \* MERGEFORMATINET </w:instrText>
        </w:r>
        <w:r w:rsidRPr="00567A07">
          <w:rPr>
            <w:rFonts w:ascii="Times New Roman" w:hAnsi="Times New Roman"/>
            <w:color w:val="0000FF"/>
            <w:sz w:val="24"/>
            <w:szCs w:val="24"/>
            <w:lang w:val="en"/>
          </w:rPr>
          <w:fldChar w:fldCharType="separate"/>
        </w:r>
        <w:r w:rsidRPr="00567A07">
          <w:rPr>
            <w:rFonts w:ascii="Times New Roman" w:hAnsi="Times New Roman"/>
            <w:color w:val="0000FF"/>
            <w:sz w:val="24"/>
            <w:szCs w:val="24"/>
            <w:lang w:val="en"/>
          </w:rPr>
          <w:pict w14:anchorId="77ED1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Mollah_imamzadeh_tabriz.jpg" style="width:165pt;height:248.25pt" o:button="t">
              <v:imagedata r:id="rId52" r:href="rId53"/>
            </v:shape>
          </w:pict>
        </w:r>
        <w:r w:rsidRPr="00567A07">
          <w:rPr>
            <w:rFonts w:ascii="Times New Roman" w:hAnsi="Times New Roman"/>
            <w:color w:val="0000FF"/>
            <w:sz w:val="24"/>
            <w:szCs w:val="24"/>
            <w:lang w:val="en"/>
          </w:rPr>
          <w:fldChar w:fldCharType="end"/>
        </w:r>
      </w:hyperlink>
    </w:p>
    <w:p w14:paraId="2A11198C" w14:textId="77777777" w:rsidR="00567A07" w:rsidRPr="00567A07" w:rsidRDefault="00567A07" w:rsidP="00567A07">
      <w:pPr>
        <w:rPr>
          <w:rFonts w:ascii="Times New Roman" w:hAnsi="Times New Roman"/>
          <w:sz w:val="24"/>
          <w:szCs w:val="24"/>
          <w:lang w:val="en"/>
        </w:rPr>
      </w:pPr>
      <w:hyperlink r:id="rId54" w:tooltip="Enlarge" w:history="1">
        <w:r w:rsidRPr="00567A07">
          <w:rPr>
            <w:rFonts w:ascii="Times New Roman" w:hAnsi="Times New Roman"/>
            <w:color w:val="0000FF"/>
            <w:sz w:val="24"/>
            <w:szCs w:val="24"/>
            <w:lang w:val="en"/>
          </w:rPr>
          <w:fldChar w:fldCharType="begin"/>
        </w:r>
        <w:r w:rsidRPr="00567A07">
          <w:rPr>
            <w:rFonts w:ascii="Times New Roman" w:hAnsi="Times New Roman"/>
            <w:color w:val="0000FF"/>
            <w:sz w:val="24"/>
            <w:szCs w:val="24"/>
            <w:lang w:val="en"/>
          </w:rPr>
          <w:instrText xml:space="preserve"> INCLUDEPICTURE "http://bits.wikimedia.org/static-1.21wmf11/skins/common/images/magnify-clip.png" \* MERGEFORMATINET </w:instrText>
        </w:r>
        <w:r w:rsidRPr="00567A07">
          <w:rPr>
            <w:rFonts w:ascii="Times New Roman" w:hAnsi="Times New Roman"/>
            <w:color w:val="0000FF"/>
            <w:sz w:val="24"/>
            <w:szCs w:val="24"/>
            <w:lang w:val="en"/>
          </w:rPr>
          <w:fldChar w:fldCharType="separate"/>
        </w:r>
        <w:r w:rsidRPr="00567A07">
          <w:rPr>
            <w:rFonts w:ascii="Times New Roman" w:hAnsi="Times New Roman"/>
            <w:color w:val="0000FF"/>
            <w:sz w:val="24"/>
            <w:szCs w:val="24"/>
            <w:lang w:val="en"/>
          </w:rPr>
          <w:pict w14:anchorId="5E606529">
            <v:shape id="_x0000_i1034" type="#_x0000_t75" alt="" href="http://en.wikipedia.org/wiki/File:Mollah_imamzadeh_tabriz.jpg" title="&quot;Enlarge&quot;" style="width:15pt;height:11.25pt" o:button="t">
              <v:imagedata r:id="rId55" r:href="rId56"/>
            </v:shape>
          </w:pict>
        </w:r>
        <w:r w:rsidRPr="00567A07">
          <w:rPr>
            <w:rFonts w:ascii="Times New Roman" w:hAnsi="Times New Roman"/>
            <w:color w:val="0000FF"/>
            <w:sz w:val="24"/>
            <w:szCs w:val="24"/>
            <w:lang w:val="en"/>
          </w:rPr>
          <w:fldChar w:fldCharType="end"/>
        </w:r>
      </w:hyperlink>
    </w:p>
    <w:p w14:paraId="6D0DD4B7" w14:textId="77777777" w:rsidR="00567A07" w:rsidRPr="00FD1442" w:rsidRDefault="00567A07" w:rsidP="00567A07">
      <w:pPr>
        <w:rPr>
          <w:rFonts w:ascii="Times New Roman" w:hAnsi="Times New Roman"/>
          <w:sz w:val="24"/>
          <w:szCs w:val="24"/>
          <w:lang w:val="en"/>
        </w:rPr>
      </w:pPr>
      <w:r w:rsidRPr="00FD1442">
        <w:rPr>
          <w:rFonts w:ascii="Times New Roman" w:hAnsi="Times New Roman"/>
          <w:sz w:val="24"/>
          <w:szCs w:val="24"/>
          <w:lang w:val="en"/>
        </w:rPr>
        <w:t xml:space="preserve">A mullah praying in </w:t>
      </w:r>
      <w:hyperlink r:id="rId57" w:tooltip="Imamzadeh" w:history="1">
        <w:r w:rsidRPr="00FD1442">
          <w:rPr>
            <w:rFonts w:ascii="Times New Roman" w:hAnsi="Times New Roman"/>
            <w:sz w:val="24"/>
            <w:szCs w:val="24"/>
            <w:lang w:val="en"/>
          </w:rPr>
          <w:t>Imamzadeh</w:t>
        </w:r>
      </w:hyperlink>
      <w:r w:rsidRPr="00FD1442">
        <w:rPr>
          <w:rFonts w:ascii="Times New Roman" w:hAnsi="Times New Roman"/>
          <w:sz w:val="24"/>
          <w:szCs w:val="24"/>
          <w:lang w:val="en"/>
        </w:rPr>
        <w:t xml:space="preserve"> Seyyed Hamza, </w:t>
      </w:r>
      <w:hyperlink r:id="rId58" w:tooltip="Tabriz" w:history="1">
        <w:r w:rsidRPr="00FD1442">
          <w:rPr>
            <w:rFonts w:ascii="Times New Roman" w:hAnsi="Times New Roman"/>
            <w:sz w:val="24"/>
            <w:szCs w:val="24"/>
            <w:lang w:val="en"/>
          </w:rPr>
          <w:t>Tabriz</w:t>
        </w:r>
      </w:hyperlink>
      <w:r w:rsidRPr="00FD1442">
        <w:rPr>
          <w:rFonts w:ascii="Times New Roman" w:hAnsi="Times New Roman"/>
          <w:sz w:val="24"/>
          <w:szCs w:val="24"/>
          <w:lang w:val="en"/>
        </w:rPr>
        <w:t>.</w:t>
      </w:r>
    </w:p>
    <w:p w14:paraId="46A66DE9" w14:textId="7805CA98"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b/>
          <w:bCs/>
          <w:sz w:val="24"/>
          <w:szCs w:val="24"/>
          <w:lang w:val="en"/>
        </w:rPr>
        <w:t>Mullah</w:t>
      </w:r>
      <w:r w:rsidRPr="00FD1442">
        <w:rPr>
          <w:rFonts w:ascii="Times New Roman" w:hAnsi="Times New Roman"/>
          <w:sz w:val="24"/>
          <w:szCs w:val="24"/>
          <w:lang w:val="en"/>
        </w:rPr>
        <w:t xml:space="preserve"> (</w:t>
      </w:r>
      <w:hyperlink r:id="rId59" w:tooltip="Arabic language" w:history="1">
        <w:r w:rsidRPr="00FD1442">
          <w:rPr>
            <w:rFonts w:ascii="Times New Roman" w:hAnsi="Times New Roman"/>
            <w:sz w:val="24"/>
            <w:szCs w:val="24"/>
            <w:lang w:val="en"/>
          </w:rPr>
          <w:t>Arabic</w:t>
        </w:r>
      </w:hyperlink>
      <w:r w:rsidRPr="00FD1442">
        <w:rPr>
          <w:rFonts w:ascii="Times New Roman" w:hAnsi="Times New Roman"/>
          <w:sz w:val="24"/>
          <w:szCs w:val="24"/>
          <w:lang w:val="en"/>
        </w:rPr>
        <w:t xml:space="preserve">: </w:t>
      </w:r>
      <w:r w:rsidRPr="00FD1442">
        <w:rPr>
          <w:rFonts w:ascii="Times New Roman" w:hAnsi="Times New Roman" w:hint="cs"/>
          <w:sz w:val="24"/>
          <w:szCs w:val="24"/>
          <w:lang w:val="en" w:bidi="ar"/>
        </w:rPr>
        <w:t>ملا</w:t>
      </w:r>
      <w:r w:rsidRPr="00FD1442">
        <w:rPr>
          <w:rFonts w:ascii="Times New Roman" w:hAnsi="Times New Roman"/>
          <w:sz w:val="24"/>
          <w:szCs w:val="24"/>
          <w:lang w:val="en"/>
        </w:rPr>
        <w:t xml:space="preserve">‎) is generally used to refer to a </w:t>
      </w:r>
      <w:hyperlink r:id="rId60" w:tooltip="Muslim" w:history="1">
        <w:r w:rsidRPr="00FD1442">
          <w:rPr>
            <w:rFonts w:ascii="Times New Roman" w:hAnsi="Times New Roman"/>
            <w:sz w:val="24"/>
            <w:szCs w:val="24"/>
            <w:lang w:val="en"/>
          </w:rPr>
          <w:t>Muslim</w:t>
        </w:r>
      </w:hyperlink>
      <w:r w:rsidRPr="00FD1442">
        <w:rPr>
          <w:rFonts w:ascii="Times New Roman" w:hAnsi="Times New Roman"/>
          <w:sz w:val="24"/>
          <w:szCs w:val="24"/>
          <w:lang w:val="en"/>
        </w:rPr>
        <w:t xml:space="preserve"> man, educated in </w:t>
      </w:r>
      <w:hyperlink r:id="rId61" w:tooltip="Islamic theology" w:history="1">
        <w:r w:rsidRPr="00FD1442">
          <w:rPr>
            <w:rFonts w:ascii="Times New Roman" w:hAnsi="Times New Roman"/>
            <w:sz w:val="24"/>
            <w:szCs w:val="24"/>
            <w:lang w:val="en"/>
          </w:rPr>
          <w:t>Islamic theology</w:t>
        </w:r>
      </w:hyperlink>
      <w:r w:rsidRPr="00FD1442">
        <w:rPr>
          <w:rFonts w:ascii="Times New Roman" w:hAnsi="Times New Roman"/>
          <w:sz w:val="24"/>
          <w:szCs w:val="24"/>
          <w:lang w:val="en"/>
        </w:rPr>
        <w:t xml:space="preserve"> and </w:t>
      </w:r>
      <w:hyperlink r:id="rId62" w:tooltip="Sharia" w:history="1">
        <w:r w:rsidRPr="00FD1442">
          <w:rPr>
            <w:rFonts w:ascii="Times New Roman" w:hAnsi="Times New Roman"/>
            <w:sz w:val="24"/>
            <w:szCs w:val="24"/>
            <w:lang w:val="en"/>
          </w:rPr>
          <w:t>sacred law</w:t>
        </w:r>
      </w:hyperlink>
      <w:r w:rsidRPr="00FD1442">
        <w:rPr>
          <w:rFonts w:ascii="Times New Roman" w:hAnsi="Times New Roman"/>
          <w:sz w:val="24"/>
          <w:szCs w:val="24"/>
          <w:lang w:val="en"/>
        </w:rPr>
        <w:t xml:space="preserve">. The title, given to some </w:t>
      </w:r>
      <w:hyperlink r:id="rId63" w:tooltip="Islam" w:history="1">
        <w:r w:rsidRPr="00FD1442">
          <w:rPr>
            <w:rFonts w:ascii="Times New Roman" w:hAnsi="Times New Roman"/>
            <w:sz w:val="24"/>
            <w:szCs w:val="24"/>
            <w:lang w:val="en"/>
          </w:rPr>
          <w:t>Islamic</w:t>
        </w:r>
      </w:hyperlink>
      <w:r w:rsidRPr="00FD1442">
        <w:rPr>
          <w:rFonts w:ascii="Times New Roman" w:hAnsi="Times New Roman"/>
          <w:sz w:val="24"/>
          <w:szCs w:val="24"/>
          <w:lang w:val="en"/>
        </w:rPr>
        <w:t xml:space="preserve"> </w:t>
      </w:r>
      <w:hyperlink r:id="rId64" w:tooltip="Clergy" w:history="1">
        <w:r w:rsidRPr="00FD1442">
          <w:rPr>
            <w:rFonts w:ascii="Times New Roman" w:hAnsi="Times New Roman"/>
            <w:sz w:val="24"/>
            <w:szCs w:val="24"/>
            <w:lang w:val="en"/>
          </w:rPr>
          <w:t>clergy</w:t>
        </w:r>
      </w:hyperlink>
      <w:r w:rsidRPr="00FD1442">
        <w:rPr>
          <w:rFonts w:ascii="Times New Roman" w:hAnsi="Times New Roman"/>
          <w:sz w:val="24"/>
          <w:szCs w:val="24"/>
          <w:lang w:val="en"/>
        </w:rPr>
        <w:t xml:space="preserve">, is derived from the </w:t>
      </w:r>
      <w:hyperlink r:id="rId65" w:tooltip="Arabic language" w:history="1">
        <w:r w:rsidRPr="00FD1442">
          <w:rPr>
            <w:rFonts w:ascii="Times New Roman" w:hAnsi="Times New Roman"/>
            <w:sz w:val="24"/>
            <w:szCs w:val="24"/>
            <w:lang w:val="en"/>
          </w:rPr>
          <w:t>Arabic</w:t>
        </w:r>
      </w:hyperlink>
      <w:r w:rsidRPr="00FD1442">
        <w:rPr>
          <w:rFonts w:ascii="Times New Roman" w:hAnsi="Times New Roman"/>
          <w:sz w:val="24"/>
          <w:szCs w:val="24"/>
          <w:lang w:val="en"/>
        </w:rPr>
        <w:t xml:space="preserve"> word </w:t>
      </w:r>
      <w:r w:rsidRPr="00FD1442">
        <w:rPr>
          <w:rFonts w:ascii="Times New Roman" w:hAnsi="Times New Roman" w:hint="cs"/>
          <w:sz w:val="24"/>
          <w:szCs w:val="24"/>
          <w:lang w:val="en" w:bidi="ar"/>
        </w:rPr>
        <w:t>مَوْلَى</w:t>
      </w:r>
      <w:r w:rsidRPr="00FD1442">
        <w:rPr>
          <w:rFonts w:ascii="Times New Roman" w:hAnsi="Times New Roman"/>
          <w:sz w:val="24"/>
          <w:szCs w:val="24"/>
          <w:lang w:val="en"/>
        </w:rPr>
        <w:t xml:space="preserve"> </w:t>
      </w:r>
      <w:r w:rsidRPr="00FD1442">
        <w:rPr>
          <w:rFonts w:ascii="Times New Roman" w:hAnsi="Times New Roman"/>
          <w:i/>
          <w:iCs/>
          <w:sz w:val="24"/>
          <w:szCs w:val="24"/>
          <w:lang w:val="en"/>
        </w:rPr>
        <w:t>mawlā</w:t>
      </w:r>
      <w:r w:rsidRPr="00FD1442">
        <w:rPr>
          <w:rFonts w:ascii="Times New Roman" w:hAnsi="Times New Roman"/>
          <w:sz w:val="24"/>
          <w:szCs w:val="24"/>
          <w:lang w:val="en"/>
        </w:rPr>
        <w:t xml:space="preserve">, meaning "vicar", "master" and "guardian". In large parts of the </w:t>
      </w:r>
      <w:hyperlink r:id="rId66" w:tooltip="Muslim world" w:history="1">
        <w:r w:rsidRPr="00FD1442">
          <w:rPr>
            <w:rFonts w:ascii="Times New Roman" w:hAnsi="Times New Roman"/>
            <w:sz w:val="24"/>
            <w:szCs w:val="24"/>
            <w:lang w:val="en"/>
          </w:rPr>
          <w:t>Muslim world</w:t>
        </w:r>
      </w:hyperlink>
      <w:r w:rsidRPr="00FD1442">
        <w:rPr>
          <w:rFonts w:ascii="Times New Roman" w:hAnsi="Times New Roman"/>
          <w:sz w:val="24"/>
          <w:szCs w:val="24"/>
          <w:lang w:val="en"/>
        </w:rPr>
        <w:t xml:space="preserve">, particularly </w:t>
      </w:r>
      <w:hyperlink r:id="rId67" w:tooltip="Iran" w:history="1">
        <w:r w:rsidRPr="00FD1442">
          <w:rPr>
            <w:rFonts w:ascii="Times New Roman" w:hAnsi="Times New Roman"/>
            <w:sz w:val="24"/>
            <w:szCs w:val="24"/>
            <w:lang w:val="en"/>
          </w:rPr>
          <w:t>Iran</w:t>
        </w:r>
      </w:hyperlink>
      <w:r w:rsidRPr="00FD1442">
        <w:rPr>
          <w:rFonts w:ascii="Times New Roman" w:hAnsi="Times New Roman"/>
          <w:sz w:val="24"/>
          <w:szCs w:val="24"/>
          <w:lang w:val="en"/>
        </w:rPr>
        <w:t xml:space="preserve">, </w:t>
      </w:r>
      <w:hyperlink r:id="rId68" w:tooltip="Azerbaijan" w:history="1">
        <w:r w:rsidRPr="00FD1442">
          <w:rPr>
            <w:rFonts w:ascii="Times New Roman" w:hAnsi="Times New Roman"/>
            <w:sz w:val="24"/>
            <w:szCs w:val="24"/>
            <w:lang w:val="en"/>
          </w:rPr>
          <w:t>Azerbaijan</w:t>
        </w:r>
      </w:hyperlink>
      <w:r w:rsidRPr="00FD1442">
        <w:rPr>
          <w:rFonts w:ascii="Times New Roman" w:hAnsi="Times New Roman"/>
          <w:sz w:val="24"/>
          <w:szCs w:val="24"/>
          <w:lang w:val="en"/>
        </w:rPr>
        <w:t xml:space="preserve">, </w:t>
      </w:r>
      <w:hyperlink r:id="rId69" w:tooltip="Bosnia" w:history="1">
        <w:r w:rsidRPr="00FD1442">
          <w:rPr>
            <w:rFonts w:ascii="Times New Roman" w:hAnsi="Times New Roman"/>
            <w:sz w:val="24"/>
            <w:szCs w:val="24"/>
            <w:lang w:val="en"/>
          </w:rPr>
          <w:t>Bosnia</w:t>
        </w:r>
      </w:hyperlink>
      <w:r w:rsidRPr="00FD1442">
        <w:rPr>
          <w:rFonts w:ascii="Times New Roman" w:hAnsi="Times New Roman"/>
          <w:sz w:val="24"/>
          <w:szCs w:val="24"/>
          <w:lang w:val="en"/>
        </w:rPr>
        <w:t xml:space="preserve">, </w:t>
      </w:r>
      <w:hyperlink r:id="rId70" w:tooltip="Afghanistan" w:history="1">
        <w:r w:rsidRPr="00FD1442">
          <w:rPr>
            <w:rFonts w:ascii="Times New Roman" w:hAnsi="Times New Roman"/>
            <w:sz w:val="24"/>
            <w:szCs w:val="24"/>
            <w:lang w:val="en"/>
          </w:rPr>
          <w:t>Afghanistan</w:t>
        </w:r>
      </w:hyperlink>
      <w:r w:rsidRPr="00FD1442">
        <w:rPr>
          <w:rFonts w:ascii="Times New Roman" w:hAnsi="Times New Roman"/>
          <w:sz w:val="24"/>
          <w:szCs w:val="24"/>
          <w:lang w:val="en"/>
        </w:rPr>
        <w:t xml:space="preserve">, </w:t>
      </w:r>
      <w:hyperlink r:id="rId71" w:tooltip="Turkey" w:history="1">
        <w:r w:rsidRPr="00FD1442">
          <w:rPr>
            <w:rFonts w:ascii="Times New Roman" w:hAnsi="Times New Roman"/>
            <w:sz w:val="24"/>
            <w:szCs w:val="24"/>
            <w:lang w:val="en"/>
          </w:rPr>
          <w:t>Turkey</w:t>
        </w:r>
      </w:hyperlink>
      <w:r w:rsidRPr="00FD1442">
        <w:rPr>
          <w:rFonts w:ascii="Times New Roman" w:hAnsi="Times New Roman"/>
          <w:sz w:val="24"/>
          <w:szCs w:val="24"/>
          <w:lang w:val="en"/>
        </w:rPr>
        <w:t xml:space="preserve">, </w:t>
      </w:r>
      <w:hyperlink r:id="rId72" w:tooltip="Central Asia" w:history="1">
        <w:r w:rsidRPr="00FD1442">
          <w:rPr>
            <w:rFonts w:ascii="Times New Roman" w:hAnsi="Times New Roman"/>
            <w:sz w:val="24"/>
            <w:szCs w:val="24"/>
            <w:lang w:val="en"/>
          </w:rPr>
          <w:t>Central Asia</w:t>
        </w:r>
      </w:hyperlink>
      <w:r w:rsidRPr="00FD1442">
        <w:rPr>
          <w:rFonts w:ascii="Times New Roman" w:hAnsi="Times New Roman"/>
          <w:sz w:val="24"/>
          <w:szCs w:val="24"/>
          <w:lang w:val="en"/>
        </w:rPr>
        <w:t xml:space="preserve">, </w:t>
      </w:r>
      <w:hyperlink r:id="rId73" w:tooltip="Somalia" w:history="1">
        <w:r w:rsidRPr="00FD1442">
          <w:rPr>
            <w:rFonts w:ascii="Times New Roman" w:hAnsi="Times New Roman"/>
            <w:sz w:val="24"/>
            <w:szCs w:val="24"/>
            <w:lang w:val="en"/>
          </w:rPr>
          <w:t>Somalia</w:t>
        </w:r>
      </w:hyperlink>
      <w:r w:rsidRPr="00FD1442">
        <w:rPr>
          <w:rFonts w:ascii="Times New Roman" w:hAnsi="Times New Roman"/>
          <w:sz w:val="24"/>
          <w:szCs w:val="24"/>
          <w:lang w:val="en"/>
        </w:rPr>
        <w:t xml:space="preserve"> and </w:t>
      </w:r>
      <w:hyperlink r:id="rId74" w:tooltip="South Asia" w:history="1">
        <w:r w:rsidRPr="00FD1442">
          <w:rPr>
            <w:rFonts w:ascii="Times New Roman" w:hAnsi="Times New Roman"/>
            <w:sz w:val="24"/>
            <w:szCs w:val="24"/>
            <w:lang w:val="en"/>
          </w:rPr>
          <w:t>South Asia</w:t>
        </w:r>
      </w:hyperlink>
      <w:r w:rsidRPr="00FD1442">
        <w:rPr>
          <w:rFonts w:ascii="Times New Roman" w:hAnsi="Times New Roman"/>
          <w:sz w:val="24"/>
          <w:szCs w:val="24"/>
          <w:lang w:val="en"/>
        </w:rPr>
        <w:t xml:space="preserve">, it is the name commonly given to local Islamic clerics or </w:t>
      </w:r>
      <w:hyperlink r:id="rId75" w:tooltip="Mosque" w:history="1">
        <w:r w:rsidRPr="00FD1442">
          <w:rPr>
            <w:rFonts w:ascii="Times New Roman" w:hAnsi="Times New Roman"/>
            <w:sz w:val="24"/>
            <w:szCs w:val="24"/>
            <w:lang w:val="en"/>
          </w:rPr>
          <w:t>mosque</w:t>
        </w:r>
      </w:hyperlink>
      <w:r w:rsidRPr="00FD1442">
        <w:rPr>
          <w:rFonts w:ascii="Times New Roman" w:hAnsi="Times New Roman"/>
          <w:sz w:val="24"/>
          <w:szCs w:val="24"/>
          <w:lang w:val="en"/>
        </w:rPr>
        <w:t xml:space="preserve"> leaders.</w:t>
      </w:r>
      <w:r w:rsidR="00FD1442" w:rsidRPr="00FD1442">
        <w:rPr>
          <w:rFonts w:ascii="Times New Roman" w:hAnsi="Times New Roman"/>
          <w:sz w:val="24"/>
          <w:szCs w:val="24"/>
          <w:lang w:val="en"/>
        </w:rPr>
        <w:t xml:space="preserve"> </w:t>
      </w:r>
    </w:p>
    <w:p w14:paraId="79D3602E" w14:textId="7E67CE73"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 xml:space="preserve">The title has also been used in some </w:t>
      </w:r>
      <w:hyperlink r:id="rId76" w:tooltip="Sephardic" w:history="1">
        <w:r w:rsidRPr="00FD1442">
          <w:rPr>
            <w:rFonts w:ascii="Times New Roman" w:hAnsi="Times New Roman"/>
            <w:sz w:val="24"/>
            <w:szCs w:val="24"/>
            <w:lang w:val="en"/>
          </w:rPr>
          <w:t>Sephardic</w:t>
        </w:r>
      </w:hyperlink>
      <w:r w:rsidRPr="00FD1442">
        <w:rPr>
          <w:rFonts w:ascii="Times New Roman" w:hAnsi="Times New Roman"/>
          <w:sz w:val="24"/>
          <w:szCs w:val="24"/>
          <w:lang w:val="en"/>
        </w:rPr>
        <w:t xml:space="preserve"> </w:t>
      </w:r>
      <w:hyperlink r:id="rId77" w:tooltip="Jewish" w:history="1">
        <w:r w:rsidRPr="00FD1442">
          <w:rPr>
            <w:rFonts w:ascii="Times New Roman" w:hAnsi="Times New Roman"/>
            <w:sz w:val="24"/>
            <w:szCs w:val="24"/>
            <w:lang w:val="en"/>
          </w:rPr>
          <w:t>Jewish</w:t>
        </w:r>
      </w:hyperlink>
      <w:r w:rsidRPr="00FD1442">
        <w:rPr>
          <w:rFonts w:ascii="Times New Roman" w:hAnsi="Times New Roman"/>
          <w:sz w:val="24"/>
          <w:szCs w:val="24"/>
          <w:lang w:val="en"/>
        </w:rPr>
        <w:t xml:space="preserve"> communities to refer to the community's leadership, especially religious leadership.</w:t>
      </w:r>
      <w:r w:rsidR="00FD1442" w:rsidRPr="00FD1442">
        <w:rPr>
          <w:rFonts w:ascii="Times New Roman" w:hAnsi="Times New Roman"/>
          <w:sz w:val="24"/>
          <w:szCs w:val="24"/>
          <w:lang w:val="en"/>
        </w:rPr>
        <w:t xml:space="preserve"> </w:t>
      </w:r>
    </w:p>
    <w:p w14:paraId="3D1DAB10" w14:textId="7CDE623A"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It is primarily understood in the Muslim world as a term of respect for an educated man.</w:t>
      </w:r>
      <w:r w:rsidR="00FD1442" w:rsidRPr="00FD1442">
        <w:rPr>
          <w:rFonts w:ascii="Times New Roman" w:hAnsi="Times New Roman"/>
          <w:sz w:val="24"/>
          <w:szCs w:val="24"/>
          <w:lang w:val="en"/>
        </w:rPr>
        <w:t xml:space="preserve"> </w:t>
      </w:r>
    </w:p>
    <w:p w14:paraId="7C98E2B9" w14:textId="07CEBCF1" w:rsidR="00567A07" w:rsidRPr="00FD1442" w:rsidRDefault="00567A07" w:rsidP="00567A07">
      <w:pPr>
        <w:spacing w:before="100" w:beforeAutospacing="1" w:after="100" w:afterAutospacing="1"/>
        <w:outlineLvl w:val="1"/>
        <w:rPr>
          <w:rFonts w:ascii="Times New Roman" w:hAnsi="Times New Roman"/>
          <w:b/>
          <w:bCs/>
          <w:sz w:val="36"/>
          <w:szCs w:val="36"/>
          <w:lang w:val="en"/>
        </w:rPr>
      </w:pPr>
      <w:r w:rsidRPr="00FD1442">
        <w:rPr>
          <w:rFonts w:ascii="Times New Roman" w:hAnsi="Times New Roman"/>
          <w:b/>
          <w:bCs/>
          <w:sz w:val="36"/>
          <w:szCs w:val="36"/>
          <w:lang w:val="en"/>
        </w:rPr>
        <w:lastRenderedPageBreak/>
        <w:t>Training and duties</w:t>
      </w:r>
    </w:p>
    <w:p w14:paraId="103ECACC" w14:textId="77777777"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Ideally, a trained mullah will have studied Islamic traditions (</w:t>
      </w:r>
      <w:hyperlink r:id="rId78" w:tooltip="Hadith" w:history="1">
        <w:r w:rsidRPr="00FD1442">
          <w:rPr>
            <w:rFonts w:ascii="Times New Roman" w:hAnsi="Times New Roman"/>
            <w:sz w:val="24"/>
            <w:szCs w:val="24"/>
            <w:lang w:val="en"/>
          </w:rPr>
          <w:t>hadith</w:t>
        </w:r>
      </w:hyperlink>
      <w:r w:rsidRPr="00FD1442">
        <w:rPr>
          <w:rFonts w:ascii="Times New Roman" w:hAnsi="Times New Roman"/>
          <w:sz w:val="24"/>
          <w:szCs w:val="24"/>
          <w:lang w:val="en"/>
        </w:rPr>
        <w:t>), and Islamic law (</w:t>
      </w:r>
      <w:hyperlink r:id="rId79" w:tooltip="Fiqh" w:history="1">
        <w:r w:rsidRPr="00FD1442">
          <w:rPr>
            <w:rFonts w:ascii="Times New Roman" w:hAnsi="Times New Roman"/>
            <w:sz w:val="24"/>
            <w:szCs w:val="24"/>
            <w:lang w:val="en"/>
          </w:rPr>
          <w:t>fiqh</w:t>
        </w:r>
      </w:hyperlink>
      <w:r w:rsidRPr="00FD1442">
        <w:rPr>
          <w:rFonts w:ascii="Times New Roman" w:hAnsi="Times New Roman"/>
          <w:sz w:val="24"/>
          <w:szCs w:val="24"/>
          <w:lang w:val="en"/>
        </w:rPr>
        <w:t xml:space="preserve">). They are often </w:t>
      </w:r>
      <w:hyperlink r:id="rId80" w:tooltip="Hafiz (Quran)" w:history="1">
        <w:r w:rsidRPr="00FD1442">
          <w:rPr>
            <w:rFonts w:ascii="Times New Roman" w:hAnsi="Times New Roman"/>
            <w:sz w:val="24"/>
            <w:szCs w:val="24"/>
            <w:lang w:val="en"/>
          </w:rPr>
          <w:t>hafiz</w:t>
        </w:r>
      </w:hyperlink>
      <w:r w:rsidRPr="00FD1442">
        <w:rPr>
          <w:rFonts w:ascii="Times New Roman" w:hAnsi="Times New Roman"/>
          <w:sz w:val="24"/>
          <w:szCs w:val="24"/>
          <w:lang w:val="en"/>
        </w:rPr>
        <w:t xml:space="preserve">, i.e. have memorized the </w:t>
      </w:r>
      <w:hyperlink r:id="rId81" w:tooltip="Qur'an" w:history="1">
        <w:r w:rsidRPr="00FD1442">
          <w:rPr>
            <w:rFonts w:ascii="Times New Roman" w:hAnsi="Times New Roman"/>
            <w:sz w:val="24"/>
            <w:szCs w:val="24"/>
            <w:lang w:val="en"/>
          </w:rPr>
          <w:t>Qur'an</w:t>
        </w:r>
      </w:hyperlink>
      <w:r w:rsidRPr="00FD1442">
        <w:rPr>
          <w:rFonts w:ascii="Times New Roman" w:hAnsi="Times New Roman"/>
          <w:sz w:val="24"/>
          <w:szCs w:val="24"/>
          <w:lang w:val="en"/>
        </w:rPr>
        <w:t xml:space="preserve">. However, uneducated villagers often recognize a literate Muslim with a less than complete Islamic training as their "mullah" or religious cleric. Mullahs with varying levels of training lead prayers in mosques, deliver religious sermons, and perform religious ceremonies such as birth rites and funeral services. They also often teach in a type of Islamic school known as a </w:t>
      </w:r>
      <w:hyperlink r:id="rId82" w:tooltip="Madrasah" w:history="1">
        <w:r w:rsidRPr="00FD1442">
          <w:rPr>
            <w:rFonts w:ascii="Times New Roman" w:hAnsi="Times New Roman"/>
            <w:sz w:val="24"/>
            <w:szCs w:val="24"/>
            <w:lang w:val="en"/>
          </w:rPr>
          <w:t>madrasah</w:t>
        </w:r>
      </w:hyperlink>
      <w:r w:rsidRPr="00FD1442">
        <w:rPr>
          <w:rFonts w:ascii="Times New Roman" w:hAnsi="Times New Roman"/>
          <w:sz w:val="24"/>
          <w:szCs w:val="24"/>
          <w:lang w:val="en"/>
        </w:rPr>
        <w:t xml:space="preserve">. These three kinds of knowledge are applied mostly in interpreting Islamic texts (i.e. the </w:t>
      </w:r>
      <w:hyperlink r:id="rId83" w:tooltip="Quran" w:history="1">
        <w:r w:rsidRPr="00FD1442">
          <w:rPr>
            <w:rFonts w:ascii="Times New Roman" w:hAnsi="Times New Roman"/>
            <w:sz w:val="24"/>
            <w:szCs w:val="24"/>
            <w:lang w:val="en"/>
          </w:rPr>
          <w:t>Quran</w:t>
        </w:r>
      </w:hyperlink>
      <w:r w:rsidRPr="00FD1442">
        <w:rPr>
          <w:rFonts w:ascii="Times New Roman" w:hAnsi="Times New Roman"/>
          <w:sz w:val="24"/>
          <w:szCs w:val="24"/>
          <w:lang w:val="en"/>
        </w:rPr>
        <w:t xml:space="preserve">, </w:t>
      </w:r>
      <w:hyperlink r:id="rId84" w:tooltip="Hadiths" w:history="1">
        <w:r w:rsidRPr="00FD1442">
          <w:rPr>
            <w:rFonts w:ascii="Times New Roman" w:hAnsi="Times New Roman"/>
            <w:sz w:val="24"/>
            <w:szCs w:val="24"/>
            <w:lang w:val="en"/>
          </w:rPr>
          <w:t>Hadiths</w:t>
        </w:r>
      </w:hyperlink>
      <w:r w:rsidRPr="00FD1442">
        <w:rPr>
          <w:rFonts w:ascii="Times New Roman" w:hAnsi="Times New Roman"/>
          <w:sz w:val="24"/>
          <w:szCs w:val="24"/>
          <w:lang w:val="en"/>
        </w:rPr>
        <w:t xml:space="preserve">, etc.) for matters of </w:t>
      </w:r>
      <w:hyperlink r:id="rId85" w:tooltip="Shariah" w:history="1">
        <w:r w:rsidRPr="00FD1442">
          <w:rPr>
            <w:rFonts w:ascii="Times New Roman" w:hAnsi="Times New Roman"/>
            <w:sz w:val="24"/>
            <w:szCs w:val="24"/>
            <w:lang w:val="en"/>
          </w:rPr>
          <w:t>Shariah</w:t>
        </w:r>
      </w:hyperlink>
      <w:r w:rsidRPr="00FD1442">
        <w:rPr>
          <w:rFonts w:ascii="Times New Roman" w:hAnsi="Times New Roman"/>
          <w:sz w:val="24"/>
          <w:szCs w:val="24"/>
          <w:lang w:val="en"/>
        </w:rPr>
        <w:t>, i.e. Islamic law.</w:t>
      </w:r>
    </w:p>
    <w:p w14:paraId="53F6A3B0" w14:textId="77777777"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 xml:space="preserve">Mullahs have frequently been involved in politics, but only recently have they actually taken power, when </w:t>
      </w:r>
      <w:hyperlink r:id="rId86" w:tooltip="Islamism" w:history="1">
        <w:r w:rsidRPr="00FD1442">
          <w:rPr>
            <w:rFonts w:ascii="Times New Roman" w:hAnsi="Times New Roman"/>
            <w:sz w:val="24"/>
            <w:szCs w:val="24"/>
            <w:lang w:val="en"/>
          </w:rPr>
          <w:t>Islamists</w:t>
        </w:r>
      </w:hyperlink>
      <w:r w:rsidRPr="00FD1442">
        <w:rPr>
          <w:rFonts w:ascii="Times New Roman" w:hAnsi="Times New Roman"/>
          <w:sz w:val="24"/>
          <w:szCs w:val="24"/>
          <w:lang w:val="en"/>
        </w:rPr>
        <w:t xml:space="preserve"> </w:t>
      </w:r>
      <w:hyperlink r:id="rId87" w:tooltip="Iranian Revolution" w:history="1">
        <w:r w:rsidRPr="00FD1442">
          <w:rPr>
            <w:rFonts w:ascii="Times New Roman" w:hAnsi="Times New Roman"/>
            <w:sz w:val="24"/>
            <w:szCs w:val="24"/>
            <w:lang w:val="en"/>
          </w:rPr>
          <w:t>seized power in Iran</w:t>
        </w:r>
      </w:hyperlink>
      <w:r w:rsidRPr="00FD1442">
        <w:rPr>
          <w:rFonts w:ascii="Times New Roman" w:hAnsi="Times New Roman"/>
          <w:sz w:val="24"/>
          <w:szCs w:val="24"/>
          <w:lang w:val="en"/>
        </w:rPr>
        <w:t xml:space="preserve"> in 1979, and later, in Afghanistan under the </w:t>
      </w:r>
      <w:hyperlink r:id="rId88" w:tooltip="Taliban" w:history="1">
        <w:r w:rsidRPr="00FD1442">
          <w:rPr>
            <w:rFonts w:ascii="Times New Roman" w:hAnsi="Times New Roman"/>
            <w:sz w:val="24"/>
            <w:szCs w:val="24"/>
            <w:lang w:val="en"/>
          </w:rPr>
          <w:t>Taliban</w:t>
        </w:r>
      </w:hyperlink>
      <w:r w:rsidRPr="00FD1442">
        <w:rPr>
          <w:rFonts w:ascii="Times New Roman" w:hAnsi="Times New Roman"/>
          <w:sz w:val="24"/>
          <w:szCs w:val="24"/>
          <w:lang w:val="en"/>
        </w:rPr>
        <w:t>.</w:t>
      </w:r>
    </w:p>
    <w:p w14:paraId="37F27DE4" w14:textId="213320B3" w:rsidR="00567A07" w:rsidRPr="00FD1442" w:rsidRDefault="00567A07" w:rsidP="00567A07">
      <w:pPr>
        <w:spacing w:before="100" w:beforeAutospacing="1" w:after="100" w:afterAutospacing="1"/>
        <w:outlineLvl w:val="1"/>
        <w:rPr>
          <w:rFonts w:ascii="Times New Roman" w:hAnsi="Times New Roman"/>
          <w:b/>
          <w:bCs/>
          <w:sz w:val="36"/>
          <w:szCs w:val="36"/>
          <w:lang w:val="en"/>
        </w:rPr>
      </w:pPr>
      <w:r w:rsidRPr="00FD1442">
        <w:rPr>
          <w:rFonts w:ascii="Times New Roman" w:hAnsi="Times New Roman"/>
          <w:b/>
          <w:bCs/>
          <w:sz w:val="36"/>
          <w:szCs w:val="36"/>
          <w:lang w:val="en"/>
        </w:rPr>
        <w:t>Usage</w:t>
      </w:r>
    </w:p>
    <w:p w14:paraId="6CD45D55" w14:textId="77777777"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 xml:space="preserve">The term is most often applied to Shi'ite clerics, as </w:t>
      </w:r>
      <w:hyperlink r:id="rId89" w:tooltip="Shia Islam" w:history="1">
        <w:r w:rsidRPr="00FD1442">
          <w:rPr>
            <w:rFonts w:ascii="Times New Roman" w:hAnsi="Times New Roman"/>
            <w:sz w:val="24"/>
            <w:szCs w:val="24"/>
            <w:lang w:val="en"/>
          </w:rPr>
          <w:t>Shi'a Islam</w:t>
        </w:r>
      </w:hyperlink>
      <w:r w:rsidRPr="00FD1442">
        <w:rPr>
          <w:rFonts w:ascii="Times New Roman" w:hAnsi="Times New Roman"/>
          <w:sz w:val="24"/>
          <w:szCs w:val="24"/>
          <w:lang w:val="en"/>
        </w:rPr>
        <w:t xml:space="preserve"> is the predominant tradition in Iran. However, the term is very common in </w:t>
      </w:r>
      <w:hyperlink r:id="rId90" w:tooltip="Urdu language" w:history="1">
        <w:r w:rsidRPr="00FD1442">
          <w:rPr>
            <w:rFonts w:ascii="Times New Roman" w:hAnsi="Times New Roman"/>
            <w:sz w:val="24"/>
            <w:szCs w:val="24"/>
            <w:lang w:val="en"/>
          </w:rPr>
          <w:t>Urdu</w:t>
        </w:r>
      </w:hyperlink>
      <w:r w:rsidRPr="00FD1442">
        <w:rPr>
          <w:rFonts w:ascii="Times New Roman" w:hAnsi="Times New Roman"/>
          <w:sz w:val="24"/>
          <w:szCs w:val="24"/>
          <w:lang w:val="en"/>
        </w:rPr>
        <w:t xml:space="preserve">, spoken throughout </w:t>
      </w:r>
      <w:hyperlink r:id="rId91" w:tooltip="Pakistan" w:history="1">
        <w:r w:rsidRPr="00FD1442">
          <w:rPr>
            <w:rFonts w:ascii="Times New Roman" w:hAnsi="Times New Roman"/>
            <w:sz w:val="24"/>
            <w:szCs w:val="24"/>
            <w:lang w:val="en"/>
          </w:rPr>
          <w:t>Pakistan</w:t>
        </w:r>
      </w:hyperlink>
      <w:r w:rsidRPr="00FD1442">
        <w:rPr>
          <w:rFonts w:ascii="Times New Roman" w:hAnsi="Times New Roman"/>
          <w:sz w:val="24"/>
          <w:szCs w:val="24"/>
          <w:lang w:val="en"/>
        </w:rPr>
        <w:t xml:space="preserve">, and it is used throughout the Indian subcontinent for any Muslim clergy, </w:t>
      </w:r>
      <w:hyperlink r:id="rId92" w:tooltip="Sunni Islam" w:history="1">
        <w:r w:rsidRPr="00FD1442">
          <w:rPr>
            <w:rFonts w:ascii="Times New Roman" w:hAnsi="Times New Roman"/>
            <w:sz w:val="24"/>
            <w:szCs w:val="24"/>
            <w:lang w:val="en"/>
          </w:rPr>
          <w:t>Sunni</w:t>
        </w:r>
      </w:hyperlink>
      <w:r w:rsidRPr="00FD1442">
        <w:rPr>
          <w:rFonts w:ascii="Times New Roman" w:hAnsi="Times New Roman"/>
          <w:sz w:val="24"/>
          <w:szCs w:val="24"/>
          <w:lang w:val="en"/>
        </w:rPr>
        <w:t xml:space="preserve"> or Shi'a. Muslim clergy in </w:t>
      </w:r>
      <w:hyperlink r:id="rId93" w:tooltip="Russia" w:history="1">
        <w:r w:rsidRPr="00FD1442">
          <w:rPr>
            <w:rFonts w:ascii="Times New Roman" w:hAnsi="Times New Roman"/>
            <w:sz w:val="24"/>
            <w:szCs w:val="24"/>
            <w:lang w:val="en"/>
          </w:rPr>
          <w:t>Russia</w:t>
        </w:r>
      </w:hyperlink>
      <w:r w:rsidRPr="00FD1442">
        <w:rPr>
          <w:rFonts w:ascii="Times New Roman" w:hAnsi="Times New Roman"/>
          <w:sz w:val="24"/>
          <w:szCs w:val="24"/>
          <w:lang w:val="en"/>
        </w:rPr>
        <w:t xml:space="preserve"> and other former </w:t>
      </w:r>
      <w:hyperlink r:id="rId94" w:tooltip="Republics of the Soviet Union" w:history="1">
        <w:r w:rsidRPr="00FD1442">
          <w:rPr>
            <w:rFonts w:ascii="Times New Roman" w:hAnsi="Times New Roman"/>
            <w:sz w:val="24"/>
            <w:szCs w:val="24"/>
            <w:lang w:val="en"/>
          </w:rPr>
          <w:t>Soviet Republics</w:t>
        </w:r>
      </w:hyperlink>
      <w:r w:rsidRPr="00FD1442">
        <w:rPr>
          <w:rFonts w:ascii="Times New Roman" w:hAnsi="Times New Roman"/>
          <w:sz w:val="24"/>
          <w:szCs w:val="24"/>
          <w:lang w:val="en"/>
        </w:rPr>
        <w:t xml:space="preserve"> are also referred to as mullahs, regardless of whether they are Sunni or Shi'a.</w:t>
      </w:r>
    </w:p>
    <w:p w14:paraId="2A0D66FD" w14:textId="417A40E1"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 xml:space="preserve">It has been used among </w:t>
      </w:r>
      <w:hyperlink r:id="rId95" w:tooltip="Persian Jews" w:history="1">
        <w:r w:rsidRPr="00FD1442">
          <w:rPr>
            <w:rFonts w:ascii="Times New Roman" w:hAnsi="Times New Roman"/>
            <w:sz w:val="24"/>
            <w:szCs w:val="24"/>
            <w:lang w:val="en"/>
          </w:rPr>
          <w:t>Persian Jews</w:t>
        </w:r>
      </w:hyperlink>
      <w:r w:rsidRPr="00FD1442">
        <w:rPr>
          <w:rFonts w:ascii="Times New Roman" w:hAnsi="Times New Roman"/>
          <w:sz w:val="24"/>
          <w:szCs w:val="24"/>
          <w:lang w:val="en"/>
        </w:rPr>
        <w:t xml:space="preserve">, </w:t>
      </w:r>
      <w:hyperlink r:id="rId96" w:tooltip="Bukharan Jews" w:history="1">
        <w:r w:rsidRPr="00FD1442">
          <w:rPr>
            <w:rFonts w:ascii="Times New Roman" w:hAnsi="Times New Roman"/>
            <w:sz w:val="24"/>
            <w:szCs w:val="24"/>
            <w:lang w:val="en"/>
          </w:rPr>
          <w:t>Bukharan Jews</w:t>
        </w:r>
      </w:hyperlink>
      <w:r w:rsidRPr="00FD1442">
        <w:rPr>
          <w:rFonts w:ascii="Times New Roman" w:hAnsi="Times New Roman"/>
          <w:sz w:val="24"/>
          <w:szCs w:val="24"/>
          <w:lang w:val="en"/>
        </w:rPr>
        <w:t xml:space="preserve">, Afghani Jews and other </w:t>
      </w:r>
      <w:hyperlink r:id="rId97" w:tooltip="Central Asian" w:history="1">
        <w:r w:rsidRPr="00FD1442">
          <w:rPr>
            <w:rFonts w:ascii="Times New Roman" w:hAnsi="Times New Roman"/>
            <w:sz w:val="24"/>
            <w:szCs w:val="24"/>
            <w:lang w:val="en"/>
          </w:rPr>
          <w:t>Central Asian</w:t>
        </w:r>
      </w:hyperlink>
      <w:r w:rsidRPr="00FD1442">
        <w:rPr>
          <w:rFonts w:ascii="Times New Roman" w:hAnsi="Times New Roman"/>
          <w:sz w:val="24"/>
          <w:szCs w:val="24"/>
          <w:lang w:val="en"/>
        </w:rPr>
        <w:t xml:space="preserve"> Jews to refer to the community's religious and/or secular leadership. In </w:t>
      </w:r>
      <w:hyperlink r:id="rId98" w:tooltip="Kaifeng" w:history="1">
        <w:r w:rsidRPr="00FD1442">
          <w:rPr>
            <w:rFonts w:ascii="Times New Roman" w:hAnsi="Times New Roman"/>
            <w:sz w:val="24"/>
            <w:szCs w:val="24"/>
            <w:lang w:val="en"/>
          </w:rPr>
          <w:t>Kaifeng</w:t>
        </w:r>
      </w:hyperlink>
      <w:r w:rsidRPr="00FD1442">
        <w:rPr>
          <w:rFonts w:ascii="Times New Roman" w:hAnsi="Times New Roman"/>
          <w:sz w:val="24"/>
          <w:szCs w:val="24"/>
          <w:lang w:val="en"/>
        </w:rPr>
        <w:t xml:space="preserve">, China, as well, the </w:t>
      </w:r>
      <w:hyperlink r:id="rId99" w:tooltip="History of the Jews in China" w:history="1">
        <w:r w:rsidRPr="00FD1442">
          <w:rPr>
            <w:rFonts w:ascii="Times New Roman" w:hAnsi="Times New Roman"/>
            <w:sz w:val="24"/>
            <w:szCs w:val="24"/>
            <w:lang w:val="en"/>
          </w:rPr>
          <w:t>historic Chinese Jews</w:t>
        </w:r>
      </w:hyperlink>
      <w:r w:rsidRPr="00FD1442">
        <w:rPr>
          <w:rFonts w:ascii="Times New Roman" w:hAnsi="Times New Roman"/>
          <w:sz w:val="24"/>
          <w:szCs w:val="24"/>
          <w:lang w:val="en"/>
        </w:rPr>
        <w:t xml:space="preserve"> who managed the synagogue were called "mullahs".</w:t>
      </w:r>
    </w:p>
    <w:p w14:paraId="5F34BAF8" w14:textId="0053C6E8"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 xml:space="preserve">The term is seldom used in Arabic-speaking areas, where its nearest equivalent is </w:t>
      </w:r>
      <w:hyperlink r:id="rId100" w:tooltip="Shaykh" w:history="1">
        <w:r w:rsidRPr="00FD1442">
          <w:rPr>
            <w:rFonts w:ascii="Times New Roman" w:hAnsi="Times New Roman"/>
            <w:i/>
            <w:iCs/>
            <w:sz w:val="24"/>
            <w:szCs w:val="24"/>
            <w:lang w:val="en"/>
          </w:rPr>
          <w:t>shaykh</w:t>
        </w:r>
      </w:hyperlink>
      <w:r w:rsidRPr="00FD1442">
        <w:rPr>
          <w:rFonts w:ascii="Times New Roman" w:hAnsi="Times New Roman"/>
          <w:sz w:val="24"/>
          <w:szCs w:val="24"/>
          <w:lang w:val="en"/>
        </w:rPr>
        <w:t xml:space="preserve"> (implying formal Islamic training), </w:t>
      </w:r>
      <w:hyperlink r:id="rId101" w:tooltip="Imam (Sunni Islam)" w:history="1">
        <w:r w:rsidRPr="00FD1442">
          <w:rPr>
            <w:rFonts w:ascii="Times New Roman" w:hAnsi="Times New Roman"/>
            <w:i/>
            <w:iCs/>
            <w:sz w:val="24"/>
            <w:szCs w:val="24"/>
            <w:lang w:val="en"/>
          </w:rPr>
          <w:t>imam</w:t>
        </w:r>
      </w:hyperlink>
      <w:r w:rsidRPr="00FD1442">
        <w:rPr>
          <w:rFonts w:ascii="Times New Roman" w:hAnsi="Times New Roman"/>
          <w:sz w:val="24"/>
          <w:szCs w:val="24"/>
          <w:lang w:val="en"/>
        </w:rPr>
        <w:t xml:space="preserve"> (prayer leader; not to be confused with the imams of the Shiite world), or </w:t>
      </w:r>
      <w:hyperlink r:id="rId102" w:tooltip="Ulema" w:history="1">
        <w:r w:rsidRPr="00FD1442">
          <w:rPr>
            <w:rFonts w:ascii="Times New Roman" w:hAnsi="Times New Roman"/>
            <w:i/>
            <w:iCs/>
            <w:sz w:val="24"/>
            <w:szCs w:val="24"/>
            <w:lang w:val="en"/>
          </w:rPr>
          <w:t>ʿālim</w:t>
        </w:r>
      </w:hyperlink>
      <w:r w:rsidRPr="00FD1442">
        <w:rPr>
          <w:rFonts w:ascii="Times New Roman" w:hAnsi="Times New Roman"/>
          <w:sz w:val="24"/>
          <w:szCs w:val="24"/>
          <w:lang w:val="en"/>
        </w:rPr>
        <w:t xml:space="preserve"> (‘scholar’, plural </w:t>
      </w:r>
      <w:r w:rsidRPr="00FD1442">
        <w:rPr>
          <w:rFonts w:ascii="Times New Roman" w:hAnsi="Times New Roman"/>
          <w:i/>
          <w:iCs/>
          <w:sz w:val="24"/>
          <w:szCs w:val="24"/>
          <w:lang w:val="en"/>
        </w:rPr>
        <w:t>ʿulamāʾ</w:t>
      </w:r>
      <w:r w:rsidRPr="00FD1442">
        <w:rPr>
          <w:rFonts w:ascii="Times New Roman" w:hAnsi="Times New Roman"/>
          <w:sz w:val="24"/>
          <w:szCs w:val="24"/>
          <w:lang w:val="en"/>
        </w:rPr>
        <w:t>). In the Sunni world, the concept of "cleric" is of limited usefulness, as authority in the religious system is relatively decentralized.</w:t>
      </w:r>
      <w:r w:rsidR="00FD1442" w:rsidRPr="00FD1442">
        <w:rPr>
          <w:rFonts w:ascii="Times New Roman" w:hAnsi="Times New Roman"/>
          <w:sz w:val="24"/>
          <w:szCs w:val="24"/>
          <w:lang w:val="en"/>
        </w:rPr>
        <w:t xml:space="preserve"> </w:t>
      </w:r>
    </w:p>
    <w:p w14:paraId="04F5ABBE" w14:textId="3C6FD2E4"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The term is frequently used in English, although English-speaking Muslim clergy rarely call themselves mullahs. It was adopted from Urdu by the British rulers of India and subsequently came into more widespread use.</w:t>
      </w:r>
      <w:r w:rsidR="00FD1442" w:rsidRPr="00FD1442">
        <w:rPr>
          <w:rFonts w:ascii="Times New Roman" w:hAnsi="Times New Roman"/>
          <w:sz w:val="24"/>
          <w:szCs w:val="24"/>
          <w:lang w:val="en"/>
        </w:rPr>
        <w:t xml:space="preserve"> </w:t>
      </w:r>
    </w:p>
    <w:p w14:paraId="5FCA3DDC" w14:textId="29025580" w:rsidR="00567A07" w:rsidRPr="00FD1442" w:rsidRDefault="00567A07" w:rsidP="00567A07">
      <w:pPr>
        <w:spacing w:before="100" w:beforeAutospacing="1" w:after="100" w:afterAutospacing="1"/>
        <w:outlineLvl w:val="1"/>
        <w:rPr>
          <w:rFonts w:ascii="Times New Roman" w:hAnsi="Times New Roman"/>
          <w:b/>
          <w:bCs/>
          <w:sz w:val="36"/>
          <w:szCs w:val="36"/>
          <w:lang w:val="en"/>
        </w:rPr>
      </w:pPr>
      <w:r w:rsidRPr="00FD1442">
        <w:rPr>
          <w:rFonts w:ascii="Times New Roman" w:hAnsi="Times New Roman"/>
          <w:b/>
          <w:bCs/>
          <w:sz w:val="36"/>
          <w:szCs w:val="36"/>
          <w:lang w:val="en"/>
        </w:rPr>
        <w:t>Usage as a derogatory term</w:t>
      </w:r>
    </w:p>
    <w:p w14:paraId="328634EA" w14:textId="28FA4AC6" w:rsidR="00567A07" w:rsidRPr="00FD1442" w:rsidRDefault="00567A07" w:rsidP="00567A07">
      <w:pPr>
        <w:spacing w:before="100" w:beforeAutospacing="1" w:after="100" w:afterAutospacing="1"/>
        <w:outlineLvl w:val="2"/>
        <w:rPr>
          <w:rFonts w:ascii="Times New Roman" w:hAnsi="Times New Roman"/>
          <w:b/>
          <w:bCs/>
          <w:sz w:val="27"/>
          <w:szCs w:val="27"/>
          <w:lang w:val="en"/>
        </w:rPr>
      </w:pPr>
      <w:r w:rsidRPr="00FD1442">
        <w:rPr>
          <w:rFonts w:ascii="Times New Roman" w:hAnsi="Times New Roman"/>
          <w:b/>
          <w:bCs/>
          <w:sz w:val="27"/>
          <w:szCs w:val="27"/>
          <w:lang w:val="en"/>
        </w:rPr>
        <w:t>Iran</w:t>
      </w:r>
    </w:p>
    <w:p w14:paraId="61A8B36C" w14:textId="2ECF9EEA" w:rsidR="00567A07" w:rsidRPr="00FD1442" w:rsidRDefault="00567A07" w:rsidP="00567A07">
      <w:pPr>
        <w:spacing w:before="100" w:beforeAutospacing="1" w:after="100" w:afterAutospacing="1"/>
        <w:rPr>
          <w:rFonts w:ascii="Times New Roman" w:hAnsi="Times New Roman"/>
          <w:sz w:val="24"/>
          <w:szCs w:val="24"/>
          <w:lang w:val="en"/>
        </w:rPr>
      </w:pPr>
      <w:r w:rsidRPr="00FD1442">
        <w:rPr>
          <w:rFonts w:ascii="Times New Roman" w:hAnsi="Times New Roman"/>
          <w:sz w:val="24"/>
          <w:szCs w:val="24"/>
          <w:lang w:val="en"/>
        </w:rPr>
        <w:t xml:space="preserve">Until early 20th century, the term </w:t>
      </w:r>
      <w:r w:rsidRPr="00FD1442">
        <w:rPr>
          <w:rFonts w:ascii="Times New Roman" w:hAnsi="Times New Roman"/>
          <w:i/>
          <w:iCs/>
          <w:sz w:val="24"/>
          <w:szCs w:val="24"/>
          <w:lang w:val="en"/>
        </w:rPr>
        <w:t>mullah</w:t>
      </w:r>
      <w:r w:rsidRPr="00FD1442">
        <w:rPr>
          <w:rFonts w:ascii="Times New Roman" w:hAnsi="Times New Roman"/>
          <w:sz w:val="24"/>
          <w:szCs w:val="24"/>
          <w:lang w:val="en"/>
        </w:rPr>
        <w:t xml:space="preserve"> was used in Iranian </w:t>
      </w:r>
      <w:hyperlink r:id="rId103" w:tooltip="Hawza" w:history="1">
        <w:r w:rsidRPr="00FD1442">
          <w:rPr>
            <w:rFonts w:ascii="Times New Roman" w:hAnsi="Times New Roman"/>
            <w:sz w:val="24"/>
            <w:szCs w:val="24"/>
            <w:lang w:val="en"/>
          </w:rPr>
          <w:t>hawzas</w:t>
        </w:r>
      </w:hyperlink>
      <w:r w:rsidRPr="00FD1442">
        <w:rPr>
          <w:rFonts w:ascii="Times New Roman" w:hAnsi="Times New Roman"/>
          <w:sz w:val="24"/>
          <w:szCs w:val="24"/>
          <w:lang w:val="en"/>
        </w:rPr>
        <w:t xml:space="preserve"> (seminaries) to refer to low-level clergy who specialized in telling stories of </w:t>
      </w:r>
      <w:hyperlink r:id="rId104" w:tooltip="Day of Ashura" w:history="1">
        <w:r w:rsidRPr="00FD1442">
          <w:rPr>
            <w:rFonts w:ascii="Times New Roman" w:hAnsi="Times New Roman"/>
            <w:sz w:val="24"/>
            <w:szCs w:val="24"/>
            <w:lang w:val="en"/>
          </w:rPr>
          <w:t>Ashura</w:t>
        </w:r>
      </w:hyperlink>
      <w:r w:rsidRPr="00FD1442">
        <w:rPr>
          <w:rFonts w:ascii="Times New Roman" w:hAnsi="Times New Roman"/>
          <w:sz w:val="24"/>
          <w:szCs w:val="24"/>
          <w:lang w:val="en"/>
        </w:rPr>
        <w:t xml:space="preserve">, rather than teaching or issuing </w:t>
      </w:r>
      <w:hyperlink r:id="rId105" w:tooltip="Fatwa" w:history="1">
        <w:r w:rsidRPr="00FD1442">
          <w:rPr>
            <w:rFonts w:ascii="Times New Roman" w:hAnsi="Times New Roman"/>
            <w:sz w:val="24"/>
            <w:szCs w:val="24"/>
            <w:lang w:val="en"/>
          </w:rPr>
          <w:t>fatwas</w:t>
        </w:r>
      </w:hyperlink>
      <w:r w:rsidRPr="00FD1442">
        <w:rPr>
          <w:rFonts w:ascii="Times New Roman" w:hAnsi="Times New Roman"/>
          <w:sz w:val="24"/>
          <w:szCs w:val="24"/>
          <w:lang w:val="en"/>
        </w:rPr>
        <w:t xml:space="preserve">. Today, the term is sometimes used as a derogatory term for any Islamic </w:t>
      </w:r>
      <w:r w:rsidRPr="00FD1442">
        <w:rPr>
          <w:rFonts w:ascii="Times New Roman" w:hAnsi="Times New Roman"/>
          <w:sz w:val="24"/>
          <w:szCs w:val="24"/>
          <w:lang w:val="en"/>
        </w:rPr>
        <w:lastRenderedPageBreak/>
        <w:t xml:space="preserve">cleric. It is common in Iran to refer to an </w:t>
      </w:r>
      <w:hyperlink r:id="rId106" w:tooltip="Ayatollah" w:history="1">
        <w:r w:rsidRPr="00FD1442">
          <w:rPr>
            <w:rFonts w:ascii="Times New Roman" w:hAnsi="Times New Roman"/>
            <w:sz w:val="24"/>
            <w:szCs w:val="24"/>
            <w:lang w:val="en"/>
          </w:rPr>
          <w:t>ayatollah</w:t>
        </w:r>
      </w:hyperlink>
      <w:r w:rsidRPr="00FD1442">
        <w:rPr>
          <w:rFonts w:ascii="Times New Roman" w:hAnsi="Times New Roman"/>
          <w:sz w:val="24"/>
          <w:szCs w:val="24"/>
          <w:lang w:val="en"/>
        </w:rPr>
        <w:t xml:space="preserve"> or other high level cleric as a mullah, to ridicule his religious authority In recent years, at least among Shia mullahs, the term </w:t>
      </w:r>
      <w:r w:rsidRPr="00FD1442">
        <w:rPr>
          <w:rFonts w:ascii="Times New Roman" w:hAnsi="Times New Roman"/>
          <w:i/>
          <w:iCs/>
          <w:sz w:val="24"/>
          <w:szCs w:val="24"/>
          <w:lang w:val="en"/>
        </w:rPr>
        <w:t>ruhani</w:t>
      </w:r>
      <w:r w:rsidRPr="00FD1442">
        <w:rPr>
          <w:rFonts w:ascii="Times New Roman" w:hAnsi="Times New Roman"/>
          <w:sz w:val="24"/>
          <w:szCs w:val="24"/>
          <w:lang w:val="en"/>
        </w:rPr>
        <w:t xml:space="preserve"> (spiritual) has been promoted as an alternative to mullah and </w:t>
      </w:r>
      <w:hyperlink r:id="rId107" w:tooltip="Akhoond" w:history="1">
        <w:r w:rsidRPr="00FD1442">
          <w:rPr>
            <w:rFonts w:ascii="Times New Roman" w:hAnsi="Times New Roman"/>
            <w:i/>
            <w:iCs/>
            <w:sz w:val="24"/>
            <w:szCs w:val="24"/>
            <w:lang w:val="en"/>
          </w:rPr>
          <w:t>akhoond</w:t>
        </w:r>
      </w:hyperlink>
      <w:r w:rsidRPr="00FD1442">
        <w:rPr>
          <w:rFonts w:ascii="Times New Roman" w:hAnsi="Times New Roman"/>
          <w:sz w:val="24"/>
          <w:szCs w:val="24"/>
          <w:lang w:val="en"/>
        </w:rPr>
        <w:t>, free of pejorative connotations.</w:t>
      </w:r>
      <w:r w:rsidR="00FD1442" w:rsidRPr="00FD1442">
        <w:rPr>
          <w:rFonts w:ascii="Times New Roman" w:hAnsi="Times New Roman"/>
          <w:sz w:val="24"/>
          <w:szCs w:val="24"/>
          <w:lang w:val="en"/>
        </w:rPr>
        <w:t xml:space="preserve"> </w:t>
      </w:r>
    </w:p>
    <w:p w14:paraId="1FF81BD7" w14:textId="0A5E1DDA" w:rsidR="00567A07" w:rsidRPr="00567A07" w:rsidRDefault="00567A07" w:rsidP="00567A07">
      <w:pPr>
        <w:spacing w:before="100" w:beforeAutospacing="1" w:after="100" w:afterAutospacing="1"/>
        <w:outlineLvl w:val="1"/>
        <w:rPr>
          <w:rFonts w:ascii="Times New Roman" w:hAnsi="Times New Roman"/>
          <w:b/>
          <w:bCs/>
          <w:sz w:val="36"/>
          <w:szCs w:val="36"/>
          <w:lang w:val="en"/>
        </w:rPr>
      </w:pPr>
      <w:r w:rsidRPr="00567A07">
        <w:rPr>
          <w:rFonts w:ascii="Times New Roman" w:hAnsi="Times New Roman"/>
          <w:b/>
          <w:bCs/>
          <w:sz w:val="36"/>
          <w:szCs w:val="36"/>
          <w:lang w:val="en"/>
        </w:rPr>
        <w:t>See also</w:t>
      </w:r>
    </w:p>
    <w:p w14:paraId="0C50C646" w14:textId="77777777" w:rsidR="00567A07" w:rsidRPr="00567A07" w:rsidRDefault="00567A07" w:rsidP="00567A07">
      <w:pPr>
        <w:numPr>
          <w:ilvl w:val="0"/>
          <w:numId w:val="6"/>
        </w:numPr>
        <w:spacing w:before="100" w:beforeAutospacing="1" w:after="100" w:afterAutospacing="1"/>
        <w:rPr>
          <w:rFonts w:ascii="Times New Roman" w:hAnsi="Times New Roman"/>
          <w:sz w:val="24"/>
          <w:szCs w:val="24"/>
          <w:lang w:val="en"/>
        </w:rPr>
      </w:pPr>
      <w:hyperlink r:id="rId108" w:tooltip="Maulvi" w:history="1">
        <w:r w:rsidRPr="00567A07">
          <w:rPr>
            <w:rFonts w:ascii="Times New Roman" w:hAnsi="Times New Roman"/>
            <w:color w:val="0000FF"/>
            <w:sz w:val="24"/>
            <w:szCs w:val="24"/>
            <w:u w:val="single"/>
            <w:lang w:val="en"/>
          </w:rPr>
          <w:t>Maulvi</w:t>
        </w:r>
      </w:hyperlink>
    </w:p>
    <w:p w14:paraId="11D323A1" w14:textId="77777777" w:rsidR="00567A07" w:rsidRPr="00567A07" w:rsidRDefault="00567A07" w:rsidP="00567A07">
      <w:pPr>
        <w:numPr>
          <w:ilvl w:val="0"/>
          <w:numId w:val="6"/>
        </w:numPr>
        <w:spacing w:before="100" w:beforeAutospacing="1" w:after="100" w:afterAutospacing="1"/>
        <w:rPr>
          <w:rFonts w:ascii="Times New Roman" w:hAnsi="Times New Roman"/>
          <w:sz w:val="24"/>
          <w:szCs w:val="24"/>
          <w:lang w:val="en"/>
        </w:rPr>
      </w:pPr>
      <w:hyperlink r:id="rId109" w:tooltip="Maulana" w:history="1">
        <w:r w:rsidRPr="00567A07">
          <w:rPr>
            <w:rFonts w:ascii="Times New Roman" w:hAnsi="Times New Roman"/>
            <w:color w:val="0000FF"/>
            <w:sz w:val="24"/>
            <w:szCs w:val="24"/>
            <w:u w:val="single"/>
            <w:lang w:val="en"/>
          </w:rPr>
          <w:t>Maulana</w:t>
        </w:r>
      </w:hyperlink>
    </w:p>
    <w:p w14:paraId="6C0A93CE" w14:textId="77777777" w:rsidR="00567A07" w:rsidRPr="00567A07" w:rsidRDefault="00567A07" w:rsidP="00567A07">
      <w:pPr>
        <w:numPr>
          <w:ilvl w:val="0"/>
          <w:numId w:val="6"/>
        </w:numPr>
        <w:spacing w:before="100" w:beforeAutospacing="1" w:after="100" w:afterAutospacing="1"/>
        <w:rPr>
          <w:rFonts w:ascii="Times New Roman" w:hAnsi="Times New Roman"/>
          <w:sz w:val="24"/>
          <w:szCs w:val="24"/>
          <w:lang w:val="en"/>
        </w:rPr>
      </w:pPr>
      <w:r w:rsidRPr="00567A07">
        <w:rPr>
          <w:rFonts w:ascii="Times New Roman" w:hAnsi="Times New Roman"/>
          <w:sz w:val="24"/>
          <w:szCs w:val="24"/>
          <w:lang w:val="en"/>
        </w:rPr>
        <w:t xml:space="preserve">Mullah </w:t>
      </w:r>
      <w:hyperlink r:id="rId110" w:tooltip="Mohammed Omar" w:history="1">
        <w:r w:rsidRPr="00567A07">
          <w:rPr>
            <w:rFonts w:ascii="Times New Roman" w:hAnsi="Times New Roman"/>
            <w:color w:val="0000FF"/>
            <w:sz w:val="24"/>
            <w:szCs w:val="24"/>
            <w:u w:val="single"/>
            <w:lang w:val="en"/>
          </w:rPr>
          <w:t>Mohammed Omar</w:t>
        </w:r>
      </w:hyperlink>
    </w:p>
    <w:p w14:paraId="6CD52824" w14:textId="77777777" w:rsidR="00567A07" w:rsidRPr="00567A07" w:rsidRDefault="00567A07" w:rsidP="00567A07">
      <w:pPr>
        <w:numPr>
          <w:ilvl w:val="0"/>
          <w:numId w:val="6"/>
        </w:numPr>
        <w:spacing w:before="100" w:beforeAutospacing="1" w:after="100" w:afterAutospacing="1"/>
        <w:rPr>
          <w:rFonts w:ascii="Times New Roman" w:hAnsi="Times New Roman"/>
          <w:sz w:val="24"/>
          <w:szCs w:val="24"/>
          <w:lang w:val="en"/>
        </w:rPr>
      </w:pPr>
      <w:hyperlink r:id="rId111" w:tooltip="Mullah Nasruddin" w:history="1">
        <w:r w:rsidRPr="00567A07">
          <w:rPr>
            <w:rFonts w:ascii="Times New Roman" w:hAnsi="Times New Roman"/>
            <w:color w:val="0000FF"/>
            <w:sz w:val="24"/>
            <w:szCs w:val="24"/>
            <w:u w:val="single"/>
            <w:lang w:val="en"/>
          </w:rPr>
          <w:t>Mullah Nasruddin</w:t>
        </w:r>
      </w:hyperlink>
    </w:p>
    <w:p w14:paraId="4871D2E8" w14:textId="77777777" w:rsidR="00567A07" w:rsidRPr="00567A07" w:rsidRDefault="00567A07" w:rsidP="00567A07">
      <w:pPr>
        <w:numPr>
          <w:ilvl w:val="0"/>
          <w:numId w:val="6"/>
        </w:numPr>
        <w:spacing w:before="100" w:beforeAutospacing="1" w:after="100" w:afterAutospacing="1"/>
        <w:rPr>
          <w:rFonts w:ascii="Times New Roman" w:hAnsi="Times New Roman"/>
          <w:sz w:val="24"/>
          <w:szCs w:val="24"/>
          <w:lang w:val="en"/>
        </w:rPr>
      </w:pPr>
      <w:hyperlink r:id="rId112" w:tooltip="Ulema" w:history="1">
        <w:r w:rsidRPr="00567A07">
          <w:rPr>
            <w:rFonts w:ascii="Times New Roman" w:hAnsi="Times New Roman"/>
            <w:color w:val="0000FF"/>
            <w:sz w:val="24"/>
            <w:szCs w:val="24"/>
            <w:u w:val="single"/>
            <w:lang w:val="en"/>
          </w:rPr>
          <w:t>Ulema</w:t>
        </w:r>
      </w:hyperlink>
    </w:p>
    <w:p w14:paraId="51B4E26D" w14:textId="77777777" w:rsidR="00567A07" w:rsidRPr="00567A07" w:rsidRDefault="00567A07" w:rsidP="00567A07">
      <w:pPr>
        <w:numPr>
          <w:ilvl w:val="0"/>
          <w:numId w:val="6"/>
        </w:numPr>
        <w:spacing w:before="100" w:beforeAutospacing="1" w:after="100" w:afterAutospacing="1"/>
        <w:rPr>
          <w:rFonts w:ascii="Times New Roman" w:hAnsi="Times New Roman"/>
          <w:sz w:val="24"/>
          <w:szCs w:val="24"/>
          <w:lang w:val="en"/>
        </w:rPr>
      </w:pPr>
      <w:hyperlink r:id="rId113" w:history="1">
        <w:r w:rsidRPr="00567A07">
          <w:rPr>
            <w:rFonts w:ascii="Times New Roman" w:hAnsi="Times New Roman"/>
            <w:color w:val="0000FF"/>
            <w:sz w:val="24"/>
            <w:szCs w:val="24"/>
            <w:u w:val="single"/>
            <w:lang w:val="en"/>
          </w:rPr>
          <w:t>International Imam Organization</w:t>
        </w:r>
      </w:hyperlink>
    </w:p>
    <w:p w14:paraId="2CDDC64A" w14:textId="57ABF6F5" w:rsidR="00567A07" w:rsidRPr="00567A07" w:rsidRDefault="00567A07" w:rsidP="00567A07">
      <w:pPr>
        <w:spacing w:before="100" w:beforeAutospacing="1" w:after="100" w:afterAutospacing="1"/>
        <w:outlineLvl w:val="1"/>
        <w:rPr>
          <w:rFonts w:ascii="Times New Roman" w:hAnsi="Times New Roman"/>
          <w:b/>
          <w:bCs/>
          <w:sz w:val="36"/>
          <w:szCs w:val="36"/>
          <w:lang w:val="en"/>
        </w:rPr>
      </w:pPr>
      <w:r w:rsidRPr="00567A07">
        <w:rPr>
          <w:rFonts w:ascii="Times New Roman" w:hAnsi="Times New Roman"/>
          <w:b/>
          <w:bCs/>
          <w:sz w:val="36"/>
          <w:szCs w:val="36"/>
          <w:lang w:val="en"/>
        </w:rPr>
        <w:t>External links</w:t>
      </w:r>
    </w:p>
    <w:p w14:paraId="530CD7FA" w14:textId="1E3F24AC" w:rsidR="00567A07" w:rsidRPr="00567A07" w:rsidRDefault="00567A07" w:rsidP="00FD1442">
      <w:pPr>
        <w:spacing w:before="100" w:beforeAutospacing="1" w:after="100" w:afterAutospacing="1"/>
        <w:rPr>
          <w:rFonts w:ascii="Times New Roman" w:hAnsi="Times New Roman"/>
          <w:sz w:val="24"/>
          <w:szCs w:val="24"/>
          <w:lang w:val="en"/>
        </w:rPr>
      </w:pPr>
      <w:r w:rsidRPr="00567A07">
        <w:rPr>
          <w:rFonts w:ascii="Times New Roman" w:hAnsi="Times New Roman"/>
          <w:sz w:val="24"/>
          <w:szCs w:val="24"/>
          <w:lang w:val="en"/>
        </w:rPr>
        <w:t>"</w:t>
      </w:r>
      <w:hyperlink r:id="rId114" w:tooltip="s:The New International Encyclopædia/Mollah" w:history="1">
        <w:r w:rsidRPr="00567A07">
          <w:rPr>
            <w:rFonts w:ascii="Times New Roman" w:hAnsi="Times New Roman"/>
            <w:color w:val="0000FF"/>
            <w:sz w:val="24"/>
            <w:szCs w:val="24"/>
            <w:u w:val="single"/>
            <w:lang w:val="en"/>
          </w:rPr>
          <w:t>Mollah</w:t>
        </w:r>
      </w:hyperlink>
      <w:r w:rsidRPr="00567A07">
        <w:rPr>
          <w:rFonts w:ascii="Times New Roman" w:hAnsi="Times New Roman"/>
          <w:sz w:val="24"/>
          <w:szCs w:val="24"/>
          <w:lang w:val="en"/>
        </w:rPr>
        <w:t xml:space="preserve">". </w:t>
      </w:r>
      <w:hyperlink r:id="rId115" w:tooltip="New International Encyclopedia" w:history="1">
        <w:r w:rsidRPr="00567A07">
          <w:rPr>
            <w:rFonts w:ascii="Times New Roman" w:hAnsi="Times New Roman"/>
            <w:i/>
            <w:iCs/>
            <w:color w:val="0000FF"/>
            <w:sz w:val="24"/>
            <w:szCs w:val="24"/>
            <w:u w:val="single"/>
            <w:lang w:val="en"/>
          </w:rPr>
          <w:t>New International Encyclopedia</w:t>
        </w:r>
      </w:hyperlink>
      <w:r w:rsidRPr="00567A07">
        <w:rPr>
          <w:rFonts w:ascii="Times New Roman" w:hAnsi="Times New Roman"/>
          <w:sz w:val="24"/>
          <w:szCs w:val="24"/>
          <w:lang w:val="en"/>
        </w:rPr>
        <w:t>. 1905.</w:t>
      </w:r>
      <w:r w:rsidRPr="00567A07">
        <w:rPr>
          <w:rFonts w:ascii="Times New Roman" w:hAnsi="Times New Roman"/>
          <w:vanish/>
          <w:sz w:val="24"/>
          <w:szCs w:val="24"/>
          <w:lang w:val="en"/>
        </w:rPr>
        <w:t xml:space="preserve"> </w:t>
      </w:r>
    </w:p>
    <w:p w14:paraId="2EC67C85" w14:textId="77777777" w:rsidR="00567A07" w:rsidRPr="00567A07" w:rsidRDefault="00567A07" w:rsidP="00567A07">
      <w:pPr>
        <w:rPr>
          <w:rFonts w:ascii="Times New Roman" w:hAnsi="Times New Roman"/>
          <w:sz w:val="24"/>
          <w:szCs w:val="24"/>
          <w:lang w:val="en"/>
        </w:rPr>
      </w:pPr>
      <w:r w:rsidRPr="00567A07">
        <w:rPr>
          <w:rFonts w:ascii="Times New Roman" w:hAnsi="Times New Roman"/>
          <w:sz w:val="24"/>
          <w:szCs w:val="24"/>
          <w:lang w:val="en"/>
        </w:rPr>
        <w:t>Retrieved from "</w:t>
      </w:r>
      <w:hyperlink r:id="rId116" w:history="1">
        <w:r w:rsidRPr="00567A07">
          <w:rPr>
            <w:rFonts w:ascii="Times New Roman" w:hAnsi="Times New Roman"/>
            <w:color w:val="0000FF"/>
            <w:sz w:val="24"/>
            <w:szCs w:val="24"/>
            <w:u w:val="single"/>
            <w:lang w:val="en"/>
          </w:rPr>
          <w:t>http://en.wikipedia.org/w/index.php?title=Mullah&amp;oldid=543724672</w:t>
        </w:r>
      </w:hyperlink>
      <w:r w:rsidRPr="00567A07">
        <w:rPr>
          <w:rFonts w:ascii="Times New Roman" w:hAnsi="Times New Roman"/>
          <w:sz w:val="24"/>
          <w:szCs w:val="24"/>
          <w:lang w:val="en"/>
        </w:rPr>
        <w:t xml:space="preserve">" </w:t>
      </w:r>
    </w:p>
    <w:p w14:paraId="0FA3C6F9" w14:textId="77777777" w:rsidR="00567A07" w:rsidRPr="00567A07" w:rsidRDefault="00567A07" w:rsidP="00567A07">
      <w:pPr>
        <w:rPr>
          <w:rFonts w:ascii="Times New Roman" w:hAnsi="Times New Roman"/>
          <w:sz w:val="24"/>
          <w:szCs w:val="24"/>
          <w:lang w:val="en"/>
        </w:rPr>
      </w:pPr>
      <w:hyperlink r:id="rId117" w:tooltip="Help:Categories" w:history="1">
        <w:r w:rsidRPr="00567A07">
          <w:rPr>
            <w:rFonts w:ascii="Times New Roman" w:hAnsi="Times New Roman"/>
            <w:color w:val="0000FF"/>
            <w:sz w:val="24"/>
            <w:szCs w:val="24"/>
            <w:u w:val="single"/>
            <w:lang w:val="en"/>
          </w:rPr>
          <w:t>Categories</w:t>
        </w:r>
      </w:hyperlink>
      <w:r w:rsidRPr="00567A07">
        <w:rPr>
          <w:rFonts w:ascii="Times New Roman" w:hAnsi="Times New Roman"/>
          <w:sz w:val="24"/>
          <w:szCs w:val="24"/>
          <w:lang w:val="en"/>
        </w:rPr>
        <w:t xml:space="preserve">: </w:t>
      </w:r>
    </w:p>
    <w:p w14:paraId="1914EAF8" w14:textId="77777777" w:rsidR="00567A07" w:rsidRPr="00567A07" w:rsidRDefault="00567A07" w:rsidP="00567A07">
      <w:pPr>
        <w:numPr>
          <w:ilvl w:val="0"/>
          <w:numId w:val="9"/>
        </w:numPr>
        <w:spacing w:before="100" w:beforeAutospacing="1" w:after="100" w:afterAutospacing="1"/>
        <w:rPr>
          <w:rFonts w:ascii="Times New Roman" w:hAnsi="Times New Roman"/>
          <w:sz w:val="24"/>
          <w:szCs w:val="24"/>
          <w:lang w:val="en"/>
        </w:rPr>
      </w:pPr>
      <w:hyperlink r:id="rId118" w:tooltip="Category:Islamic Persian honorifics" w:history="1">
        <w:r w:rsidRPr="00567A07">
          <w:rPr>
            <w:rFonts w:ascii="Times New Roman" w:hAnsi="Times New Roman"/>
            <w:color w:val="0000FF"/>
            <w:sz w:val="24"/>
            <w:szCs w:val="24"/>
            <w:u w:val="single"/>
            <w:lang w:val="en"/>
          </w:rPr>
          <w:t>Islamic Persian honorifics</w:t>
        </w:r>
      </w:hyperlink>
    </w:p>
    <w:p w14:paraId="5286DB86" w14:textId="77777777" w:rsidR="00567A07" w:rsidRPr="00567A07" w:rsidRDefault="00567A07" w:rsidP="00567A07">
      <w:pPr>
        <w:numPr>
          <w:ilvl w:val="0"/>
          <w:numId w:val="9"/>
        </w:numPr>
        <w:spacing w:before="100" w:beforeAutospacing="1" w:after="100" w:afterAutospacing="1"/>
        <w:rPr>
          <w:rFonts w:ascii="Times New Roman" w:hAnsi="Times New Roman"/>
          <w:sz w:val="24"/>
          <w:szCs w:val="24"/>
          <w:lang w:val="en"/>
        </w:rPr>
      </w:pPr>
      <w:hyperlink r:id="rId119" w:tooltip="Category:Islamic terms" w:history="1">
        <w:r w:rsidRPr="00567A07">
          <w:rPr>
            <w:rFonts w:ascii="Times New Roman" w:hAnsi="Times New Roman"/>
            <w:color w:val="0000FF"/>
            <w:sz w:val="24"/>
            <w:szCs w:val="24"/>
            <w:u w:val="single"/>
            <w:lang w:val="en"/>
          </w:rPr>
          <w:t>Islamic terms</w:t>
        </w:r>
      </w:hyperlink>
    </w:p>
    <w:p w14:paraId="1AA07CB2" w14:textId="77777777" w:rsidR="00567A07" w:rsidRPr="00567A07" w:rsidRDefault="00567A07" w:rsidP="00567A07">
      <w:pPr>
        <w:numPr>
          <w:ilvl w:val="0"/>
          <w:numId w:val="9"/>
        </w:numPr>
        <w:spacing w:before="100" w:beforeAutospacing="1" w:after="100" w:afterAutospacing="1"/>
        <w:rPr>
          <w:rFonts w:ascii="Times New Roman" w:hAnsi="Times New Roman"/>
          <w:sz w:val="24"/>
          <w:szCs w:val="24"/>
          <w:lang w:val="en"/>
        </w:rPr>
      </w:pPr>
      <w:hyperlink r:id="rId120" w:tooltip="Category:Islamic Urdu honorifics" w:history="1">
        <w:r w:rsidRPr="00567A07">
          <w:rPr>
            <w:rFonts w:ascii="Times New Roman" w:hAnsi="Times New Roman"/>
            <w:color w:val="0000FF"/>
            <w:sz w:val="24"/>
            <w:szCs w:val="24"/>
            <w:u w:val="single"/>
            <w:lang w:val="en"/>
          </w:rPr>
          <w:t>Islamic Urdu honorifics</w:t>
        </w:r>
      </w:hyperlink>
    </w:p>
    <w:p w14:paraId="19DC8A6A" w14:textId="77777777" w:rsidR="00567A07" w:rsidRPr="00567A07" w:rsidRDefault="00567A07" w:rsidP="00567A07">
      <w:pPr>
        <w:numPr>
          <w:ilvl w:val="0"/>
          <w:numId w:val="9"/>
        </w:numPr>
        <w:spacing w:before="100" w:beforeAutospacing="1" w:after="100" w:afterAutospacing="1"/>
        <w:rPr>
          <w:rFonts w:ascii="Times New Roman" w:hAnsi="Times New Roman"/>
          <w:sz w:val="24"/>
          <w:szCs w:val="24"/>
          <w:lang w:val="en"/>
        </w:rPr>
      </w:pPr>
      <w:hyperlink r:id="rId121" w:tooltip="Category:Religious leadership roles" w:history="1">
        <w:r w:rsidRPr="00567A07">
          <w:rPr>
            <w:rFonts w:ascii="Times New Roman" w:hAnsi="Times New Roman"/>
            <w:color w:val="0000FF"/>
            <w:sz w:val="24"/>
            <w:szCs w:val="24"/>
            <w:u w:val="single"/>
            <w:lang w:val="en"/>
          </w:rPr>
          <w:t>Religious leadership roles</w:t>
        </w:r>
      </w:hyperlink>
    </w:p>
    <w:p w14:paraId="3CB6BE81" w14:textId="77777777" w:rsidR="00567A07" w:rsidRPr="00567A07" w:rsidRDefault="00567A07" w:rsidP="00567A07">
      <w:pPr>
        <w:numPr>
          <w:ilvl w:val="0"/>
          <w:numId w:val="9"/>
        </w:numPr>
        <w:spacing w:before="100" w:beforeAutospacing="1" w:after="100" w:afterAutospacing="1"/>
        <w:rPr>
          <w:rFonts w:ascii="Times New Roman" w:hAnsi="Times New Roman"/>
          <w:sz w:val="24"/>
          <w:szCs w:val="24"/>
          <w:lang w:val="en"/>
        </w:rPr>
      </w:pPr>
      <w:hyperlink r:id="rId122" w:tooltip="Category:Sharia" w:history="1">
        <w:r w:rsidRPr="00567A07">
          <w:rPr>
            <w:rFonts w:ascii="Times New Roman" w:hAnsi="Times New Roman"/>
            <w:color w:val="0000FF"/>
            <w:sz w:val="24"/>
            <w:szCs w:val="24"/>
            <w:u w:val="single"/>
            <w:lang w:val="en"/>
          </w:rPr>
          <w:t>Sharia</w:t>
        </w:r>
      </w:hyperlink>
    </w:p>
    <w:p w14:paraId="49B724F8" w14:textId="77777777" w:rsidR="00567A07" w:rsidRPr="00567A07" w:rsidRDefault="00567A07" w:rsidP="00567A07">
      <w:pPr>
        <w:numPr>
          <w:ilvl w:val="0"/>
          <w:numId w:val="9"/>
        </w:numPr>
        <w:spacing w:before="100" w:beforeAutospacing="1" w:after="100" w:afterAutospacing="1"/>
        <w:rPr>
          <w:rFonts w:ascii="Times New Roman" w:hAnsi="Times New Roman"/>
          <w:sz w:val="24"/>
          <w:szCs w:val="24"/>
          <w:lang w:val="en"/>
        </w:rPr>
      </w:pPr>
      <w:hyperlink r:id="rId123" w:tooltip="Category:Arabic honorific titles" w:history="1">
        <w:r w:rsidRPr="00567A07">
          <w:rPr>
            <w:rFonts w:ascii="Times New Roman" w:hAnsi="Times New Roman"/>
            <w:color w:val="0000FF"/>
            <w:sz w:val="24"/>
            <w:szCs w:val="24"/>
            <w:u w:val="single"/>
            <w:lang w:val="en"/>
          </w:rPr>
          <w:t>Arabic honorific titles</w:t>
        </w:r>
      </w:hyperlink>
    </w:p>
    <w:p w14:paraId="12120A39" w14:textId="77777777" w:rsidR="00567A07" w:rsidRPr="00567A07" w:rsidRDefault="00567A07" w:rsidP="00567A07">
      <w:pPr>
        <w:rPr>
          <w:rFonts w:ascii="Times New Roman" w:hAnsi="Times New Roman"/>
          <w:sz w:val="24"/>
          <w:szCs w:val="24"/>
          <w:lang w:val="en"/>
        </w:rPr>
      </w:pPr>
      <w:r w:rsidRPr="00567A07">
        <w:rPr>
          <w:rFonts w:ascii="Times New Roman" w:hAnsi="Times New Roman"/>
          <w:sz w:val="24"/>
          <w:szCs w:val="24"/>
          <w:lang w:val="en"/>
        </w:rPr>
        <w:t xml:space="preserve">Hidden categories: </w:t>
      </w:r>
    </w:p>
    <w:p w14:paraId="591EF529" w14:textId="77777777" w:rsidR="00567A07" w:rsidRPr="00567A07" w:rsidRDefault="00567A07" w:rsidP="00567A07">
      <w:pPr>
        <w:numPr>
          <w:ilvl w:val="0"/>
          <w:numId w:val="10"/>
        </w:numPr>
        <w:spacing w:before="100" w:beforeAutospacing="1" w:after="100" w:afterAutospacing="1"/>
        <w:rPr>
          <w:rFonts w:ascii="Times New Roman" w:hAnsi="Times New Roman"/>
          <w:sz w:val="24"/>
          <w:szCs w:val="24"/>
          <w:lang w:val="en"/>
        </w:rPr>
      </w:pPr>
      <w:hyperlink r:id="rId124" w:tooltip="Category:Articles containing Arabic language text" w:history="1">
        <w:r w:rsidRPr="00567A07">
          <w:rPr>
            <w:rFonts w:ascii="Times New Roman" w:hAnsi="Times New Roman"/>
            <w:color w:val="0000FF"/>
            <w:sz w:val="24"/>
            <w:szCs w:val="24"/>
            <w:u w:val="single"/>
            <w:lang w:val="en"/>
          </w:rPr>
          <w:t>Articles containing Arabic language text</w:t>
        </w:r>
      </w:hyperlink>
    </w:p>
    <w:p w14:paraId="13B0188A" w14:textId="77777777" w:rsidR="00567A07" w:rsidRPr="00567A07" w:rsidRDefault="00567A07" w:rsidP="00567A07">
      <w:pPr>
        <w:numPr>
          <w:ilvl w:val="0"/>
          <w:numId w:val="10"/>
        </w:numPr>
        <w:spacing w:before="100" w:beforeAutospacing="1" w:after="100" w:afterAutospacing="1"/>
        <w:rPr>
          <w:rFonts w:ascii="Times New Roman" w:hAnsi="Times New Roman"/>
          <w:sz w:val="24"/>
          <w:szCs w:val="24"/>
          <w:lang w:val="en"/>
        </w:rPr>
      </w:pPr>
      <w:hyperlink r:id="rId125" w:tooltip="Category:All articles with unsourced statements" w:history="1">
        <w:r w:rsidRPr="00567A07">
          <w:rPr>
            <w:rFonts w:ascii="Times New Roman" w:hAnsi="Times New Roman"/>
            <w:color w:val="0000FF"/>
            <w:sz w:val="24"/>
            <w:szCs w:val="24"/>
            <w:u w:val="single"/>
            <w:lang w:val="en"/>
          </w:rPr>
          <w:t>All articles with unsourced statements</w:t>
        </w:r>
      </w:hyperlink>
    </w:p>
    <w:p w14:paraId="65AA1629" w14:textId="77777777" w:rsidR="00567A07" w:rsidRPr="00567A07" w:rsidRDefault="00567A07" w:rsidP="00567A07">
      <w:pPr>
        <w:numPr>
          <w:ilvl w:val="0"/>
          <w:numId w:val="10"/>
        </w:numPr>
        <w:spacing w:before="100" w:beforeAutospacing="1" w:after="100" w:afterAutospacing="1"/>
        <w:rPr>
          <w:rFonts w:ascii="Times New Roman" w:hAnsi="Times New Roman"/>
          <w:sz w:val="24"/>
          <w:szCs w:val="24"/>
          <w:lang w:val="en"/>
        </w:rPr>
      </w:pPr>
      <w:hyperlink r:id="rId126" w:tooltip="Category:Articles with unsourced statements from October 2012" w:history="1">
        <w:r w:rsidRPr="00567A07">
          <w:rPr>
            <w:rFonts w:ascii="Times New Roman" w:hAnsi="Times New Roman"/>
            <w:color w:val="0000FF"/>
            <w:sz w:val="24"/>
            <w:szCs w:val="24"/>
            <w:u w:val="single"/>
            <w:lang w:val="en"/>
          </w:rPr>
          <w:t>Articles with unsourced statements from October 2012</w:t>
        </w:r>
      </w:hyperlink>
    </w:p>
    <w:p w14:paraId="49210D4B" w14:textId="77777777" w:rsidR="00567A07" w:rsidRPr="00567A07" w:rsidRDefault="00567A07" w:rsidP="00567A07">
      <w:pPr>
        <w:numPr>
          <w:ilvl w:val="0"/>
          <w:numId w:val="10"/>
        </w:numPr>
        <w:spacing w:before="100" w:beforeAutospacing="1" w:after="100" w:afterAutospacing="1"/>
        <w:rPr>
          <w:rFonts w:ascii="Times New Roman" w:hAnsi="Times New Roman"/>
          <w:sz w:val="24"/>
          <w:szCs w:val="24"/>
          <w:lang w:val="en"/>
        </w:rPr>
      </w:pPr>
      <w:hyperlink r:id="rId127" w:tooltip="Category:Articles needing additional references from June 2007" w:history="1">
        <w:r w:rsidRPr="00567A07">
          <w:rPr>
            <w:rFonts w:ascii="Times New Roman" w:hAnsi="Times New Roman"/>
            <w:color w:val="0000FF"/>
            <w:sz w:val="24"/>
            <w:szCs w:val="24"/>
            <w:u w:val="single"/>
            <w:lang w:val="en"/>
          </w:rPr>
          <w:t>Articles needing additional references from June 2007</w:t>
        </w:r>
      </w:hyperlink>
    </w:p>
    <w:p w14:paraId="1407CD64" w14:textId="77777777" w:rsidR="00567A07" w:rsidRPr="00567A07" w:rsidRDefault="00567A07" w:rsidP="00567A07">
      <w:pPr>
        <w:numPr>
          <w:ilvl w:val="0"/>
          <w:numId w:val="10"/>
        </w:numPr>
        <w:spacing w:before="100" w:beforeAutospacing="1" w:after="100" w:afterAutospacing="1"/>
        <w:rPr>
          <w:rFonts w:ascii="Times New Roman" w:hAnsi="Times New Roman"/>
          <w:sz w:val="24"/>
          <w:szCs w:val="24"/>
          <w:lang w:val="en"/>
        </w:rPr>
      </w:pPr>
      <w:hyperlink r:id="rId128" w:tooltip="Category:All articles needing additional references" w:history="1">
        <w:r w:rsidRPr="00567A07">
          <w:rPr>
            <w:rFonts w:ascii="Times New Roman" w:hAnsi="Times New Roman"/>
            <w:color w:val="0000FF"/>
            <w:sz w:val="24"/>
            <w:szCs w:val="24"/>
            <w:u w:val="single"/>
            <w:lang w:val="en"/>
          </w:rPr>
          <w:t>All articles needing additional references</w:t>
        </w:r>
      </w:hyperlink>
    </w:p>
    <w:p w14:paraId="0A5F3253" w14:textId="77777777" w:rsidR="00567A07" w:rsidRPr="00567A07" w:rsidRDefault="00567A07" w:rsidP="00567A07">
      <w:pPr>
        <w:numPr>
          <w:ilvl w:val="0"/>
          <w:numId w:val="10"/>
        </w:numPr>
        <w:spacing w:before="100" w:beforeAutospacing="1" w:after="100" w:afterAutospacing="1"/>
        <w:rPr>
          <w:rFonts w:ascii="Times New Roman" w:hAnsi="Times New Roman"/>
          <w:sz w:val="24"/>
          <w:szCs w:val="24"/>
          <w:lang w:val="en"/>
        </w:rPr>
      </w:pPr>
      <w:hyperlink r:id="rId129" w:tooltip="Category:Articles with unsourced statements from November 2008" w:history="1">
        <w:r w:rsidRPr="00567A07">
          <w:rPr>
            <w:rFonts w:ascii="Times New Roman" w:hAnsi="Times New Roman"/>
            <w:color w:val="0000FF"/>
            <w:sz w:val="24"/>
            <w:szCs w:val="24"/>
            <w:u w:val="single"/>
            <w:lang w:val="en"/>
          </w:rPr>
          <w:t>Articles with unsourced statements from November 2008</w:t>
        </w:r>
      </w:hyperlink>
    </w:p>
    <w:p w14:paraId="0B0FCB0B" w14:textId="77777777" w:rsidR="00D70521" w:rsidRPr="00567A07" w:rsidRDefault="00567A07" w:rsidP="00FD1442">
      <w:pPr>
        <w:spacing w:before="100" w:beforeAutospacing="1" w:after="100" w:afterAutospacing="1"/>
        <w:ind w:left="360"/>
        <w:rPr>
          <w:rFonts w:ascii="Times New Roman" w:hAnsi="Times New Roman"/>
          <w:sz w:val="24"/>
          <w:szCs w:val="24"/>
          <w:lang w:val="en"/>
        </w:rPr>
      </w:pPr>
      <w:r w:rsidRPr="00567A07">
        <w:rPr>
          <w:rFonts w:ascii="Times New Roman" w:hAnsi="Times New Roman"/>
          <w:sz w:val="24"/>
          <w:szCs w:val="24"/>
          <w:lang w:val="en"/>
        </w:rPr>
        <w:t>This page was last modified on 12 March 2013 at 23:53.</w:t>
      </w:r>
    </w:p>
    <w:sectPr w:rsidR="00D70521" w:rsidRPr="00567A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B22"/>
    <w:multiLevelType w:val="multilevel"/>
    <w:tmpl w:val="78E8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75613"/>
    <w:multiLevelType w:val="multilevel"/>
    <w:tmpl w:val="CA7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155A8"/>
    <w:multiLevelType w:val="multilevel"/>
    <w:tmpl w:val="A566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B82"/>
    <w:multiLevelType w:val="multilevel"/>
    <w:tmpl w:val="04D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81D83"/>
    <w:multiLevelType w:val="multilevel"/>
    <w:tmpl w:val="C9CA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44070"/>
    <w:multiLevelType w:val="multilevel"/>
    <w:tmpl w:val="737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80271"/>
    <w:multiLevelType w:val="multilevel"/>
    <w:tmpl w:val="AA70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3603E"/>
    <w:multiLevelType w:val="multilevel"/>
    <w:tmpl w:val="DD4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37592"/>
    <w:multiLevelType w:val="multilevel"/>
    <w:tmpl w:val="5B1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86563"/>
    <w:multiLevelType w:val="multilevel"/>
    <w:tmpl w:val="A0C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938E9"/>
    <w:multiLevelType w:val="multilevel"/>
    <w:tmpl w:val="F63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742E0"/>
    <w:multiLevelType w:val="multilevel"/>
    <w:tmpl w:val="8AD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AA196D"/>
    <w:multiLevelType w:val="multilevel"/>
    <w:tmpl w:val="4090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5577C"/>
    <w:multiLevelType w:val="multilevel"/>
    <w:tmpl w:val="F2D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86317"/>
    <w:multiLevelType w:val="multilevel"/>
    <w:tmpl w:val="4F42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B4D4E"/>
    <w:multiLevelType w:val="multilevel"/>
    <w:tmpl w:val="F90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14411"/>
    <w:multiLevelType w:val="multilevel"/>
    <w:tmpl w:val="FA0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E6D5E"/>
    <w:multiLevelType w:val="multilevel"/>
    <w:tmpl w:val="097E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E78E7"/>
    <w:multiLevelType w:val="multilevel"/>
    <w:tmpl w:val="33268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8481E"/>
    <w:multiLevelType w:val="multilevel"/>
    <w:tmpl w:val="D490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27394"/>
    <w:multiLevelType w:val="multilevel"/>
    <w:tmpl w:val="69E2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11"/>
  </w:num>
  <w:num w:numId="4">
    <w:abstractNumId w:val="13"/>
  </w:num>
  <w:num w:numId="5">
    <w:abstractNumId w:val="2"/>
  </w:num>
  <w:num w:numId="6">
    <w:abstractNumId w:val="5"/>
  </w:num>
  <w:num w:numId="7">
    <w:abstractNumId w:val="18"/>
  </w:num>
  <w:num w:numId="8">
    <w:abstractNumId w:val="15"/>
  </w:num>
  <w:num w:numId="9">
    <w:abstractNumId w:val="10"/>
  </w:num>
  <w:num w:numId="10">
    <w:abstractNumId w:val="16"/>
  </w:num>
  <w:num w:numId="11">
    <w:abstractNumId w:val="1"/>
  </w:num>
  <w:num w:numId="12">
    <w:abstractNumId w:val="12"/>
  </w:num>
  <w:num w:numId="13">
    <w:abstractNumId w:val="20"/>
  </w:num>
  <w:num w:numId="14">
    <w:abstractNumId w:val="8"/>
  </w:num>
  <w:num w:numId="15">
    <w:abstractNumId w:val="6"/>
  </w:num>
  <w:num w:numId="16">
    <w:abstractNumId w:val="9"/>
  </w:num>
  <w:num w:numId="17">
    <w:abstractNumId w:val="0"/>
  </w:num>
  <w:num w:numId="18">
    <w:abstractNumId w:val="14"/>
  </w:num>
  <w:num w:numId="19">
    <w:abstractNumId w:val="19"/>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567A07"/>
    <w:rsid w:val="007C2FC7"/>
    <w:rsid w:val="007D6966"/>
    <w:rsid w:val="00D70521"/>
    <w:rsid w:val="00FD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50FF3"/>
  <w15:chartTrackingRefBased/>
  <w15:docId w15:val="{17CA35EE-802A-4CE7-BBD1-054790AA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67A0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67A0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67A0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67A07"/>
    <w:rPr>
      <w:color w:val="0000FF"/>
      <w:u w:val="single"/>
    </w:rPr>
  </w:style>
  <w:style w:type="character" w:styleId="FollowedHyperlink">
    <w:name w:val="FollowedHyperlink"/>
    <w:rsid w:val="00567A07"/>
    <w:rPr>
      <w:color w:val="0000FF"/>
      <w:u w:val="single"/>
    </w:rPr>
  </w:style>
  <w:style w:type="character" w:styleId="HTMLCite">
    <w:name w:val="HTML Cite"/>
    <w:rsid w:val="00567A07"/>
    <w:rPr>
      <w:i/>
      <w:iCs/>
    </w:rPr>
  </w:style>
  <w:style w:type="paragraph" w:styleId="HTMLPreformatted">
    <w:name w:val="HTML Preformatted"/>
    <w:basedOn w:val="Normal"/>
    <w:rsid w:val="00567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567A07"/>
    <w:pPr>
      <w:spacing w:before="100" w:beforeAutospacing="1" w:after="100" w:afterAutospacing="1"/>
    </w:pPr>
    <w:rPr>
      <w:rFonts w:ascii="Times New Roman" w:hAnsi="Times New Roman"/>
      <w:sz w:val="24"/>
      <w:szCs w:val="24"/>
    </w:rPr>
  </w:style>
  <w:style w:type="paragraph" w:customStyle="1" w:styleId="navbox">
    <w:name w:val="navbox"/>
    <w:basedOn w:val="Normal"/>
    <w:rsid w:val="00567A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567A0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567A0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567A0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567A0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567A0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567A07"/>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567A0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567A07"/>
    <w:pPr>
      <w:spacing w:before="100" w:beforeAutospacing="1" w:after="100" w:afterAutospacing="1"/>
    </w:pPr>
    <w:rPr>
      <w:rFonts w:ascii="Times New Roman" w:hAnsi="Times New Roman"/>
      <w:sz w:val="24"/>
      <w:szCs w:val="24"/>
    </w:rPr>
  </w:style>
  <w:style w:type="paragraph" w:customStyle="1" w:styleId="navbar">
    <w:name w:val="navbar"/>
    <w:basedOn w:val="Normal"/>
    <w:rsid w:val="00567A0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567A0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567A0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567A0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567A0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567A07"/>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567A07"/>
    <w:pPr>
      <w:spacing w:before="100" w:beforeAutospacing="1" w:after="120"/>
    </w:pPr>
    <w:rPr>
      <w:rFonts w:ascii="Times New Roman" w:hAnsi="Times New Roman"/>
      <w:i/>
      <w:iCs/>
      <w:sz w:val="24"/>
      <w:szCs w:val="24"/>
    </w:rPr>
  </w:style>
  <w:style w:type="paragraph" w:customStyle="1" w:styleId="dablink">
    <w:name w:val="dablink"/>
    <w:basedOn w:val="Normal"/>
    <w:rsid w:val="00567A07"/>
    <w:pPr>
      <w:spacing w:before="100" w:beforeAutospacing="1" w:after="120"/>
    </w:pPr>
    <w:rPr>
      <w:rFonts w:ascii="Times New Roman" w:hAnsi="Times New Roman"/>
      <w:i/>
      <w:iCs/>
      <w:sz w:val="24"/>
      <w:szCs w:val="24"/>
    </w:rPr>
  </w:style>
  <w:style w:type="paragraph" w:customStyle="1" w:styleId="geo-default">
    <w:name w:val="geo-default"/>
    <w:basedOn w:val="Normal"/>
    <w:rsid w:val="00567A07"/>
    <w:pPr>
      <w:spacing w:before="100" w:beforeAutospacing="1" w:after="100" w:afterAutospacing="1"/>
    </w:pPr>
    <w:rPr>
      <w:rFonts w:ascii="Times New Roman" w:hAnsi="Times New Roman"/>
      <w:sz w:val="24"/>
      <w:szCs w:val="24"/>
    </w:rPr>
  </w:style>
  <w:style w:type="paragraph" w:customStyle="1" w:styleId="geo-dms">
    <w:name w:val="geo-dms"/>
    <w:basedOn w:val="Normal"/>
    <w:rsid w:val="00567A07"/>
    <w:pPr>
      <w:spacing w:before="100" w:beforeAutospacing="1" w:after="100" w:afterAutospacing="1"/>
    </w:pPr>
    <w:rPr>
      <w:rFonts w:ascii="Times New Roman" w:hAnsi="Times New Roman"/>
      <w:sz w:val="24"/>
      <w:szCs w:val="24"/>
    </w:rPr>
  </w:style>
  <w:style w:type="paragraph" w:customStyle="1" w:styleId="geo-dec">
    <w:name w:val="geo-dec"/>
    <w:basedOn w:val="Normal"/>
    <w:rsid w:val="00567A0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567A0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567A0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567A07"/>
    <w:pPr>
      <w:spacing w:before="100" w:beforeAutospacing="1" w:after="100" w:afterAutospacing="1"/>
    </w:pPr>
    <w:rPr>
      <w:rFonts w:ascii="Times New Roman" w:hAnsi="Times New Roman"/>
      <w:sz w:val="24"/>
      <w:szCs w:val="24"/>
    </w:rPr>
  </w:style>
  <w:style w:type="paragraph" w:customStyle="1" w:styleId="latitude">
    <w:name w:val="latitude"/>
    <w:basedOn w:val="Normal"/>
    <w:rsid w:val="00567A07"/>
    <w:pPr>
      <w:spacing w:before="100" w:beforeAutospacing="1" w:after="100" w:afterAutospacing="1"/>
    </w:pPr>
    <w:rPr>
      <w:rFonts w:ascii="Times New Roman" w:hAnsi="Times New Roman"/>
      <w:sz w:val="24"/>
      <w:szCs w:val="24"/>
    </w:rPr>
  </w:style>
  <w:style w:type="paragraph" w:customStyle="1" w:styleId="nowrap">
    <w:name w:val="nowrap"/>
    <w:basedOn w:val="Normal"/>
    <w:rsid w:val="00567A07"/>
    <w:pPr>
      <w:spacing w:before="100" w:beforeAutospacing="1" w:after="100" w:afterAutospacing="1"/>
    </w:pPr>
    <w:rPr>
      <w:rFonts w:ascii="Times New Roman" w:hAnsi="Times New Roman"/>
      <w:sz w:val="24"/>
      <w:szCs w:val="24"/>
    </w:rPr>
  </w:style>
  <w:style w:type="paragraph" w:customStyle="1" w:styleId="wrap">
    <w:name w:val="wrap"/>
    <w:basedOn w:val="Normal"/>
    <w:rsid w:val="00567A0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567A0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567A07"/>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567A07"/>
    <w:pPr>
      <w:spacing w:before="100" w:beforeAutospacing="1" w:after="100" w:afterAutospacing="1"/>
    </w:pPr>
    <w:rPr>
      <w:rFonts w:cs="Arial"/>
      <w:i/>
      <w:iCs/>
      <w:sz w:val="22"/>
      <w:szCs w:val="22"/>
    </w:rPr>
  </w:style>
  <w:style w:type="paragraph" w:customStyle="1" w:styleId="sysop-show">
    <w:name w:val="sysop-show"/>
    <w:basedOn w:val="Normal"/>
    <w:rsid w:val="00567A0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567A07"/>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567A0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567A0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567A0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567A0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567A0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567A07"/>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567A07"/>
    <w:pPr>
      <w:spacing w:before="75" w:after="75"/>
      <w:ind w:left="75" w:right="75"/>
    </w:pPr>
    <w:rPr>
      <w:rFonts w:ascii="Times New Roman" w:hAnsi="Times New Roman"/>
      <w:sz w:val="36"/>
      <w:szCs w:val="36"/>
    </w:rPr>
  </w:style>
  <w:style w:type="paragraph" w:customStyle="1" w:styleId="imbox">
    <w:name w:val="imbox"/>
    <w:basedOn w:val="Normal"/>
    <w:rsid w:val="00567A0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567A0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567A07"/>
    <w:pPr>
      <w:spacing w:before="100" w:beforeAutospacing="1" w:after="100" w:afterAutospacing="1"/>
    </w:pPr>
    <w:rPr>
      <w:rFonts w:ascii="Times New Roman" w:hAnsi="Times New Roman"/>
      <w:sz w:val="24"/>
      <w:szCs w:val="24"/>
    </w:rPr>
  </w:style>
  <w:style w:type="paragraph" w:customStyle="1" w:styleId="selflink">
    <w:name w:val="selflink"/>
    <w:basedOn w:val="Normal"/>
    <w:rsid w:val="00567A0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567A0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567A07"/>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567A0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567A0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567A0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567A0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567A07"/>
    <w:pPr>
      <w:spacing w:before="100" w:beforeAutospacing="1" w:after="100" w:afterAutospacing="1"/>
    </w:pPr>
    <w:rPr>
      <w:rFonts w:ascii="Times New Roman" w:hAnsi="Times New Roman"/>
      <w:sz w:val="24"/>
      <w:szCs w:val="24"/>
    </w:rPr>
  </w:style>
  <w:style w:type="paragraph" w:customStyle="1" w:styleId="tmbox">
    <w:name w:val="tmbox"/>
    <w:basedOn w:val="Normal"/>
    <w:rsid w:val="00567A07"/>
    <w:pPr>
      <w:spacing w:before="100" w:beforeAutospacing="1" w:after="100" w:afterAutospacing="1"/>
    </w:pPr>
    <w:rPr>
      <w:rFonts w:ascii="Times New Roman" w:hAnsi="Times New Roman"/>
      <w:sz w:val="24"/>
      <w:szCs w:val="24"/>
    </w:rPr>
  </w:style>
  <w:style w:type="paragraph" w:customStyle="1" w:styleId="mw-title">
    <w:name w:val="mw-title"/>
    <w:basedOn w:val="Normal"/>
    <w:rsid w:val="00567A0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567A07"/>
    <w:pPr>
      <w:spacing w:before="100" w:beforeAutospacing="1" w:after="100" w:afterAutospacing="1"/>
    </w:pPr>
    <w:rPr>
      <w:rFonts w:ascii="Times New Roman" w:hAnsi="Times New Roman"/>
      <w:sz w:val="24"/>
      <w:szCs w:val="24"/>
    </w:rPr>
  </w:style>
  <w:style w:type="paragraph" w:customStyle="1" w:styleId="mbox-text">
    <w:name w:val="mbox-text"/>
    <w:basedOn w:val="Normal"/>
    <w:rsid w:val="00567A0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567A07"/>
    <w:pPr>
      <w:spacing w:before="100" w:beforeAutospacing="1" w:after="100" w:afterAutospacing="1"/>
    </w:pPr>
    <w:rPr>
      <w:rFonts w:ascii="Times New Roman" w:hAnsi="Times New Roman"/>
      <w:sz w:val="24"/>
      <w:szCs w:val="24"/>
    </w:rPr>
  </w:style>
  <w:style w:type="character" w:customStyle="1" w:styleId="brokenref">
    <w:name w:val="brokenref"/>
    <w:rsid w:val="00567A07"/>
    <w:rPr>
      <w:vanish/>
      <w:webHidden w:val="0"/>
      <w:specVanish w:val="0"/>
    </w:rPr>
  </w:style>
  <w:style w:type="character" w:customStyle="1" w:styleId="updatedmarker">
    <w:name w:val="updatedmarker"/>
    <w:rsid w:val="00567A07"/>
    <w:rPr>
      <w:color w:val="006400"/>
      <w:shd w:val="clear" w:color="auto" w:fill="auto"/>
    </w:rPr>
  </w:style>
  <w:style w:type="character" w:customStyle="1" w:styleId="texhtml">
    <w:name w:val="texhtml"/>
    <w:rsid w:val="00567A07"/>
    <w:rPr>
      <w:rFonts w:ascii="Times New Roman" w:hAnsi="Times New Roman" w:cs="Times New Roman" w:hint="default"/>
      <w:sz w:val="28"/>
      <w:szCs w:val="28"/>
    </w:rPr>
  </w:style>
  <w:style w:type="character" w:customStyle="1" w:styleId="mw-geshi">
    <w:name w:val="mw-geshi"/>
    <w:rsid w:val="00567A07"/>
    <w:rPr>
      <w:rFonts w:ascii="Courier New" w:hAnsi="Courier New" w:cs="Courier New" w:hint="default"/>
    </w:rPr>
  </w:style>
  <w:style w:type="paragraph" w:customStyle="1" w:styleId="wbc-editpage1">
    <w:name w:val="wbc-editpage1"/>
    <w:basedOn w:val="Normal"/>
    <w:rsid w:val="00567A07"/>
    <w:pPr>
      <w:spacing w:before="100" w:beforeAutospacing="1" w:after="100" w:afterAutospacing="1"/>
    </w:pPr>
    <w:rPr>
      <w:rFonts w:ascii="Times New Roman" w:hAnsi="Times New Roman"/>
      <w:vanish/>
      <w:sz w:val="24"/>
      <w:szCs w:val="24"/>
    </w:rPr>
  </w:style>
  <w:style w:type="character" w:customStyle="1" w:styleId="HTMLCite1">
    <w:name w:val="HTML Cite1"/>
    <w:rsid w:val="00567A07"/>
    <w:rPr>
      <w:i/>
      <w:iCs/>
    </w:rPr>
  </w:style>
  <w:style w:type="paragraph" w:customStyle="1" w:styleId="navbox-title1">
    <w:name w:val="navbox-title1"/>
    <w:basedOn w:val="Normal"/>
    <w:rsid w:val="00567A0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567A0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567A0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567A0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567A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567A0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567A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567A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567A07"/>
    <w:pPr>
      <w:ind w:left="-120" w:right="-120"/>
    </w:pPr>
    <w:rPr>
      <w:rFonts w:ascii="Times New Roman" w:hAnsi="Times New Roman"/>
      <w:sz w:val="24"/>
      <w:szCs w:val="24"/>
    </w:rPr>
  </w:style>
  <w:style w:type="paragraph" w:customStyle="1" w:styleId="imbox2">
    <w:name w:val="imbox2"/>
    <w:basedOn w:val="Normal"/>
    <w:rsid w:val="00567A07"/>
    <w:pPr>
      <w:spacing w:before="60" w:after="60"/>
      <w:ind w:left="60" w:right="60"/>
    </w:pPr>
    <w:rPr>
      <w:rFonts w:ascii="Times New Roman" w:hAnsi="Times New Roman"/>
      <w:sz w:val="24"/>
      <w:szCs w:val="24"/>
    </w:rPr>
  </w:style>
  <w:style w:type="paragraph" w:customStyle="1" w:styleId="tmbox1">
    <w:name w:val="tmbox1"/>
    <w:basedOn w:val="Normal"/>
    <w:rsid w:val="00567A07"/>
    <w:pPr>
      <w:spacing w:before="30" w:after="30"/>
    </w:pPr>
    <w:rPr>
      <w:rFonts w:ascii="Times New Roman" w:hAnsi="Times New Roman"/>
      <w:sz w:val="24"/>
      <w:szCs w:val="24"/>
    </w:rPr>
  </w:style>
  <w:style w:type="paragraph" w:customStyle="1" w:styleId="mbox-image1">
    <w:name w:val="mbox-image1"/>
    <w:basedOn w:val="Normal"/>
    <w:rsid w:val="00567A0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567A0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567A0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567A07"/>
    <w:rPr>
      <w:rFonts w:ascii="Times New Roman" w:hAnsi="Times New Roman"/>
      <w:sz w:val="24"/>
      <w:szCs w:val="24"/>
    </w:rPr>
  </w:style>
  <w:style w:type="paragraph" w:customStyle="1" w:styleId="mbox-text-span1">
    <w:name w:val="mbox-text-span1"/>
    <w:basedOn w:val="Normal"/>
    <w:rsid w:val="00567A0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567A0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567A07"/>
    <w:pPr>
      <w:spacing w:before="100" w:beforeAutospacing="1" w:after="100" w:afterAutospacing="1"/>
    </w:pPr>
    <w:rPr>
      <w:rFonts w:ascii="Times New Roman" w:hAnsi="Times New Roman"/>
      <w:vanish/>
      <w:sz w:val="24"/>
      <w:szCs w:val="24"/>
    </w:rPr>
  </w:style>
  <w:style w:type="character" w:customStyle="1" w:styleId="Hyperlink1">
    <w:name w:val="Hyperlink1"/>
    <w:rsid w:val="00567A07"/>
    <w:rPr>
      <w:strike w:val="0"/>
      <w:dstrike w:val="0"/>
      <w:color w:val="0000FF"/>
      <w:u w:val="none"/>
      <w:effect w:val="none"/>
    </w:rPr>
  </w:style>
  <w:style w:type="character" w:customStyle="1" w:styleId="FollowedHyperlink1">
    <w:name w:val="FollowedHyperlink1"/>
    <w:rsid w:val="00567A07"/>
    <w:rPr>
      <w:strike w:val="0"/>
      <w:dstrike w:val="0"/>
      <w:color w:val="0000FF"/>
      <w:u w:val="none"/>
      <w:effect w:val="none"/>
    </w:rPr>
  </w:style>
  <w:style w:type="paragraph" w:customStyle="1" w:styleId="NormalWeb1">
    <w:name w:val="Normal (Web)1"/>
    <w:basedOn w:val="Normal"/>
    <w:rsid w:val="00567A0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67A0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567A07"/>
    <w:pPr>
      <w:spacing w:before="100" w:beforeAutospacing="1" w:after="100" w:afterAutospacing="1"/>
    </w:pPr>
    <w:rPr>
      <w:rFonts w:ascii="Times New Roman" w:hAnsi="Times New Roman"/>
      <w:vanish/>
      <w:sz w:val="24"/>
      <w:szCs w:val="24"/>
    </w:rPr>
  </w:style>
  <w:style w:type="character" w:customStyle="1" w:styleId="HTMLCite2">
    <w:name w:val="HTML Cite2"/>
    <w:rsid w:val="00567A07"/>
    <w:rPr>
      <w:i/>
      <w:iCs/>
      <w:sz w:val="20"/>
      <w:szCs w:val="20"/>
    </w:rPr>
  </w:style>
  <w:style w:type="paragraph" w:customStyle="1" w:styleId="selflink1">
    <w:name w:val="selflink1"/>
    <w:basedOn w:val="Normal"/>
    <w:rsid w:val="00567A07"/>
    <w:pPr>
      <w:spacing w:before="100" w:beforeAutospacing="1" w:after="100" w:afterAutospacing="1"/>
    </w:pPr>
    <w:rPr>
      <w:rFonts w:ascii="Times New Roman" w:hAnsi="Times New Roman"/>
      <w:sz w:val="24"/>
      <w:szCs w:val="24"/>
    </w:rPr>
  </w:style>
  <w:style w:type="paragraph" w:customStyle="1" w:styleId="mw-title1">
    <w:name w:val="mw-title1"/>
    <w:basedOn w:val="Normal"/>
    <w:rsid w:val="00567A07"/>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567A0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567A0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567A07"/>
    <w:pPr>
      <w:spacing w:before="100" w:beforeAutospacing="1" w:after="100" w:afterAutospacing="1"/>
    </w:pPr>
    <w:rPr>
      <w:rFonts w:ascii="Times New Roman" w:hAnsi="Times New Roman"/>
      <w:vanish/>
      <w:sz w:val="24"/>
      <w:szCs w:val="24"/>
    </w:rPr>
  </w:style>
  <w:style w:type="character" w:customStyle="1" w:styleId="texhtml1">
    <w:name w:val="texhtml1"/>
    <w:rsid w:val="00567A07"/>
    <w:rPr>
      <w:rFonts w:ascii="Times New Roman" w:hAnsi="Times New Roman" w:cs="Times New Roman" w:hint="default"/>
      <w:sz w:val="24"/>
      <w:szCs w:val="24"/>
    </w:rPr>
  </w:style>
  <w:style w:type="character" w:customStyle="1" w:styleId="texhtml2">
    <w:name w:val="texhtml2"/>
    <w:rsid w:val="00567A07"/>
    <w:rPr>
      <w:rFonts w:ascii="Times New Roman" w:hAnsi="Times New Roman" w:cs="Times New Roman" w:hint="default"/>
      <w:sz w:val="24"/>
      <w:szCs w:val="24"/>
    </w:rPr>
  </w:style>
  <w:style w:type="character" w:customStyle="1" w:styleId="texhtml3">
    <w:name w:val="texhtml3"/>
    <w:rsid w:val="00567A07"/>
    <w:rPr>
      <w:rFonts w:ascii="Times New Roman" w:hAnsi="Times New Roman" w:cs="Times New Roman" w:hint="default"/>
      <w:sz w:val="24"/>
      <w:szCs w:val="24"/>
    </w:rPr>
  </w:style>
  <w:style w:type="character" w:customStyle="1" w:styleId="texhtml4">
    <w:name w:val="texhtml4"/>
    <w:rsid w:val="00567A07"/>
    <w:rPr>
      <w:rFonts w:ascii="Times New Roman" w:hAnsi="Times New Roman" w:cs="Times New Roman" w:hint="default"/>
      <w:sz w:val="24"/>
      <w:szCs w:val="24"/>
    </w:rPr>
  </w:style>
  <w:style w:type="paragraph" w:customStyle="1" w:styleId="HTMLPreformatted1">
    <w:name w:val="HTML Preformatted1"/>
    <w:basedOn w:val="Normal"/>
    <w:rsid w:val="00567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567A07"/>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567A07"/>
    <w:pPr>
      <w:spacing w:before="100" w:beforeAutospacing="1" w:after="100" w:afterAutospacing="1"/>
    </w:pPr>
    <w:rPr>
      <w:rFonts w:ascii="Times New Roman" w:hAnsi="Times New Roman"/>
      <w:vanish/>
      <w:sz w:val="24"/>
      <w:szCs w:val="24"/>
    </w:rPr>
  </w:style>
  <w:style w:type="character" w:styleId="Strong">
    <w:name w:val="Strong"/>
    <w:qFormat/>
    <w:rsid w:val="00567A07"/>
    <w:rPr>
      <w:b/>
      <w:bCs/>
    </w:rPr>
  </w:style>
  <w:style w:type="character" w:customStyle="1" w:styleId="toctoggle">
    <w:name w:val="toctoggle"/>
    <w:basedOn w:val="DefaultParagraphFont"/>
    <w:rsid w:val="00567A07"/>
  </w:style>
  <w:style w:type="character" w:customStyle="1" w:styleId="tocnumber2">
    <w:name w:val="tocnumber2"/>
    <w:basedOn w:val="DefaultParagraphFont"/>
    <w:rsid w:val="00567A07"/>
  </w:style>
  <w:style w:type="character" w:customStyle="1" w:styleId="toctext">
    <w:name w:val="toctext"/>
    <w:basedOn w:val="DefaultParagraphFont"/>
    <w:rsid w:val="00567A07"/>
  </w:style>
  <w:style w:type="character" w:customStyle="1" w:styleId="editsection">
    <w:name w:val="editsection"/>
    <w:basedOn w:val="DefaultParagraphFont"/>
    <w:rsid w:val="00567A07"/>
  </w:style>
  <w:style w:type="character" w:customStyle="1" w:styleId="mw-headline">
    <w:name w:val="mw-headline"/>
    <w:basedOn w:val="DefaultParagraphFont"/>
    <w:rsid w:val="00567A07"/>
  </w:style>
  <w:style w:type="character" w:customStyle="1" w:styleId="mbox-text-span3">
    <w:name w:val="mbox-text-span3"/>
    <w:basedOn w:val="DefaultParagraphFont"/>
    <w:rsid w:val="00567A07"/>
  </w:style>
  <w:style w:type="character" w:customStyle="1" w:styleId="hide-when-compact2">
    <w:name w:val="hide-when-compact2"/>
    <w:basedOn w:val="DefaultParagraphFont"/>
    <w:rsid w:val="00567A07"/>
  </w:style>
  <w:style w:type="character" w:customStyle="1" w:styleId="mw-cite-backlink">
    <w:name w:val="mw-cite-backlink"/>
    <w:basedOn w:val="DefaultParagraphFont"/>
    <w:rsid w:val="00567A07"/>
  </w:style>
  <w:style w:type="character" w:customStyle="1" w:styleId="reference-text">
    <w:name w:val="reference-text"/>
    <w:basedOn w:val="DefaultParagraphFont"/>
    <w:rsid w:val="00567A07"/>
  </w:style>
  <w:style w:type="character" w:customStyle="1" w:styleId="citationbook">
    <w:name w:val="citation book"/>
    <w:basedOn w:val="DefaultParagraphFont"/>
    <w:rsid w:val="00567A07"/>
  </w:style>
  <w:style w:type="character" w:customStyle="1" w:styleId="z3988">
    <w:name w:val="z3988"/>
    <w:basedOn w:val="DefaultParagraphFont"/>
    <w:rsid w:val="00567A07"/>
  </w:style>
  <w:style w:type="character" w:customStyle="1" w:styleId="reference-accessdate">
    <w:name w:val="reference-accessdate"/>
    <w:basedOn w:val="DefaultParagraphFont"/>
    <w:rsid w:val="00567A07"/>
  </w:style>
  <w:style w:type="character" w:customStyle="1" w:styleId="citationencyclopaedia">
    <w:name w:val="citation encyclopaedia"/>
    <w:basedOn w:val="DefaultParagraphFont"/>
    <w:rsid w:val="00567A07"/>
  </w:style>
  <w:style w:type="paragraph" w:styleId="z-TopofForm">
    <w:name w:val="HTML Top of Form"/>
    <w:basedOn w:val="Normal"/>
    <w:next w:val="Normal"/>
    <w:hidden/>
    <w:rsid w:val="00567A07"/>
    <w:pPr>
      <w:pBdr>
        <w:bottom w:val="single" w:sz="6" w:space="1" w:color="auto"/>
      </w:pBdr>
      <w:jc w:val="center"/>
    </w:pPr>
    <w:rPr>
      <w:rFonts w:cs="Arial"/>
      <w:vanish/>
      <w:sz w:val="16"/>
      <w:szCs w:val="16"/>
    </w:rPr>
  </w:style>
  <w:style w:type="paragraph" w:styleId="z-BottomofForm">
    <w:name w:val="HTML Bottom of Form"/>
    <w:basedOn w:val="Normal"/>
    <w:next w:val="Normal"/>
    <w:hidden/>
    <w:rsid w:val="00567A0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7006">
      <w:bodyDiv w:val="1"/>
      <w:marLeft w:val="0"/>
      <w:marRight w:val="0"/>
      <w:marTop w:val="0"/>
      <w:marBottom w:val="0"/>
      <w:divBdr>
        <w:top w:val="none" w:sz="0" w:space="0" w:color="auto"/>
        <w:left w:val="none" w:sz="0" w:space="0" w:color="auto"/>
        <w:bottom w:val="none" w:sz="0" w:space="0" w:color="auto"/>
        <w:right w:val="none" w:sz="0" w:space="0" w:color="auto"/>
      </w:divBdr>
      <w:divsChild>
        <w:div w:id="217712541">
          <w:marLeft w:val="0"/>
          <w:marRight w:val="0"/>
          <w:marTop w:val="0"/>
          <w:marBottom w:val="0"/>
          <w:divBdr>
            <w:top w:val="none" w:sz="0" w:space="0" w:color="auto"/>
            <w:left w:val="none" w:sz="0" w:space="0" w:color="auto"/>
            <w:bottom w:val="none" w:sz="0" w:space="0" w:color="auto"/>
            <w:right w:val="none" w:sz="0" w:space="0" w:color="auto"/>
          </w:divBdr>
          <w:divsChild>
            <w:div w:id="972366192">
              <w:marLeft w:val="0"/>
              <w:marRight w:val="0"/>
              <w:marTop w:val="0"/>
              <w:marBottom w:val="0"/>
              <w:divBdr>
                <w:top w:val="none" w:sz="0" w:space="0" w:color="auto"/>
                <w:left w:val="none" w:sz="0" w:space="0" w:color="auto"/>
                <w:bottom w:val="none" w:sz="0" w:space="0" w:color="auto"/>
                <w:right w:val="none" w:sz="0" w:space="0" w:color="auto"/>
              </w:divBdr>
              <w:divsChild>
                <w:div w:id="1043670594">
                  <w:marLeft w:val="0"/>
                  <w:marRight w:val="0"/>
                  <w:marTop w:val="0"/>
                  <w:marBottom w:val="0"/>
                  <w:divBdr>
                    <w:top w:val="none" w:sz="0" w:space="0" w:color="auto"/>
                    <w:left w:val="none" w:sz="0" w:space="0" w:color="auto"/>
                    <w:bottom w:val="none" w:sz="0" w:space="0" w:color="auto"/>
                    <w:right w:val="none" w:sz="0" w:space="0" w:color="auto"/>
                  </w:divBdr>
                  <w:divsChild>
                    <w:div w:id="218782429">
                      <w:marLeft w:val="0"/>
                      <w:marRight w:val="0"/>
                      <w:marTop w:val="0"/>
                      <w:marBottom w:val="0"/>
                      <w:divBdr>
                        <w:top w:val="none" w:sz="0" w:space="0" w:color="auto"/>
                        <w:left w:val="none" w:sz="0" w:space="0" w:color="auto"/>
                        <w:bottom w:val="none" w:sz="0" w:space="0" w:color="auto"/>
                        <w:right w:val="none" w:sz="0" w:space="0" w:color="auto"/>
                      </w:divBdr>
                    </w:div>
                    <w:div w:id="1079256191">
                      <w:marLeft w:val="0"/>
                      <w:marRight w:val="0"/>
                      <w:marTop w:val="0"/>
                      <w:marBottom w:val="0"/>
                      <w:divBdr>
                        <w:top w:val="none" w:sz="0" w:space="0" w:color="auto"/>
                        <w:left w:val="none" w:sz="0" w:space="0" w:color="auto"/>
                        <w:bottom w:val="none" w:sz="0" w:space="0" w:color="auto"/>
                        <w:right w:val="none" w:sz="0" w:space="0" w:color="auto"/>
                      </w:divBdr>
                    </w:div>
                  </w:divsChild>
                </w:div>
                <w:div w:id="1245257252">
                  <w:marLeft w:val="0"/>
                  <w:marRight w:val="0"/>
                  <w:marTop w:val="0"/>
                  <w:marBottom w:val="0"/>
                  <w:divBdr>
                    <w:top w:val="none" w:sz="0" w:space="0" w:color="auto"/>
                    <w:left w:val="none" w:sz="0" w:space="0" w:color="auto"/>
                    <w:bottom w:val="none" w:sz="0" w:space="0" w:color="auto"/>
                    <w:right w:val="none" w:sz="0" w:space="0" w:color="auto"/>
                  </w:divBdr>
                </w:div>
                <w:div w:id="1695186577">
                  <w:marLeft w:val="0"/>
                  <w:marRight w:val="0"/>
                  <w:marTop w:val="0"/>
                  <w:marBottom w:val="0"/>
                  <w:divBdr>
                    <w:top w:val="none" w:sz="0" w:space="0" w:color="auto"/>
                    <w:left w:val="none" w:sz="0" w:space="0" w:color="auto"/>
                    <w:bottom w:val="none" w:sz="0" w:space="0" w:color="auto"/>
                    <w:right w:val="none" w:sz="0" w:space="0" w:color="auto"/>
                  </w:divBdr>
                  <w:divsChild>
                    <w:div w:id="307248547">
                      <w:marLeft w:val="0"/>
                      <w:marRight w:val="0"/>
                      <w:marTop w:val="0"/>
                      <w:marBottom w:val="0"/>
                      <w:divBdr>
                        <w:top w:val="none" w:sz="0" w:space="0" w:color="auto"/>
                        <w:left w:val="none" w:sz="0" w:space="0" w:color="auto"/>
                        <w:bottom w:val="none" w:sz="0" w:space="0" w:color="auto"/>
                        <w:right w:val="none" w:sz="0" w:space="0" w:color="auto"/>
                      </w:divBdr>
                    </w:div>
                    <w:div w:id="1395809302">
                      <w:marLeft w:val="0"/>
                      <w:marRight w:val="0"/>
                      <w:marTop w:val="0"/>
                      <w:marBottom w:val="0"/>
                      <w:divBdr>
                        <w:top w:val="none" w:sz="0" w:space="0" w:color="auto"/>
                        <w:left w:val="none" w:sz="0" w:space="0" w:color="auto"/>
                        <w:bottom w:val="none" w:sz="0" w:space="0" w:color="auto"/>
                        <w:right w:val="none" w:sz="0" w:space="0" w:color="auto"/>
                      </w:divBdr>
                      <w:divsChild>
                        <w:div w:id="1000503090">
                          <w:marLeft w:val="0"/>
                          <w:marRight w:val="0"/>
                          <w:marTop w:val="0"/>
                          <w:marBottom w:val="0"/>
                          <w:divBdr>
                            <w:top w:val="none" w:sz="0" w:space="0" w:color="auto"/>
                            <w:left w:val="none" w:sz="0" w:space="0" w:color="auto"/>
                            <w:bottom w:val="none" w:sz="0" w:space="0" w:color="auto"/>
                            <w:right w:val="none" w:sz="0" w:space="0" w:color="auto"/>
                          </w:divBdr>
                        </w:div>
                      </w:divsChild>
                    </w:div>
                    <w:div w:id="1439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834">
              <w:marLeft w:val="0"/>
              <w:marRight w:val="0"/>
              <w:marTop w:val="0"/>
              <w:marBottom w:val="0"/>
              <w:divBdr>
                <w:top w:val="none" w:sz="0" w:space="0" w:color="auto"/>
                <w:left w:val="none" w:sz="0" w:space="0" w:color="auto"/>
                <w:bottom w:val="none" w:sz="0" w:space="0" w:color="auto"/>
                <w:right w:val="none" w:sz="0" w:space="0" w:color="auto"/>
              </w:divBdr>
              <w:divsChild>
                <w:div w:id="108858478">
                  <w:marLeft w:val="0"/>
                  <w:marRight w:val="0"/>
                  <w:marTop w:val="0"/>
                  <w:marBottom w:val="0"/>
                  <w:divBdr>
                    <w:top w:val="none" w:sz="0" w:space="0" w:color="auto"/>
                    <w:left w:val="none" w:sz="0" w:space="0" w:color="auto"/>
                    <w:bottom w:val="none" w:sz="0" w:space="0" w:color="auto"/>
                    <w:right w:val="none" w:sz="0" w:space="0" w:color="auto"/>
                  </w:divBdr>
                  <w:divsChild>
                    <w:div w:id="1187059870">
                      <w:marLeft w:val="0"/>
                      <w:marRight w:val="0"/>
                      <w:marTop w:val="0"/>
                      <w:marBottom w:val="0"/>
                      <w:divBdr>
                        <w:top w:val="none" w:sz="0" w:space="0" w:color="auto"/>
                        <w:left w:val="none" w:sz="0" w:space="0" w:color="auto"/>
                        <w:bottom w:val="none" w:sz="0" w:space="0" w:color="auto"/>
                        <w:right w:val="none" w:sz="0" w:space="0" w:color="auto"/>
                      </w:divBdr>
                    </w:div>
                  </w:divsChild>
                </w:div>
                <w:div w:id="1076130976">
                  <w:marLeft w:val="0"/>
                  <w:marRight w:val="0"/>
                  <w:marTop w:val="0"/>
                  <w:marBottom w:val="0"/>
                  <w:divBdr>
                    <w:top w:val="none" w:sz="0" w:space="0" w:color="auto"/>
                    <w:left w:val="none" w:sz="0" w:space="0" w:color="auto"/>
                    <w:bottom w:val="none" w:sz="0" w:space="0" w:color="auto"/>
                    <w:right w:val="none" w:sz="0" w:space="0" w:color="auto"/>
                  </w:divBdr>
                  <w:divsChild>
                    <w:div w:id="1091122151">
                      <w:marLeft w:val="0"/>
                      <w:marRight w:val="0"/>
                      <w:marTop w:val="0"/>
                      <w:marBottom w:val="0"/>
                      <w:divBdr>
                        <w:top w:val="none" w:sz="0" w:space="0" w:color="auto"/>
                        <w:left w:val="none" w:sz="0" w:space="0" w:color="auto"/>
                        <w:bottom w:val="none" w:sz="0" w:space="0" w:color="auto"/>
                        <w:right w:val="none" w:sz="0" w:space="0" w:color="auto"/>
                      </w:divBdr>
                    </w:div>
                  </w:divsChild>
                </w:div>
                <w:div w:id="1429621417">
                  <w:marLeft w:val="0"/>
                  <w:marRight w:val="0"/>
                  <w:marTop w:val="0"/>
                  <w:marBottom w:val="0"/>
                  <w:divBdr>
                    <w:top w:val="none" w:sz="0" w:space="0" w:color="auto"/>
                    <w:left w:val="none" w:sz="0" w:space="0" w:color="auto"/>
                    <w:bottom w:val="none" w:sz="0" w:space="0" w:color="auto"/>
                    <w:right w:val="none" w:sz="0" w:space="0" w:color="auto"/>
                  </w:divBdr>
                  <w:divsChild>
                    <w:div w:id="72550796">
                      <w:marLeft w:val="0"/>
                      <w:marRight w:val="0"/>
                      <w:marTop w:val="0"/>
                      <w:marBottom w:val="0"/>
                      <w:divBdr>
                        <w:top w:val="none" w:sz="0" w:space="0" w:color="auto"/>
                        <w:left w:val="none" w:sz="0" w:space="0" w:color="auto"/>
                        <w:bottom w:val="none" w:sz="0" w:space="0" w:color="auto"/>
                        <w:right w:val="none" w:sz="0" w:space="0" w:color="auto"/>
                      </w:divBdr>
                    </w:div>
                  </w:divsChild>
                </w:div>
                <w:div w:id="1509103009">
                  <w:marLeft w:val="0"/>
                  <w:marRight w:val="0"/>
                  <w:marTop w:val="0"/>
                  <w:marBottom w:val="0"/>
                  <w:divBdr>
                    <w:top w:val="none" w:sz="0" w:space="0" w:color="auto"/>
                    <w:left w:val="none" w:sz="0" w:space="0" w:color="auto"/>
                    <w:bottom w:val="none" w:sz="0" w:space="0" w:color="auto"/>
                    <w:right w:val="none" w:sz="0" w:space="0" w:color="auto"/>
                  </w:divBdr>
                </w:div>
                <w:div w:id="1710644307">
                  <w:marLeft w:val="0"/>
                  <w:marRight w:val="0"/>
                  <w:marTop w:val="0"/>
                  <w:marBottom w:val="0"/>
                  <w:divBdr>
                    <w:top w:val="none" w:sz="0" w:space="0" w:color="auto"/>
                    <w:left w:val="none" w:sz="0" w:space="0" w:color="auto"/>
                    <w:bottom w:val="none" w:sz="0" w:space="0" w:color="auto"/>
                    <w:right w:val="none" w:sz="0" w:space="0" w:color="auto"/>
                  </w:divBdr>
                  <w:divsChild>
                    <w:div w:id="896165347">
                      <w:marLeft w:val="0"/>
                      <w:marRight w:val="0"/>
                      <w:marTop w:val="0"/>
                      <w:marBottom w:val="0"/>
                      <w:divBdr>
                        <w:top w:val="none" w:sz="0" w:space="0" w:color="auto"/>
                        <w:left w:val="none" w:sz="0" w:space="0" w:color="auto"/>
                        <w:bottom w:val="none" w:sz="0" w:space="0" w:color="auto"/>
                        <w:right w:val="none" w:sz="0" w:space="0" w:color="auto"/>
                      </w:divBdr>
                    </w:div>
                  </w:divsChild>
                </w:div>
                <w:div w:id="1967004455">
                  <w:marLeft w:val="0"/>
                  <w:marRight w:val="0"/>
                  <w:marTop w:val="0"/>
                  <w:marBottom w:val="0"/>
                  <w:divBdr>
                    <w:top w:val="none" w:sz="0" w:space="0" w:color="auto"/>
                    <w:left w:val="none" w:sz="0" w:space="0" w:color="auto"/>
                    <w:bottom w:val="none" w:sz="0" w:space="0" w:color="auto"/>
                    <w:right w:val="none" w:sz="0" w:space="0" w:color="auto"/>
                  </w:divBdr>
                  <w:divsChild>
                    <w:div w:id="5923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5065">
          <w:marLeft w:val="0"/>
          <w:marRight w:val="0"/>
          <w:marTop w:val="0"/>
          <w:marBottom w:val="0"/>
          <w:divBdr>
            <w:top w:val="none" w:sz="0" w:space="0" w:color="auto"/>
            <w:left w:val="none" w:sz="0" w:space="0" w:color="auto"/>
            <w:bottom w:val="none" w:sz="0" w:space="0" w:color="auto"/>
            <w:right w:val="none" w:sz="0" w:space="0" w:color="auto"/>
          </w:divBdr>
          <w:divsChild>
            <w:div w:id="369841165">
              <w:marLeft w:val="0"/>
              <w:marRight w:val="0"/>
              <w:marTop w:val="0"/>
              <w:marBottom w:val="0"/>
              <w:divBdr>
                <w:top w:val="none" w:sz="0" w:space="0" w:color="auto"/>
                <w:left w:val="none" w:sz="0" w:space="0" w:color="auto"/>
                <w:bottom w:val="none" w:sz="0" w:space="0" w:color="auto"/>
                <w:right w:val="none" w:sz="0" w:space="0" w:color="auto"/>
              </w:divBdr>
              <w:divsChild>
                <w:div w:id="253318548">
                  <w:marLeft w:val="0"/>
                  <w:marRight w:val="0"/>
                  <w:marTop w:val="0"/>
                  <w:marBottom w:val="0"/>
                  <w:divBdr>
                    <w:top w:val="none" w:sz="0" w:space="0" w:color="auto"/>
                    <w:left w:val="none" w:sz="0" w:space="0" w:color="auto"/>
                    <w:bottom w:val="none" w:sz="0" w:space="0" w:color="auto"/>
                    <w:right w:val="none" w:sz="0" w:space="0" w:color="auto"/>
                  </w:divBdr>
                </w:div>
                <w:div w:id="379476128">
                  <w:marLeft w:val="0"/>
                  <w:marRight w:val="0"/>
                  <w:marTop w:val="0"/>
                  <w:marBottom w:val="0"/>
                  <w:divBdr>
                    <w:top w:val="none" w:sz="0" w:space="0" w:color="auto"/>
                    <w:left w:val="none" w:sz="0" w:space="0" w:color="auto"/>
                    <w:bottom w:val="none" w:sz="0" w:space="0" w:color="auto"/>
                    <w:right w:val="none" w:sz="0" w:space="0" w:color="auto"/>
                  </w:divBdr>
                </w:div>
                <w:div w:id="1412311646">
                  <w:marLeft w:val="0"/>
                  <w:marRight w:val="0"/>
                  <w:marTop w:val="0"/>
                  <w:marBottom w:val="0"/>
                  <w:divBdr>
                    <w:top w:val="none" w:sz="0" w:space="0" w:color="auto"/>
                    <w:left w:val="none" w:sz="0" w:space="0" w:color="auto"/>
                    <w:bottom w:val="none" w:sz="0" w:space="0" w:color="auto"/>
                    <w:right w:val="none" w:sz="0" w:space="0" w:color="auto"/>
                  </w:divBdr>
                  <w:divsChild>
                    <w:div w:id="309095203">
                      <w:marLeft w:val="0"/>
                      <w:marRight w:val="0"/>
                      <w:marTop w:val="0"/>
                      <w:marBottom w:val="0"/>
                      <w:divBdr>
                        <w:top w:val="none" w:sz="0" w:space="0" w:color="auto"/>
                        <w:left w:val="none" w:sz="0" w:space="0" w:color="auto"/>
                        <w:bottom w:val="none" w:sz="0" w:space="0" w:color="auto"/>
                        <w:right w:val="none" w:sz="0" w:space="0" w:color="auto"/>
                      </w:divBdr>
                    </w:div>
                    <w:div w:id="590889331">
                      <w:marLeft w:val="0"/>
                      <w:marRight w:val="0"/>
                      <w:marTop w:val="0"/>
                      <w:marBottom w:val="0"/>
                      <w:divBdr>
                        <w:top w:val="none" w:sz="0" w:space="0" w:color="auto"/>
                        <w:left w:val="none" w:sz="0" w:space="0" w:color="auto"/>
                        <w:bottom w:val="none" w:sz="0" w:space="0" w:color="auto"/>
                        <w:right w:val="none" w:sz="0" w:space="0" w:color="auto"/>
                      </w:divBdr>
                      <w:divsChild>
                        <w:div w:id="59256366">
                          <w:marLeft w:val="0"/>
                          <w:marRight w:val="0"/>
                          <w:marTop w:val="0"/>
                          <w:marBottom w:val="0"/>
                          <w:divBdr>
                            <w:top w:val="none" w:sz="0" w:space="0" w:color="auto"/>
                            <w:left w:val="none" w:sz="0" w:space="0" w:color="auto"/>
                            <w:bottom w:val="none" w:sz="0" w:space="0" w:color="auto"/>
                            <w:right w:val="none" w:sz="0" w:space="0" w:color="auto"/>
                          </w:divBdr>
                          <w:divsChild>
                            <w:div w:id="1956908283">
                              <w:marLeft w:val="0"/>
                              <w:marRight w:val="0"/>
                              <w:marTop w:val="0"/>
                              <w:marBottom w:val="0"/>
                              <w:divBdr>
                                <w:top w:val="none" w:sz="0" w:space="0" w:color="auto"/>
                                <w:left w:val="none" w:sz="0" w:space="0" w:color="auto"/>
                                <w:bottom w:val="none" w:sz="0" w:space="0" w:color="auto"/>
                                <w:right w:val="none" w:sz="0" w:space="0" w:color="auto"/>
                              </w:divBdr>
                              <w:divsChild>
                                <w:div w:id="14412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782">
                      <w:marLeft w:val="0"/>
                      <w:marRight w:val="0"/>
                      <w:marTop w:val="0"/>
                      <w:marBottom w:val="120"/>
                      <w:divBdr>
                        <w:top w:val="none" w:sz="0" w:space="0" w:color="auto"/>
                        <w:left w:val="none" w:sz="0" w:space="0" w:color="auto"/>
                        <w:bottom w:val="none" w:sz="0" w:space="0" w:color="auto"/>
                        <w:right w:val="none" w:sz="0" w:space="0" w:color="auto"/>
                      </w:divBdr>
                    </w:div>
                    <w:div w:id="850267351">
                      <w:marLeft w:val="0"/>
                      <w:marRight w:val="0"/>
                      <w:marTop w:val="0"/>
                      <w:marBottom w:val="0"/>
                      <w:divBdr>
                        <w:top w:val="none" w:sz="0" w:space="0" w:color="auto"/>
                        <w:left w:val="none" w:sz="0" w:space="0" w:color="auto"/>
                        <w:bottom w:val="none" w:sz="0" w:space="0" w:color="auto"/>
                        <w:right w:val="none" w:sz="0" w:space="0" w:color="auto"/>
                      </w:divBdr>
                    </w:div>
                    <w:div w:id="970670051">
                      <w:marLeft w:val="0"/>
                      <w:marRight w:val="0"/>
                      <w:marTop w:val="0"/>
                      <w:marBottom w:val="120"/>
                      <w:divBdr>
                        <w:top w:val="none" w:sz="0" w:space="0" w:color="auto"/>
                        <w:left w:val="none" w:sz="0" w:space="0" w:color="auto"/>
                        <w:bottom w:val="none" w:sz="0" w:space="0" w:color="auto"/>
                        <w:right w:val="none" w:sz="0" w:space="0" w:color="auto"/>
                      </w:divBdr>
                    </w:div>
                    <w:div w:id="1888683262">
                      <w:marLeft w:val="0"/>
                      <w:marRight w:val="0"/>
                      <w:marTop w:val="0"/>
                      <w:marBottom w:val="0"/>
                      <w:divBdr>
                        <w:top w:val="none" w:sz="0" w:space="0" w:color="auto"/>
                        <w:left w:val="none" w:sz="0" w:space="0" w:color="auto"/>
                        <w:bottom w:val="none" w:sz="0" w:space="0" w:color="auto"/>
                        <w:right w:val="none" w:sz="0" w:space="0" w:color="auto"/>
                      </w:divBdr>
                    </w:div>
                  </w:divsChild>
                </w:div>
                <w:div w:id="1596284509">
                  <w:marLeft w:val="0"/>
                  <w:marRight w:val="0"/>
                  <w:marTop w:val="0"/>
                  <w:marBottom w:val="0"/>
                  <w:divBdr>
                    <w:top w:val="none" w:sz="0" w:space="0" w:color="auto"/>
                    <w:left w:val="none" w:sz="0" w:space="0" w:color="auto"/>
                    <w:bottom w:val="none" w:sz="0" w:space="0" w:color="auto"/>
                    <w:right w:val="none" w:sz="0" w:space="0" w:color="auto"/>
                  </w:divBdr>
                </w:div>
                <w:div w:id="1701859965">
                  <w:marLeft w:val="0"/>
                  <w:marRight w:val="0"/>
                  <w:marTop w:val="0"/>
                  <w:marBottom w:val="0"/>
                  <w:divBdr>
                    <w:top w:val="none" w:sz="0" w:space="0" w:color="auto"/>
                    <w:left w:val="none" w:sz="0" w:space="0" w:color="auto"/>
                    <w:bottom w:val="none" w:sz="0" w:space="0" w:color="auto"/>
                    <w:right w:val="none" w:sz="0" w:space="0" w:color="auto"/>
                  </w:divBdr>
                  <w:divsChild>
                    <w:div w:id="536623764">
                      <w:marLeft w:val="0"/>
                      <w:marRight w:val="0"/>
                      <w:marTop w:val="0"/>
                      <w:marBottom w:val="0"/>
                      <w:divBdr>
                        <w:top w:val="none" w:sz="0" w:space="0" w:color="auto"/>
                        <w:left w:val="none" w:sz="0" w:space="0" w:color="auto"/>
                        <w:bottom w:val="none" w:sz="0" w:space="0" w:color="auto"/>
                        <w:right w:val="none" w:sz="0" w:space="0" w:color="auto"/>
                      </w:divBdr>
                    </w:div>
                    <w:div w:id="12906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elp:Categories" TargetMode="External"/><Relationship Id="rId21" Type="http://schemas.openxmlformats.org/officeDocument/2006/relationships/hyperlink" Target="http://en.wikipedia.org/wiki/Halal" TargetMode="External"/><Relationship Id="rId42" Type="http://schemas.openxmlformats.org/officeDocument/2006/relationships/hyperlink" Target="http://en.wikipedia.org/wiki/Mufassir" TargetMode="External"/><Relationship Id="rId47" Type="http://schemas.openxmlformats.org/officeDocument/2006/relationships/hyperlink" Target="http://en.wikipedia.org/wiki/Qadi" TargetMode="External"/><Relationship Id="rId63" Type="http://schemas.openxmlformats.org/officeDocument/2006/relationships/hyperlink" Target="http://en.wikipedia.org/wiki/Islam" TargetMode="External"/><Relationship Id="rId68" Type="http://schemas.openxmlformats.org/officeDocument/2006/relationships/hyperlink" Target="http://en.wikipedia.org/wiki/Azerbaijan" TargetMode="External"/><Relationship Id="rId84" Type="http://schemas.openxmlformats.org/officeDocument/2006/relationships/hyperlink" Target="http://en.wikipedia.org/wiki/Hadiths" TargetMode="External"/><Relationship Id="rId89" Type="http://schemas.openxmlformats.org/officeDocument/2006/relationships/hyperlink" Target="http://en.wikipedia.org/wiki/Shia_Islam" TargetMode="External"/><Relationship Id="rId112" Type="http://schemas.openxmlformats.org/officeDocument/2006/relationships/hyperlink" Target="http://en.wikipedia.org/wiki/Ulema" TargetMode="External"/><Relationship Id="rId16" Type="http://schemas.openxmlformats.org/officeDocument/2006/relationships/hyperlink" Target="http://en.wikipedia.org/wiki/Ijazah" TargetMode="External"/><Relationship Id="rId107" Type="http://schemas.openxmlformats.org/officeDocument/2006/relationships/hyperlink" Target="http://en.wikipedia.org/wiki/Akhoond" TargetMode="External"/><Relationship Id="rId11" Type="http://schemas.openxmlformats.org/officeDocument/2006/relationships/hyperlink" Target="http://en.wikipedia.org/wiki/Madh%27hab" TargetMode="External"/><Relationship Id="rId32" Type="http://schemas.openxmlformats.org/officeDocument/2006/relationships/hyperlink" Target="http://en.wikipedia.org/wiki/Grand_Mufti" TargetMode="External"/><Relationship Id="rId37" Type="http://schemas.openxmlformats.org/officeDocument/2006/relationships/hyperlink" Target="http://en.wikipedia.org/wiki/Imam_(Shia_Islam)" TargetMode="External"/><Relationship Id="rId53" Type="http://schemas.openxmlformats.org/officeDocument/2006/relationships/image" Target="http://upload.wikimedia.org/wikipedia/commons/thumb/8/87/Mollah_imamzadeh_tabriz.jpg/220px-Mollah_imamzadeh_tabriz.jpg" TargetMode="External"/><Relationship Id="rId58" Type="http://schemas.openxmlformats.org/officeDocument/2006/relationships/hyperlink" Target="http://en.wikipedia.org/wiki/Tabriz" TargetMode="External"/><Relationship Id="rId74" Type="http://schemas.openxmlformats.org/officeDocument/2006/relationships/hyperlink" Target="http://en.wikipedia.org/wiki/South_Asia" TargetMode="External"/><Relationship Id="rId79" Type="http://schemas.openxmlformats.org/officeDocument/2006/relationships/hyperlink" Target="http://en.wikipedia.org/wiki/Fiqh" TargetMode="External"/><Relationship Id="rId102" Type="http://schemas.openxmlformats.org/officeDocument/2006/relationships/hyperlink" Target="http://en.wikipedia.org/wiki/Ulema" TargetMode="External"/><Relationship Id="rId123" Type="http://schemas.openxmlformats.org/officeDocument/2006/relationships/hyperlink" Target="http://en.wikipedia.org/wiki/Category:Arabic_honorific_titles" TargetMode="External"/><Relationship Id="rId128" Type="http://schemas.openxmlformats.org/officeDocument/2006/relationships/hyperlink" Target="http://en.wikipedia.org/wiki/Category:All_articles_needing_additional_references" TargetMode="External"/><Relationship Id="rId5" Type="http://schemas.openxmlformats.org/officeDocument/2006/relationships/hyperlink" Target="http://en.wikipedia.org/wiki/Mulah" TargetMode="External"/><Relationship Id="rId90" Type="http://schemas.openxmlformats.org/officeDocument/2006/relationships/hyperlink" Target="http://en.wikipedia.org/wiki/Urdu_language" TargetMode="External"/><Relationship Id="rId95" Type="http://schemas.openxmlformats.org/officeDocument/2006/relationships/hyperlink" Target="http://en.wikipedia.org/wiki/Persian_Jews" TargetMode="External"/><Relationship Id="rId22" Type="http://schemas.openxmlformats.org/officeDocument/2006/relationships/hyperlink" Target="http://en.wikipedia.org/wiki/Fard" TargetMode="External"/><Relationship Id="rId27" Type="http://schemas.openxmlformats.org/officeDocument/2006/relationships/hyperlink" Target="http://en.wikipedia.org/wiki/Batil" TargetMode="External"/><Relationship Id="rId43" Type="http://schemas.openxmlformats.org/officeDocument/2006/relationships/hyperlink" Target="http://en.wikipedia.org/wiki/Mufti" TargetMode="External"/><Relationship Id="rId48" Type="http://schemas.openxmlformats.org/officeDocument/2006/relationships/hyperlink" Target="http://en.wikipedia.org/wiki/Sheikh" TargetMode="External"/><Relationship Id="rId64" Type="http://schemas.openxmlformats.org/officeDocument/2006/relationships/hyperlink" Target="http://en.wikipedia.org/wiki/Clergy" TargetMode="External"/><Relationship Id="rId69" Type="http://schemas.openxmlformats.org/officeDocument/2006/relationships/hyperlink" Target="http://en.wikipedia.org/wiki/Bosnia" TargetMode="External"/><Relationship Id="rId113" Type="http://schemas.openxmlformats.org/officeDocument/2006/relationships/hyperlink" Target="http://www.globalimam.com" TargetMode="External"/><Relationship Id="rId118" Type="http://schemas.openxmlformats.org/officeDocument/2006/relationships/hyperlink" Target="http://en.wikipedia.org/wiki/Category:Islamic_Persian_honorifics" TargetMode="External"/><Relationship Id="rId80" Type="http://schemas.openxmlformats.org/officeDocument/2006/relationships/hyperlink" Target="http://en.wikipedia.org/wiki/Hafiz_(Quran)" TargetMode="External"/><Relationship Id="rId85" Type="http://schemas.openxmlformats.org/officeDocument/2006/relationships/hyperlink" Target="http://en.wikipedia.org/wiki/Shariah" TargetMode="External"/><Relationship Id="rId12" Type="http://schemas.openxmlformats.org/officeDocument/2006/relationships/hyperlink" Target="http://en.wikipedia.org/wiki/Qiyas" TargetMode="External"/><Relationship Id="rId17" Type="http://schemas.openxmlformats.org/officeDocument/2006/relationships/hyperlink" Target="http://en.wikipedia.org/wiki/Istihlal" TargetMode="External"/><Relationship Id="rId33" Type="http://schemas.openxmlformats.org/officeDocument/2006/relationships/hyperlink" Target="http://en.wikipedia.org/wiki/Hafiz_(Quran)" TargetMode="External"/><Relationship Id="rId38" Type="http://schemas.openxmlformats.org/officeDocument/2006/relationships/hyperlink" Target="http://en.wikipedia.org/wiki/Khatib" TargetMode="External"/><Relationship Id="rId59" Type="http://schemas.openxmlformats.org/officeDocument/2006/relationships/hyperlink" Target="http://en.wikipedia.org/wiki/Arabic_language" TargetMode="External"/><Relationship Id="rId103" Type="http://schemas.openxmlformats.org/officeDocument/2006/relationships/hyperlink" Target="http://en.wikipedia.org/wiki/Hawza" TargetMode="External"/><Relationship Id="rId108" Type="http://schemas.openxmlformats.org/officeDocument/2006/relationships/hyperlink" Target="http://en.wikipedia.org/wiki/Maulvi" TargetMode="External"/><Relationship Id="rId124" Type="http://schemas.openxmlformats.org/officeDocument/2006/relationships/hyperlink" Target="http://en.wikipedia.org/wiki/Category:Articles_containing_Arabic_language_text" TargetMode="External"/><Relationship Id="rId129" Type="http://schemas.openxmlformats.org/officeDocument/2006/relationships/hyperlink" Target="http://en.wikipedia.org/wiki/Category:Articles_with_unsourced_statements_from_November_2008" TargetMode="External"/><Relationship Id="rId54" Type="http://schemas.openxmlformats.org/officeDocument/2006/relationships/hyperlink" Target="http://en.wikipedia.org/wiki/File:Mollah_imamzadeh_tabriz.jpg" TargetMode="External"/><Relationship Id="rId70" Type="http://schemas.openxmlformats.org/officeDocument/2006/relationships/hyperlink" Target="http://en.wikipedia.org/wiki/Afghanistan" TargetMode="External"/><Relationship Id="rId75" Type="http://schemas.openxmlformats.org/officeDocument/2006/relationships/hyperlink" Target="http://en.wikipedia.org/wiki/Mosque" TargetMode="External"/><Relationship Id="rId91" Type="http://schemas.openxmlformats.org/officeDocument/2006/relationships/hyperlink" Target="http://en.wikipedia.org/wiki/Pakistan" TargetMode="External"/><Relationship Id="rId96" Type="http://schemas.openxmlformats.org/officeDocument/2006/relationships/hyperlink" Target="http://en.wikipedia.org/wiki/Bukharan_Jews" TargetMode="External"/><Relationship Id="rId1" Type="http://schemas.openxmlformats.org/officeDocument/2006/relationships/numbering" Target="numbering.xml"/><Relationship Id="rId6" Type="http://schemas.openxmlformats.org/officeDocument/2006/relationships/hyperlink" Target="http://en.wikipedia.org/wiki/Islam" TargetMode="External"/><Relationship Id="rId23" Type="http://schemas.openxmlformats.org/officeDocument/2006/relationships/hyperlink" Target="http://en.wikipedia.org/wiki/Mustahabb" TargetMode="External"/><Relationship Id="rId28" Type="http://schemas.openxmlformats.org/officeDocument/2006/relationships/hyperlink" Target="http://en.wikipedia.org/wiki/Fasiq" TargetMode="External"/><Relationship Id="rId49" Type="http://schemas.openxmlformats.org/officeDocument/2006/relationships/hyperlink" Target="http://en.wikipedia.org/wiki/Shaykh_al-Islam" TargetMode="External"/><Relationship Id="rId114" Type="http://schemas.openxmlformats.org/officeDocument/2006/relationships/hyperlink" Target="http://en.wikisource.org/wiki/The_New_International_Encyclop%C3%A6dia/Mollah" TargetMode="External"/><Relationship Id="rId119" Type="http://schemas.openxmlformats.org/officeDocument/2006/relationships/hyperlink" Target="http://en.wikipedia.org/wiki/Category:Islamic_terms" TargetMode="External"/><Relationship Id="rId44" Type="http://schemas.openxmlformats.org/officeDocument/2006/relationships/hyperlink" Target="http://en.wikipedia.org/wiki/Muhaddith" TargetMode="External"/><Relationship Id="rId60" Type="http://schemas.openxmlformats.org/officeDocument/2006/relationships/hyperlink" Target="http://en.wikipedia.org/wiki/Muslim" TargetMode="External"/><Relationship Id="rId65" Type="http://schemas.openxmlformats.org/officeDocument/2006/relationships/hyperlink" Target="http://en.wikipedia.org/wiki/Arabic_language" TargetMode="External"/><Relationship Id="rId81" Type="http://schemas.openxmlformats.org/officeDocument/2006/relationships/hyperlink" Target="http://en.wikipedia.org/wiki/Qur%27an" TargetMode="External"/><Relationship Id="rId86" Type="http://schemas.openxmlformats.org/officeDocument/2006/relationships/hyperlink" Target="http://en.wikipedia.org/wiki/Islamism" TargetMode="External"/><Relationship Id="rId130" Type="http://schemas.openxmlformats.org/officeDocument/2006/relationships/fontTable" Target="fontTable.xml"/><Relationship Id="rId13" Type="http://schemas.openxmlformats.org/officeDocument/2006/relationships/hyperlink" Target="http://en.wikipedia.org/wiki/Urf" TargetMode="External"/><Relationship Id="rId18" Type="http://schemas.openxmlformats.org/officeDocument/2006/relationships/hyperlink" Target="http://en.wikipedia.org/wiki/Istihsan" TargetMode="External"/><Relationship Id="rId39" Type="http://schemas.openxmlformats.org/officeDocument/2006/relationships/hyperlink" Target="http://en.wikipedia.org/wiki/Marja%27" TargetMode="External"/><Relationship Id="rId109" Type="http://schemas.openxmlformats.org/officeDocument/2006/relationships/hyperlink" Target="http://en.wikipedia.org/wiki/Maulana" TargetMode="External"/><Relationship Id="rId34" Type="http://schemas.openxmlformats.org/officeDocument/2006/relationships/hyperlink" Target="http://en.wikipedia.org/wiki/Hujja" TargetMode="External"/><Relationship Id="rId50" Type="http://schemas.openxmlformats.org/officeDocument/2006/relationships/hyperlink" Target="http://en.wikipedia.org/wiki/Ustad" TargetMode="External"/><Relationship Id="rId55" Type="http://schemas.openxmlformats.org/officeDocument/2006/relationships/image" Target="media/image2.png"/><Relationship Id="rId76" Type="http://schemas.openxmlformats.org/officeDocument/2006/relationships/hyperlink" Target="http://en.wikipedia.org/wiki/Sephardic" TargetMode="External"/><Relationship Id="rId97" Type="http://schemas.openxmlformats.org/officeDocument/2006/relationships/hyperlink" Target="http://en.wikipedia.org/wiki/Central_Asian" TargetMode="External"/><Relationship Id="rId104" Type="http://schemas.openxmlformats.org/officeDocument/2006/relationships/hyperlink" Target="http://en.wikipedia.org/wiki/Day_of_Ashura" TargetMode="External"/><Relationship Id="rId120" Type="http://schemas.openxmlformats.org/officeDocument/2006/relationships/hyperlink" Target="http://en.wikipedia.org/wiki/Category:Islamic_Urdu_honorifics" TargetMode="External"/><Relationship Id="rId125" Type="http://schemas.openxmlformats.org/officeDocument/2006/relationships/hyperlink" Target="http://en.wikipedia.org/wiki/Category:All_articles_with_unsourced_statements" TargetMode="External"/><Relationship Id="rId7" Type="http://schemas.openxmlformats.org/officeDocument/2006/relationships/hyperlink" Target="http://en.wikipedia.org/wiki/Usul_al-fiqh" TargetMode="External"/><Relationship Id="rId71" Type="http://schemas.openxmlformats.org/officeDocument/2006/relationships/hyperlink" Target="http://en.wikipedia.org/wiki/Turkey" TargetMode="External"/><Relationship Id="rId92" Type="http://schemas.openxmlformats.org/officeDocument/2006/relationships/hyperlink" Target="http://en.wikipedia.org/wiki/Sunni_Islam" TargetMode="External"/><Relationship Id="rId2" Type="http://schemas.openxmlformats.org/officeDocument/2006/relationships/styles" Target="styles.xml"/><Relationship Id="rId29" Type="http://schemas.openxmlformats.org/officeDocument/2006/relationships/hyperlink" Target="http://en.wikipedia.org/wiki/Ulema" TargetMode="External"/><Relationship Id="rId24" Type="http://schemas.openxmlformats.org/officeDocument/2006/relationships/hyperlink" Target="http://en.wikipedia.org/wiki/Mubah" TargetMode="External"/><Relationship Id="rId40" Type="http://schemas.openxmlformats.org/officeDocument/2006/relationships/hyperlink" Target="http://en.wikipedia.org/wiki/Mawl%C4%81n%C4%81" TargetMode="External"/><Relationship Id="rId45" Type="http://schemas.openxmlformats.org/officeDocument/2006/relationships/hyperlink" Target="http://en.wikipedia.org/wiki/Mujaddid" TargetMode="External"/><Relationship Id="rId66" Type="http://schemas.openxmlformats.org/officeDocument/2006/relationships/hyperlink" Target="http://en.wikipedia.org/wiki/Muslim_world" TargetMode="External"/><Relationship Id="rId87" Type="http://schemas.openxmlformats.org/officeDocument/2006/relationships/hyperlink" Target="http://en.wikipedia.org/wiki/Iranian_Revolution" TargetMode="External"/><Relationship Id="rId110" Type="http://schemas.openxmlformats.org/officeDocument/2006/relationships/hyperlink" Target="http://en.wikipedia.org/wiki/Mohammed_Omar" TargetMode="External"/><Relationship Id="rId115" Type="http://schemas.openxmlformats.org/officeDocument/2006/relationships/hyperlink" Target="http://en.wikipedia.org/wiki/New_International_Encyclopedia" TargetMode="External"/><Relationship Id="rId131" Type="http://schemas.openxmlformats.org/officeDocument/2006/relationships/theme" Target="theme/theme1.xml"/><Relationship Id="rId61" Type="http://schemas.openxmlformats.org/officeDocument/2006/relationships/hyperlink" Target="http://en.wikipedia.org/wiki/Islamic_theology" TargetMode="External"/><Relationship Id="rId82" Type="http://schemas.openxmlformats.org/officeDocument/2006/relationships/hyperlink" Target="http://en.wikipedia.org/wiki/Madrasah" TargetMode="External"/><Relationship Id="rId19" Type="http://schemas.openxmlformats.org/officeDocument/2006/relationships/hyperlink" Target="http://en.wikipedia.org/wiki/Ahkam" TargetMode="External"/><Relationship Id="rId14" Type="http://schemas.openxmlformats.org/officeDocument/2006/relationships/hyperlink" Target="http://en.wikipedia.org/wiki/Bid%E2%80%98ah" TargetMode="External"/><Relationship Id="rId30" Type="http://schemas.openxmlformats.org/officeDocument/2006/relationships/hyperlink" Target="http://en.wikipedia.org/wiki/Faq%C4%ABh" TargetMode="External"/><Relationship Id="rId35" Type="http://schemas.openxmlformats.org/officeDocument/2006/relationships/hyperlink" Target="http://en.wikipedia.org/wiki/Hakim_(title)" TargetMode="External"/><Relationship Id="rId56" Type="http://schemas.openxmlformats.org/officeDocument/2006/relationships/image" Target="http://bits.wikimedia.org/static-1.21wmf11/skins/common/images/magnify-clip.png" TargetMode="External"/><Relationship Id="rId77" Type="http://schemas.openxmlformats.org/officeDocument/2006/relationships/hyperlink" Target="http://en.wikipedia.org/wiki/Jewish" TargetMode="External"/><Relationship Id="rId100" Type="http://schemas.openxmlformats.org/officeDocument/2006/relationships/hyperlink" Target="http://en.wikipedia.org/wiki/Shaykh" TargetMode="External"/><Relationship Id="rId105" Type="http://schemas.openxmlformats.org/officeDocument/2006/relationships/hyperlink" Target="http://en.wikipedia.org/wiki/Fatwa" TargetMode="External"/><Relationship Id="rId126" Type="http://schemas.openxmlformats.org/officeDocument/2006/relationships/hyperlink" Target="http://en.wikipedia.org/wiki/Category:Articles_with_unsourced_statements_from_October_2012" TargetMode="External"/><Relationship Id="rId8" Type="http://schemas.openxmlformats.org/officeDocument/2006/relationships/hyperlink" Target="http://en.wikipedia.org/wiki/Fiqh" TargetMode="External"/><Relationship Id="rId51" Type="http://schemas.openxmlformats.org/officeDocument/2006/relationships/hyperlink" Target="http://en.wikipedia.org/wiki/File:Mollah_imamzadeh_tabriz.jpg" TargetMode="External"/><Relationship Id="rId72" Type="http://schemas.openxmlformats.org/officeDocument/2006/relationships/hyperlink" Target="http://en.wikipedia.org/wiki/Central_Asia" TargetMode="External"/><Relationship Id="rId93" Type="http://schemas.openxmlformats.org/officeDocument/2006/relationships/hyperlink" Target="http://en.wikipedia.org/wiki/Russia" TargetMode="External"/><Relationship Id="rId98" Type="http://schemas.openxmlformats.org/officeDocument/2006/relationships/hyperlink" Target="http://en.wikipedia.org/wiki/Kaifeng" TargetMode="External"/><Relationship Id="rId121" Type="http://schemas.openxmlformats.org/officeDocument/2006/relationships/hyperlink" Target="http://en.wikipedia.org/wiki/Category:Religious_leadership_roles" TargetMode="External"/><Relationship Id="rId3" Type="http://schemas.openxmlformats.org/officeDocument/2006/relationships/settings" Target="settings.xml"/><Relationship Id="rId25" Type="http://schemas.openxmlformats.org/officeDocument/2006/relationships/hyperlink" Target="http://en.wikipedia.org/wiki/Makruh" TargetMode="External"/><Relationship Id="rId46" Type="http://schemas.openxmlformats.org/officeDocument/2006/relationships/hyperlink" Target="http://en.wikipedia.org/wiki/Mujtahid" TargetMode="External"/><Relationship Id="rId67" Type="http://schemas.openxmlformats.org/officeDocument/2006/relationships/hyperlink" Target="http://en.wikipedia.org/wiki/Iran" TargetMode="External"/><Relationship Id="rId116" Type="http://schemas.openxmlformats.org/officeDocument/2006/relationships/hyperlink" Target="http://en.wikipedia.org/w/index.php?title=Mullah&amp;oldid=543724672" TargetMode="External"/><Relationship Id="rId20" Type="http://schemas.openxmlformats.org/officeDocument/2006/relationships/hyperlink" Target="http://en.wikipedia.org/wiki/Sawab" TargetMode="External"/><Relationship Id="rId41" Type="http://schemas.openxmlformats.org/officeDocument/2006/relationships/hyperlink" Target="http://en.wikipedia.org/wiki/Mawlawi_(Islamic_title)" TargetMode="External"/><Relationship Id="rId62" Type="http://schemas.openxmlformats.org/officeDocument/2006/relationships/hyperlink" Target="http://en.wikipedia.org/wiki/Sharia" TargetMode="External"/><Relationship Id="rId83" Type="http://schemas.openxmlformats.org/officeDocument/2006/relationships/hyperlink" Target="http://en.wikipedia.org/wiki/Quran" TargetMode="External"/><Relationship Id="rId88" Type="http://schemas.openxmlformats.org/officeDocument/2006/relationships/hyperlink" Target="http://en.wikipedia.org/wiki/Taliban" TargetMode="External"/><Relationship Id="rId111" Type="http://schemas.openxmlformats.org/officeDocument/2006/relationships/hyperlink" Target="http://en.wikipedia.org/wiki/Mullah_Nasruddin" TargetMode="External"/><Relationship Id="rId15" Type="http://schemas.openxmlformats.org/officeDocument/2006/relationships/hyperlink" Target="http://en.wikipedia.org/wiki/Madrasah" TargetMode="External"/><Relationship Id="rId36" Type="http://schemas.openxmlformats.org/officeDocument/2006/relationships/hyperlink" Target="http://en.wikipedia.org/wiki/Imam" TargetMode="External"/><Relationship Id="rId57" Type="http://schemas.openxmlformats.org/officeDocument/2006/relationships/hyperlink" Target="http://en.wikipedia.org/wiki/Imamzadeh" TargetMode="External"/><Relationship Id="rId106" Type="http://schemas.openxmlformats.org/officeDocument/2006/relationships/hyperlink" Target="http://en.wikipedia.org/wiki/Ayatollah" TargetMode="External"/><Relationship Id="rId127" Type="http://schemas.openxmlformats.org/officeDocument/2006/relationships/hyperlink" Target="http://en.wikipedia.org/wiki/Category:Articles_needing_additional_references_from_June_2007" TargetMode="External"/><Relationship Id="rId10" Type="http://schemas.openxmlformats.org/officeDocument/2006/relationships/hyperlink" Target="http://en.wikipedia.org/wiki/Ijma" TargetMode="External"/><Relationship Id="rId31" Type="http://schemas.openxmlformats.org/officeDocument/2006/relationships/hyperlink" Target="http://en.wikipedia.org/wiki/Grand_Imam_of_Al-Azhar" TargetMode="External"/><Relationship Id="rId52" Type="http://schemas.openxmlformats.org/officeDocument/2006/relationships/image" Target="media/image1.jpeg"/><Relationship Id="rId73" Type="http://schemas.openxmlformats.org/officeDocument/2006/relationships/hyperlink" Target="http://en.wikipedia.org/wiki/Somalia" TargetMode="External"/><Relationship Id="rId78" Type="http://schemas.openxmlformats.org/officeDocument/2006/relationships/hyperlink" Target="http://en.wikipedia.org/wiki/Hadith" TargetMode="External"/><Relationship Id="rId94" Type="http://schemas.openxmlformats.org/officeDocument/2006/relationships/hyperlink" Target="http://en.wikipedia.org/wiki/Republics_of_the_Soviet_Union" TargetMode="External"/><Relationship Id="rId99" Type="http://schemas.openxmlformats.org/officeDocument/2006/relationships/hyperlink" Target="http://en.wikipedia.org/wiki/History_of_the_Jews_in_China" TargetMode="External"/><Relationship Id="rId101" Type="http://schemas.openxmlformats.org/officeDocument/2006/relationships/hyperlink" Target="http://en.wikipedia.org/wiki/Imam_(Sunni_Islam)" TargetMode="External"/><Relationship Id="rId122" Type="http://schemas.openxmlformats.org/officeDocument/2006/relationships/hyperlink" Target="http://en.wikipedia.org/wiki/Category:Sharia" TargetMode="External"/><Relationship Id="rId4" Type="http://schemas.openxmlformats.org/officeDocument/2006/relationships/webSettings" Target="webSettings.xml"/><Relationship Id="rId9" Type="http://schemas.openxmlformats.org/officeDocument/2006/relationships/hyperlink" Target="http://en.wikipedia.org/wiki/Taqlid" TargetMode="External"/><Relationship Id="rId26" Type="http://schemas.openxmlformats.org/officeDocument/2006/relationships/hyperlink" Target="http://en.wikipedia.org/wiki/Har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Mullah</vt:lpstr>
    </vt:vector>
  </TitlesOfParts>
  <Company>DevTec Global</Company>
  <LinksUpToDate>false</LinksUpToDate>
  <CharactersWithSpaces>14374</CharactersWithSpaces>
  <SharedDoc>false</SharedDoc>
  <HLinks>
    <vt:vector size="726" baseType="variant">
      <vt:variant>
        <vt:i4>524359</vt:i4>
      </vt:variant>
      <vt:variant>
        <vt:i4>366</vt:i4>
      </vt:variant>
      <vt:variant>
        <vt:i4>0</vt:i4>
      </vt:variant>
      <vt:variant>
        <vt:i4>5</vt:i4>
      </vt:variant>
      <vt:variant>
        <vt:lpwstr>http://en.wikipedia.org/wiki/Category:Articles_with_unsourced_statements_from_November_2008</vt:lpwstr>
      </vt:variant>
      <vt:variant>
        <vt:lpwstr/>
      </vt:variant>
      <vt:variant>
        <vt:i4>4194397</vt:i4>
      </vt:variant>
      <vt:variant>
        <vt:i4>363</vt:i4>
      </vt:variant>
      <vt:variant>
        <vt:i4>0</vt:i4>
      </vt:variant>
      <vt:variant>
        <vt:i4>5</vt:i4>
      </vt:variant>
      <vt:variant>
        <vt:lpwstr>http://en.wikipedia.org/wiki/Category:All_articles_needing_additional_references</vt:lpwstr>
      </vt:variant>
      <vt:variant>
        <vt:lpwstr/>
      </vt:variant>
      <vt:variant>
        <vt:i4>3604603</vt:i4>
      </vt:variant>
      <vt:variant>
        <vt:i4>360</vt:i4>
      </vt:variant>
      <vt:variant>
        <vt:i4>0</vt:i4>
      </vt:variant>
      <vt:variant>
        <vt:i4>5</vt:i4>
      </vt:variant>
      <vt:variant>
        <vt:lpwstr>http://en.wikipedia.org/wiki/Category:Articles_needing_additional_references_from_June_2007</vt:lpwstr>
      </vt:variant>
      <vt:variant>
        <vt:lpwstr/>
      </vt:variant>
      <vt:variant>
        <vt:i4>2359344</vt:i4>
      </vt:variant>
      <vt:variant>
        <vt:i4>357</vt:i4>
      </vt:variant>
      <vt:variant>
        <vt:i4>0</vt:i4>
      </vt:variant>
      <vt:variant>
        <vt:i4>5</vt:i4>
      </vt:variant>
      <vt:variant>
        <vt:lpwstr>http://en.wikipedia.org/wiki/Category:Articles_with_unsourced_statements_from_October_2012</vt:lpwstr>
      </vt:variant>
      <vt:variant>
        <vt:lpwstr/>
      </vt:variant>
      <vt:variant>
        <vt:i4>7667829</vt:i4>
      </vt:variant>
      <vt:variant>
        <vt:i4>354</vt:i4>
      </vt:variant>
      <vt:variant>
        <vt:i4>0</vt:i4>
      </vt:variant>
      <vt:variant>
        <vt:i4>5</vt:i4>
      </vt:variant>
      <vt:variant>
        <vt:lpwstr>http://en.wikipedia.org/wiki/Category:All_articles_with_unsourced_statements</vt:lpwstr>
      </vt:variant>
      <vt:variant>
        <vt:lpwstr/>
      </vt:variant>
      <vt:variant>
        <vt:i4>3997743</vt:i4>
      </vt:variant>
      <vt:variant>
        <vt:i4>351</vt:i4>
      </vt:variant>
      <vt:variant>
        <vt:i4>0</vt:i4>
      </vt:variant>
      <vt:variant>
        <vt:i4>5</vt:i4>
      </vt:variant>
      <vt:variant>
        <vt:lpwstr>http://en.wikipedia.org/wiki/Category:Articles_containing_Arabic_language_text</vt:lpwstr>
      </vt:variant>
      <vt:variant>
        <vt:lpwstr/>
      </vt:variant>
      <vt:variant>
        <vt:i4>4194379</vt:i4>
      </vt:variant>
      <vt:variant>
        <vt:i4>348</vt:i4>
      </vt:variant>
      <vt:variant>
        <vt:i4>0</vt:i4>
      </vt:variant>
      <vt:variant>
        <vt:i4>5</vt:i4>
      </vt:variant>
      <vt:variant>
        <vt:lpwstr>http://en.wikipedia.org/wiki/Category:Arabic_honorific_titles</vt:lpwstr>
      </vt:variant>
      <vt:variant>
        <vt:lpwstr/>
      </vt:variant>
      <vt:variant>
        <vt:i4>6029404</vt:i4>
      </vt:variant>
      <vt:variant>
        <vt:i4>345</vt:i4>
      </vt:variant>
      <vt:variant>
        <vt:i4>0</vt:i4>
      </vt:variant>
      <vt:variant>
        <vt:i4>5</vt:i4>
      </vt:variant>
      <vt:variant>
        <vt:lpwstr>http://en.wikipedia.org/wiki/Category:Sharia</vt:lpwstr>
      </vt:variant>
      <vt:variant>
        <vt:lpwstr/>
      </vt:variant>
      <vt:variant>
        <vt:i4>7209061</vt:i4>
      </vt:variant>
      <vt:variant>
        <vt:i4>342</vt:i4>
      </vt:variant>
      <vt:variant>
        <vt:i4>0</vt:i4>
      </vt:variant>
      <vt:variant>
        <vt:i4>5</vt:i4>
      </vt:variant>
      <vt:variant>
        <vt:lpwstr>http://en.wikipedia.org/wiki/Category:Religious_leadership_roles</vt:lpwstr>
      </vt:variant>
      <vt:variant>
        <vt:lpwstr/>
      </vt:variant>
      <vt:variant>
        <vt:i4>7667810</vt:i4>
      </vt:variant>
      <vt:variant>
        <vt:i4>339</vt:i4>
      </vt:variant>
      <vt:variant>
        <vt:i4>0</vt:i4>
      </vt:variant>
      <vt:variant>
        <vt:i4>5</vt:i4>
      </vt:variant>
      <vt:variant>
        <vt:lpwstr>http://en.wikipedia.org/wiki/Category:Islamic_Urdu_honorifics</vt:lpwstr>
      </vt:variant>
      <vt:variant>
        <vt:lpwstr/>
      </vt:variant>
      <vt:variant>
        <vt:i4>720938</vt:i4>
      </vt:variant>
      <vt:variant>
        <vt:i4>336</vt:i4>
      </vt:variant>
      <vt:variant>
        <vt:i4>0</vt:i4>
      </vt:variant>
      <vt:variant>
        <vt:i4>5</vt:i4>
      </vt:variant>
      <vt:variant>
        <vt:lpwstr>http://en.wikipedia.org/wiki/Category:Islamic_terms</vt:lpwstr>
      </vt:variant>
      <vt:variant>
        <vt:lpwstr/>
      </vt:variant>
      <vt:variant>
        <vt:i4>5767256</vt:i4>
      </vt:variant>
      <vt:variant>
        <vt:i4>333</vt:i4>
      </vt:variant>
      <vt:variant>
        <vt:i4>0</vt:i4>
      </vt:variant>
      <vt:variant>
        <vt:i4>5</vt:i4>
      </vt:variant>
      <vt:variant>
        <vt:lpwstr>http://en.wikipedia.org/wiki/Category:Islamic_Persian_honorifics</vt:lpwstr>
      </vt:variant>
      <vt:variant>
        <vt:lpwstr/>
      </vt:variant>
      <vt:variant>
        <vt:i4>5242951</vt:i4>
      </vt:variant>
      <vt:variant>
        <vt:i4>330</vt:i4>
      </vt:variant>
      <vt:variant>
        <vt:i4>0</vt:i4>
      </vt:variant>
      <vt:variant>
        <vt:i4>5</vt:i4>
      </vt:variant>
      <vt:variant>
        <vt:lpwstr>http://en.wikipedia.org/wiki/Help:Categories</vt:lpwstr>
      </vt:variant>
      <vt:variant>
        <vt:lpwstr/>
      </vt:variant>
      <vt:variant>
        <vt:i4>5505055</vt:i4>
      </vt:variant>
      <vt:variant>
        <vt:i4>327</vt:i4>
      </vt:variant>
      <vt:variant>
        <vt:i4>0</vt:i4>
      </vt:variant>
      <vt:variant>
        <vt:i4>5</vt:i4>
      </vt:variant>
      <vt:variant>
        <vt:lpwstr>http://en.wikipedia.org/w/index.php?title=Mullah&amp;oldid=543724672</vt:lpwstr>
      </vt:variant>
      <vt:variant>
        <vt:lpwstr/>
      </vt:variant>
      <vt:variant>
        <vt:i4>6619168</vt:i4>
      </vt:variant>
      <vt:variant>
        <vt:i4>324</vt:i4>
      </vt:variant>
      <vt:variant>
        <vt:i4>0</vt:i4>
      </vt:variant>
      <vt:variant>
        <vt:i4>5</vt:i4>
      </vt:variant>
      <vt:variant>
        <vt:lpwstr>http://en.wikipedia.org/wiki/New_International_Encyclopedia</vt:lpwstr>
      </vt:variant>
      <vt:variant>
        <vt:lpwstr/>
      </vt:variant>
      <vt:variant>
        <vt:i4>3670040</vt:i4>
      </vt:variant>
      <vt:variant>
        <vt:i4>321</vt:i4>
      </vt:variant>
      <vt:variant>
        <vt:i4>0</vt:i4>
      </vt:variant>
      <vt:variant>
        <vt:i4>5</vt:i4>
      </vt:variant>
      <vt:variant>
        <vt:lpwstr>http://en.wikisource.org/wiki/The_New_International_Encyclop%C3%A6dia/Mollah</vt:lpwstr>
      </vt:variant>
      <vt:variant>
        <vt:lpwstr/>
      </vt:variant>
      <vt:variant>
        <vt:i4>2359356</vt:i4>
      </vt:variant>
      <vt:variant>
        <vt:i4>318</vt:i4>
      </vt:variant>
      <vt:variant>
        <vt:i4>0</vt:i4>
      </vt:variant>
      <vt:variant>
        <vt:i4>5</vt:i4>
      </vt:variant>
      <vt:variant>
        <vt:lpwstr>http://www.globalimam.com/</vt:lpwstr>
      </vt:variant>
      <vt:variant>
        <vt:lpwstr/>
      </vt:variant>
      <vt:variant>
        <vt:i4>7209012</vt:i4>
      </vt:variant>
      <vt:variant>
        <vt:i4>315</vt:i4>
      </vt:variant>
      <vt:variant>
        <vt:i4>0</vt:i4>
      </vt:variant>
      <vt:variant>
        <vt:i4>5</vt:i4>
      </vt:variant>
      <vt:variant>
        <vt:lpwstr>http://en.wikipedia.org/wiki/Ulema</vt:lpwstr>
      </vt:variant>
      <vt:variant>
        <vt:lpwstr/>
      </vt:variant>
      <vt:variant>
        <vt:i4>4063304</vt:i4>
      </vt:variant>
      <vt:variant>
        <vt:i4>312</vt:i4>
      </vt:variant>
      <vt:variant>
        <vt:i4>0</vt:i4>
      </vt:variant>
      <vt:variant>
        <vt:i4>5</vt:i4>
      </vt:variant>
      <vt:variant>
        <vt:lpwstr>http://en.wikipedia.org/wiki/Mullah_Nasruddin</vt:lpwstr>
      </vt:variant>
      <vt:variant>
        <vt:lpwstr/>
      </vt:variant>
      <vt:variant>
        <vt:i4>5374012</vt:i4>
      </vt:variant>
      <vt:variant>
        <vt:i4>309</vt:i4>
      </vt:variant>
      <vt:variant>
        <vt:i4>0</vt:i4>
      </vt:variant>
      <vt:variant>
        <vt:i4>5</vt:i4>
      </vt:variant>
      <vt:variant>
        <vt:lpwstr>http://en.wikipedia.org/wiki/Mohammed_Omar</vt:lpwstr>
      </vt:variant>
      <vt:variant>
        <vt:lpwstr/>
      </vt:variant>
      <vt:variant>
        <vt:i4>458838</vt:i4>
      </vt:variant>
      <vt:variant>
        <vt:i4>306</vt:i4>
      </vt:variant>
      <vt:variant>
        <vt:i4>0</vt:i4>
      </vt:variant>
      <vt:variant>
        <vt:i4>5</vt:i4>
      </vt:variant>
      <vt:variant>
        <vt:lpwstr>http://en.wikipedia.org/wiki/Maulana</vt:lpwstr>
      </vt:variant>
      <vt:variant>
        <vt:lpwstr/>
      </vt:variant>
      <vt:variant>
        <vt:i4>7405624</vt:i4>
      </vt:variant>
      <vt:variant>
        <vt:i4>303</vt:i4>
      </vt:variant>
      <vt:variant>
        <vt:i4>0</vt:i4>
      </vt:variant>
      <vt:variant>
        <vt:i4>5</vt:i4>
      </vt:variant>
      <vt:variant>
        <vt:lpwstr>http://en.wikipedia.org/wiki/Maulvi</vt:lpwstr>
      </vt:variant>
      <vt:variant>
        <vt:lpwstr/>
      </vt:variant>
      <vt:variant>
        <vt:i4>1900639</vt:i4>
      </vt:variant>
      <vt:variant>
        <vt:i4>300</vt:i4>
      </vt:variant>
      <vt:variant>
        <vt:i4>0</vt:i4>
      </vt:variant>
      <vt:variant>
        <vt:i4>5</vt:i4>
      </vt:variant>
      <vt:variant>
        <vt:lpwstr>http://en.wikipedia.org/wiki/Akhoond</vt:lpwstr>
      </vt:variant>
      <vt:variant>
        <vt:lpwstr/>
      </vt:variant>
      <vt:variant>
        <vt:i4>7602229</vt:i4>
      </vt:variant>
      <vt:variant>
        <vt:i4>297</vt:i4>
      </vt:variant>
      <vt:variant>
        <vt:i4>0</vt:i4>
      </vt:variant>
      <vt:variant>
        <vt:i4>5</vt:i4>
      </vt:variant>
      <vt:variant>
        <vt:lpwstr>http://en.wikipedia.org/wiki/Ayatollah</vt:lpwstr>
      </vt:variant>
      <vt:variant>
        <vt:lpwstr/>
      </vt:variant>
      <vt:variant>
        <vt:i4>7077923</vt:i4>
      </vt:variant>
      <vt:variant>
        <vt:i4>294</vt:i4>
      </vt:variant>
      <vt:variant>
        <vt:i4>0</vt:i4>
      </vt:variant>
      <vt:variant>
        <vt:i4>5</vt:i4>
      </vt:variant>
      <vt:variant>
        <vt:lpwstr>http://en.wikipedia.org/wiki/Fatwa</vt:lpwstr>
      </vt:variant>
      <vt:variant>
        <vt:lpwstr/>
      </vt:variant>
      <vt:variant>
        <vt:i4>5570582</vt:i4>
      </vt:variant>
      <vt:variant>
        <vt:i4>291</vt:i4>
      </vt:variant>
      <vt:variant>
        <vt:i4>0</vt:i4>
      </vt:variant>
      <vt:variant>
        <vt:i4>5</vt:i4>
      </vt:variant>
      <vt:variant>
        <vt:lpwstr>http://en.wikipedia.org/wiki/Day_of_Ashura</vt:lpwstr>
      </vt:variant>
      <vt:variant>
        <vt:lpwstr/>
      </vt:variant>
      <vt:variant>
        <vt:i4>6357038</vt:i4>
      </vt:variant>
      <vt:variant>
        <vt:i4>288</vt:i4>
      </vt:variant>
      <vt:variant>
        <vt:i4>0</vt:i4>
      </vt:variant>
      <vt:variant>
        <vt:i4>5</vt:i4>
      </vt:variant>
      <vt:variant>
        <vt:lpwstr>http://en.wikipedia.org/wiki/Hawza</vt:lpwstr>
      </vt:variant>
      <vt:variant>
        <vt:lpwstr/>
      </vt:variant>
      <vt:variant>
        <vt:i4>7209012</vt:i4>
      </vt:variant>
      <vt:variant>
        <vt:i4>285</vt:i4>
      </vt:variant>
      <vt:variant>
        <vt:i4>0</vt:i4>
      </vt:variant>
      <vt:variant>
        <vt:i4>5</vt:i4>
      </vt:variant>
      <vt:variant>
        <vt:lpwstr>http://en.wikipedia.org/wiki/Ulema</vt:lpwstr>
      </vt:variant>
      <vt:variant>
        <vt:lpwstr/>
      </vt:variant>
      <vt:variant>
        <vt:i4>5505099</vt:i4>
      </vt:variant>
      <vt:variant>
        <vt:i4>282</vt:i4>
      </vt:variant>
      <vt:variant>
        <vt:i4>0</vt:i4>
      </vt:variant>
      <vt:variant>
        <vt:i4>5</vt:i4>
      </vt:variant>
      <vt:variant>
        <vt:lpwstr>http://en.wikipedia.org/wiki/Imam_(Sunni_Islam)</vt:lpwstr>
      </vt:variant>
      <vt:variant>
        <vt:lpwstr/>
      </vt:variant>
      <vt:variant>
        <vt:i4>6684708</vt:i4>
      </vt:variant>
      <vt:variant>
        <vt:i4>279</vt:i4>
      </vt:variant>
      <vt:variant>
        <vt:i4>0</vt:i4>
      </vt:variant>
      <vt:variant>
        <vt:i4>5</vt:i4>
      </vt:variant>
      <vt:variant>
        <vt:lpwstr>http://en.wikipedia.org/wiki/Shaykh</vt:lpwstr>
      </vt:variant>
      <vt:variant>
        <vt:lpwstr/>
      </vt:variant>
      <vt:variant>
        <vt:i4>3342420</vt:i4>
      </vt:variant>
      <vt:variant>
        <vt:i4>276</vt:i4>
      </vt:variant>
      <vt:variant>
        <vt:i4>0</vt:i4>
      </vt:variant>
      <vt:variant>
        <vt:i4>5</vt:i4>
      </vt:variant>
      <vt:variant>
        <vt:lpwstr>http://en.wikipedia.org/wiki/History_of_the_Jews_in_China</vt:lpwstr>
      </vt:variant>
      <vt:variant>
        <vt:lpwstr/>
      </vt:variant>
      <vt:variant>
        <vt:i4>2031708</vt:i4>
      </vt:variant>
      <vt:variant>
        <vt:i4>273</vt:i4>
      </vt:variant>
      <vt:variant>
        <vt:i4>0</vt:i4>
      </vt:variant>
      <vt:variant>
        <vt:i4>5</vt:i4>
      </vt:variant>
      <vt:variant>
        <vt:lpwstr>http://en.wikipedia.org/wiki/Kaifeng</vt:lpwstr>
      </vt:variant>
      <vt:variant>
        <vt:lpwstr/>
      </vt:variant>
      <vt:variant>
        <vt:i4>6946824</vt:i4>
      </vt:variant>
      <vt:variant>
        <vt:i4>270</vt:i4>
      </vt:variant>
      <vt:variant>
        <vt:i4>0</vt:i4>
      </vt:variant>
      <vt:variant>
        <vt:i4>5</vt:i4>
      </vt:variant>
      <vt:variant>
        <vt:lpwstr>http://en.wikipedia.org/wiki/Central_Asian</vt:lpwstr>
      </vt:variant>
      <vt:variant>
        <vt:lpwstr/>
      </vt:variant>
      <vt:variant>
        <vt:i4>6225961</vt:i4>
      </vt:variant>
      <vt:variant>
        <vt:i4>267</vt:i4>
      </vt:variant>
      <vt:variant>
        <vt:i4>0</vt:i4>
      </vt:variant>
      <vt:variant>
        <vt:i4>5</vt:i4>
      </vt:variant>
      <vt:variant>
        <vt:lpwstr>http://en.wikipedia.org/wiki/Bukharan_Jews</vt:lpwstr>
      </vt:variant>
      <vt:variant>
        <vt:lpwstr/>
      </vt:variant>
      <vt:variant>
        <vt:i4>458872</vt:i4>
      </vt:variant>
      <vt:variant>
        <vt:i4>264</vt:i4>
      </vt:variant>
      <vt:variant>
        <vt:i4>0</vt:i4>
      </vt:variant>
      <vt:variant>
        <vt:i4>5</vt:i4>
      </vt:variant>
      <vt:variant>
        <vt:lpwstr>http://en.wikipedia.org/wiki/Persian_Jews</vt:lpwstr>
      </vt:variant>
      <vt:variant>
        <vt:lpwstr/>
      </vt:variant>
      <vt:variant>
        <vt:i4>6422588</vt:i4>
      </vt:variant>
      <vt:variant>
        <vt:i4>261</vt:i4>
      </vt:variant>
      <vt:variant>
        <vt:i4>0</vt:i4>
      </vt:variant>
      <vt:variant>
        <vt:i4>5</vt:i4>
      </vt:variant>
      <vt:variant>
        <vt:lpwstr>http://en.wikipedia.org/wiki/Republics_of_the_Soviet_Union</vt:lpwstr>
      </vt:variant>
      <vt:variant>
        <vt:lpwstr/>
      </vt:variant>
      <vt:variant>
        <vt:i4>7798835</vt:i4>
      </vt:variant>
      <vt:variant>
        <vt:i4>258</vt:i4>
      </vt:variant>
      <vt:variant>
        <vt:i4>0</vt:i4>
      </vt:variant>
      <vt:variant>
        <vt:i4>5</vt:i4>
      </vt:variant>
      <vt:variant>
        <vt:lpwstr>http://en.wikipedia.org/wiki/Russia</vt:lpwstr>
      </vt:variant>
      <vt:variant>
        <vt:lpwstr/>
      </vt:variant>
      <vt:variant>
        <vt:i4>196707</vt:i4>
      </vt:variant>
      <vt:variant>
        <vt:i4>255</vt:i4>
      </vt:variant>
      <vt:variant>
        <vt:i4>0</vt:i4>
      </vt:variant>
      <vt:variant>
        <vt:i4>5</vt:i4>
      </vt:variant>
      <vt:variant>
        <vt:lpwstr>http://en.wikipedia.org/wiki/Sunni_Islam</vt:lpwstr>
      </vt:variant>
      <vt:variant>
        <vt:lpwstr/>
      </vt:variant>
      <vt:variant>
        <vt:i4>1441865</vt:i4>
      </vt:variant>
      <vt:variant>
        <vt:i4>252</vt:i4>
      </vt:variant>
      <vt:variant>
        <vt:i4>0</vt:i4>
      </vt:variant>
      <vt:variant>
        <vt:i4>5</vt:i4>
      </vt:variant>
      <vt:variant>
        <vt:lpwstr>http://en.wikipedia.org/wiki/Pakistan</vt:lpwstr>
      </vt:variant>
      <vt:variant>
        <vt:lpwstr/>
      </vt:variant>
      <vt:variant>
        <vt:i4>5439522</vt:i4>
      </vt:variant>
      <vt:variant>
        <vt:i4>249</vt:i4>
      </vt:variant>
      <vt:variant>
        <vt:i4>0</vt:i4>
      </vt:variant>
      <vt:variant>
        <vt:i4>5</vt:i4>
      </vt:variant>
      <vt:variant>
        <vt:lpwstr>http://en.wikipedia.org/wiki/Urdu_language</vt:lpwstr>
      </vt:variant>
      <vt:variant>
        <vt:lpwstr/>
      </vt:variant>
      <vt:variant>
        <vt:i4>4718649</vt:i4>
      </vt:variant>
      <vt:variant>
        <vt:i4>246</vt:i4>
      </vt:variant>
      <vt:variant>
        <vt:i4>0</vt:i4>
      </vt:variant>
      <vt:variant>
        <vt:i4>5</vt:i4>
      </vt:variant>
      <vt:variant>
        <vt:lpwstr>http://en.wikipedia.org/wiki/Shia_Islam</vt:lpwstr>
      </vt:variant>
      <vt:variant>
        <vt:lpwstr/>
      </vt:variant>
      <vt:variant>
        <vt:i4>720988</vt:i4>
      </vt:variant>
      <vt:variant>
        <vt:i4>243</vt:i4>
      </vt:variant>
      <vt:variant>
        <vt:i4>0</vt:i4>
      </vt:variant>
      <vt:variant>
        <vt:i4>5</vt:i4>
      </vt:variant>
      <vt:variant>
        <vt:lpwstr>http://en.wikipedia.org/wiki/Taliban</vt:lpwstr>
      </vt:variant>
      <vt:variant>
        <vt:lpwstr/>
      </vt:variant>
      <vt:variant>
        <vt:i4>6488065</vt:i4>
      </vt:variant>
      <vt:variant>
        <vt:i4>240</vt:i4>
      </vt:variant>
      <vt:variant>
        <vt:i4>0</vt:i4>
      </vt:variant>
      <vt:variant>
        <vt:i4>5</vt:i4>
      </vt:variant>
      <vt:variant>
        <vt:lpwstr>http://en.wikipedia.org/wiki/Iranian_Revolution</vt:lpwstr>
      </vt:variant>
      <vt:variant>
        <vt:lpwstr/>
      </vt:variant>
      <vt:variant>
        <vt:i4>262222</vt:i4>
      </vt:variant>
      <vt:variant>
        <vt:i4>237</vt:i4>
      </vt:variant>
      <vt:variant>
        <vt:i4>0</vt:i4>
      </vt:variant>
      <vt:variant>
        <vt:i4>5</vt:i4>
      </vt:variant>
      <vt:variant>
        <vt:lpwstr>http://en.wikipedia.org/wiki/Islamism</vt:lpwstr>
      </vt:variant>
      <vt:variant>
        <vt:lpwstr/>
      </vt:variant>
      <vt:variant>
        <vt:i4>786510</vt:i4>
      </vt:variant>
      <vt:variant>
        <vt:i4>234</vt:i4>
      </vt:variant>
      <vt:variant>
        <vt:i4>0</vt:i4>
      </vt:variant>
      <vt:variant>
        <vt:i4>5</vt:i4>
      </vt:variant>
      <vt:variant>
        <vt:lpwstr>http://en.wikipedia.org/wiki/Shariah</vt:lpwstr>
      </vt:variant>
      <vt:variant>
        <vt:lpwstr/>
      </vt:variant>
      <vt:variant>
        <vt:i4>1310805</vt:i4>
      </vt:variant>
      <vt:variant>
        <vt:i4>231</vt:i4>
      </vt:variant>
      <vt:variant>
        <vt:i4>0</vt:i4>
      </vt:variant>
      <vt:variant>
        <vt:i4>5</vt:i4>
      </vt:variant>
      <vt:variant>
        <vt:lpwstr>http://en.wikipedia.org/wiki/Hadiths</vt:lpwstr>
      </vt:variant>
      <vt:variant>
        <vt:lpwstr/>
      </vt:variant>
      <vt:variant>
        <vt:i4>7471137</vt:i4>
      </vt:variant>
      <vt:variant>
        <vt:i4>228</vt:i4>
      </vt:variant>
      <vt:variant>
        <vt:i4>0</vt:i4>
      </vt:variant>
      <vt:variant>
        <vt:i4>5</vt:i4>
      </vt:variant>
      <vt:variant>
        <vt:lpwstr>http://en.wikipedia.org/wiki/Quran</vt:lpwstr>
      </vt:variant>
      <vt:variant>
        <vt:lpwstr/>
      </vt:variant>
      <vt:variant>
        <vt:i4>1441877</vt:i4>
      </vt:variant>
      <vt:variant>
        <vt:i4>225</vt:i4>
      </vt:variant>
      <vt:variant>
        <vt:i4>0</vt:i4>
      </vt:variant>
      <vt:variant>
        <vt:i4>5</vt:i4>
      </vt:variant>
      <vt:variant>
        <vt:lpwstr>http://en.wikipedia.org/wiki/Madrasah</vt:lpwstr>
      </vt:variant>
      <vt:variant>
        <vt:lpwstr/>
      </vt:variant>
      <vt:variant>
        <vt:i4>5177426</vt:i4>
      </vt:variant>
      <vt:variant>
        <vt:i4>222</vt:i4>
      </vt:variant>
      <vt:variant>
        <vt:i4>0</vt:i4>
      </vt:variant>
      <vt:variant>
        <vt:i4>5</vt:i4>
      </vt:variant>
      <vt:variant>
        <vt:lpwstr>http://en.wikipedia.org/wiki/Qur%27an</vt:lpwstr>
      </vt:variant>
      <vt:variant>
        <vt:lpwstr/>
      </vt:variant>
      <vt:variant>
        <vt:i4>8257551</vt:i4>
      </vt:variant>
      <vt:variant>
        <vt:i4>219</vt:i4>
      </vt:variant>
      <vt:variant>
        <vt:i4>0</vt:i4>
      </vt:variant>
      <vt:variant>
        <vt:i4>5</vt:i4>
      </vt:variant>
      <vt:variant>
        <vt:lpwstr>http://en.wikipedia.org/wiki/Hafiz_(Quran)</vt:lpwstr>
      </vt:variant>
      <vt:variant>
        <vt:lpwstr/>
      </vt:variant>
      <vt:variant>
        <vt:i4>524380</vt:i4>
      </vt:variant>
      <vt:variant>
        <vt:i4>216</vt:i4>
      </vt:variant>
      <vt:variant>
        <vt:i4>0</vt:i4>
      </vt:variant>
      <vt:variant>
        <vt:i4>5</vt:i4>
      </vt:variant>
      <vt:variant>
        <vt:lpwstr>http://en.wikipedia.org/wiki/Fiqh</vt:lpwstr>
      </vt:variant>
      <vt:variant>
        <vt:lpwstr/>
      </vt:variant>
      <vt:variant>
        <vt:i4>6750269</vt:i4>
      </vt:variant>
      <vt:variant>
        <vt:i4>213</vt:i4>
      </vt:variant>
      <vt:variant>
        <vt:i4>0</vt:i4>
      </vt:variant>
      <vt:variant>
        <vt:i4>5</vt:i4>
      </vt:variant>
      <vt:variant>
        <vt:lpwstr>http://en.wikipedia.org/wiki/Hadith</vt:lpwstr>
      </vt:variant>
      <vt:variant>
        <vt:lpwstr/>
      </vt:variant>
      <vt:variant>
        <vt:i4>7405625</vt:i4>
      </vt:variant>
      <vt:variant>
        <vt:i4>210</vt:i4>
      </vt:variant>
      <vt:variant>
        <vt:i4>0</vt:i4>
      </vt:variant>
      <vt:variant>
        <vt:i4>5</vt:i4>
      </vt:variant>
      <vt:variant>
        <vt:lpwstr>http://en.wikipedia.org/wiki/Jewish</vt:lpwstr>
      </vt:variant>
      <vt:variant>
        <vt:lpwstr/>
      </vt:variant>
      <vt:variant>
        <vt:i4>7995427</vt:i4>
      </vt:variant>
      <vt:variant>
        <vt:i4>207</vt:i4>
      </vt:variant>
      <vt:variant>
        <vt:i4>0</vt:i4>
      </vt:variant>
      <vt:variant>
        <vt:i4>5</vt:i4>
      </vt:variant>
      <vt:variant>
        <vt:lpwstr>http://en.wikipedia.org/wiki/Sephardic</vt:lpwstr>
      </vt:variant>
      <vt:variant>
        <vt:lpwstr/>
      </vt:variant>
      <vt:variant>
        <vt:i4>7602219</vt:i4>
      </vt:variant>
      <vt:variant>
        <vt:i4>204</vt:i4>
      </vt:variant>
      <vt:variant>
        <vt:i4>0</vt:i4>
      </vt:variant>
      <vt:variant>
        <vt:i4>5</vt:i4>
      </vt:variant>
      <vt:variant>
        <vt:lpwstr>http://en.wikipedia.org/wiki/Mosque</vt:lpwstr>
      </vt:variant>
      <vt:variant>
        <vt:lpwstr/>
      </vt:variant>
      <vt:variant>
        <vt:i4>7929858</vt:i4>
      </vt:variant>
      <vt:variant>
        <vt:i4>201</vt:i4>
      </vt:variant>
      <vt:variant>
        <vt:i4>0</vt:i4>
      </vt:variant>
      <vt:variant>
        <vt:i4>5</vt:i4>
      </vt:variant>
      <vt:variant>
        <vt:lpwstr>http://en.wikipedia.org/wiki/South_Asia</vt:lpwstr>
      </vt:variant>
      <vt:variant>
        <vt:lpwstr/>
      </vt:variant>
      <vt:variant>
        <vt:i4>786514</vt:i4>
      </vt:variant>
      <vt:variant>
        <vt:i4>198</vt:i4>
      </vt:variant>
      <vt:variant>
        <vt:i4>0</vt:i4>
      </vt:variant>
      <vt:variant>
        <vt:i4>5</vt:i4>
      </vt:variant>
      <vt:variant>
        <vt:lpwstr>http://en.wikipedia.org/wiki/Somalia</vt:lpwstr>
      </vt:variant>
      <vt:variant>
        <vt:lpwstr/>
      </vt:variant>
      <vt:variant>
        <vt:i4>262249</vt:i4>
      </vt:variant>
      <vt:variant>
        <vt:i4>195</vt:i4>
      </vt:variant>
      <vt:variant>
        <vt:i4>0</vt:i4>
      </vt:variant>
      <vt:variant>
        <vt:i4>5</vt:i4>
      </vt:variant>
      <vt:variant>
        <vt:lpwstr>http://en.wikipedia.org/wiki/Central_Asia</vt:lpwstr>
      </vt:variant>
      <vt:variant>
        <vt:lpwstr/>
      </vt:variant>
      <vt:variant>
        <vt:i4>8126507</vt:i4>
      </vt:variant>
      <vt:variant>
        <vt:i4>192</vt:i4>
      </vt:variant>
      <vt:variant>
        <vt:i4>0</vt:i4>
      </vt:variant>
      <vt:variant>
        <vt:i4>5</vt:i4>
      </vt:variant>
      <vt:variant>
        <vt:lpwstr>http://en.wikipedia.org/wiki/Turkey</vt:lpwstr>
      </vt:variant>
      <vt:variant>
        <vt:lpwstr/>
      </vt:variant>
      <vt:variant>
        <vt:i4>720967</vt:i4>
      </vt:variant>
      <vt:variant>
        <vt:i4>189</vt:i4>
      </vt:variant>
      <vt:variant>
        <vt:i4>0</vt:i4>
      </vt:variant>
      <vt:variant>
        <vt:i4>5</vt:i4>
      </vt:variant>
      <vt:variant>
        <vt:lpwstr>http://en.wikipedia.org/wiki/Afghanistan</vt:lpwstr>
      </vt:variant>
      <vt:variant>
        <vt:lpwstr/>
      </vt:variant>
      <vt:variant>
        <vt:i4>6750260</vt:i4>
      </vt:variant>
      <vt:variant>
        <vt:i4>186</vt:i4>
      </vt:variant>
      <vt:variant>
        <vt:i4>0</vt:i4>
      </vt:variant>
      <vt:variant>
        <vt:i4>5</vt:i4>
      </vt:variant>
      <vt:variant>
        <vt:lpwstr>http://en.wikipedia.org/wiki/Bosnia</vt:lpwstr>
      </vt:variant>
      <vt:variant>
        <vt:lpwstr/>
      </vt:variant>
      <vt:variant>
        <vt:i4>7405622</vt:i4>
      </vt:variant>
      <vt:variant>
        <vt:i4>183</vt:i4>
      </vt:variant>
      <vt:variant>
        <vt:i4>0</vt:i4>
      </vt:variant>
      <vt:variant>
        <vt:i4>5</vt:i4>
      </vt:variant>
      <vt:variant>
        <vt:lpwstr>http://en.wikipedia.org/wiki/Azerbaijan</vt:lpwstr>
      </vt:variant>
      <vt:variant>
        <vt:lpwstr/>
      </vt:variant>
      <vt:variant>
        <vt:i4>1507399</vt:i4>
      </vt:variant>
      <vt:variant>
        <vt:i4>180</vt:i4>
      </vt:variant>
      <vt:variant>
        <vt:i4>0</vt:i4>
      </vt:variant>
      <vt:variant>
        <vt:i4>5</vt:i4>
      </vt:variant>
      <vt:variant>
        <vt:lpwstr>http://en.wikipedia.org/wiki/Iran</vt:lpwstr>
      </vt:variant>
      <vt:variant>
        <vt:lpwstr/>
      </vt:variant>
      <vt:variant>
        <vt:i4>3407940</vt:i4>
      </vt:variant>
      <vt:variant>
        <vt:i4>177</vt:i4>
      </vt:variant>
      <vt:variant>
        <vt:i4>0</vt:i4>
      </vt:variant>
      <vt:variant>
        <vt:i4>5</vt:i4>
      </vt:variant>
      <vt:variant>
        <vt:lpwstr>http://en.wikipedia.org/wiki/Muslim_world</vt:lpwstr>
      </vt:variant>
      <vt:variant>
        <vt:lpwstr/>
      </vt:variant>
      <vt:variant>
        <vt:i4>2818134</vt:i4>
      </vt:variant>
      <vt:variant>
        <vt:i4>174</vt:i4>
      </vt:variant>
      <vt:variant>
        <vt:i4>0</vt:i4>
      </vt:variant>
      <vt:variant>
        <vt:i4>5</vt:i4>
      </vt:variant>
      <vt:variant>
        <vt:lpwstr>http://en.wikipedia.org/wiki/Arabic_language</vt:lpwstr>
      </vt:variant>
      <vt:variant>
        <vt:lpwstr/>
      </vt:variant>
      <vt:variant>
        <vt:i4>8257579</vt:i4>
      </vt:variant>
      <vt:variant>
        <vt:i4>171</vt:i4>
      </vt:variant>
      <vt:variant>
        <vt:i4>0</vt:i4>
      </vt:variant>
      <vt:variant>
        <vt:i4>5</vt:i4>
      </vt:variant>
      <vt:variant>
        <vt:lpwstr>http://en.wikipedia.org/wiki/Clergy</vt:lpwstr>
      </vt:variant>
      <vt:variant>
        <vt:lpwstr/>
      </vt:variant>
      <vt:variant>
        <vt:i4>7798823</vt:i4>
      </vt:variant>
      <vt:variant>
        <vt:i4>168</vt:i4>
      </vt:variant>
      <vt:variant>
        <vt:i4>0</vt:i4>
      </vt:variant>
      <vt:variant>
        <vt:i4>5</vt:i4>
      </vt:variant>
      <vt:variant>
        <vt:lpwstr>http://en.wikipedia.org/wiki/Islam</vt:lpwstr>
      </vt:variant>
      <vt:variant>
        <vt:lpwstr/>
      </vt:variant>
      <vt:variant>
        <vt:i4>6553647</vt:i4>
      </vt:variant>
      <vt:variant>
        <vt:i4>165</vt:i4>
      </vt:variant>
      <vt:variant>
        <vt:i4>0</vt:i4>
      </vt:variant>
      <vt:variant>
        <vt:i4>5</vt:i4>
      </vt:variant>
      <vt:variant>
        <vt:lpwstr>http://en.wikipedia.org/wiki/Sharia</vt:lpwstr>
      </vt:variant>
      <vt:variant>
        <vt:lpwstr/>
      </vt:variant>
      <vt:variant>
        <vt:i4>917625</vt:i4>
      </vt:variant>
      <vt:variant>
        <vt:i4>162</vt:i4>
      </vt:variant>
      <vt:variant>
        <vt:i4>0</vt:i4>
      </vt:variant>
      <vt:variant>
        <vt:i4>5</vt:i4>
      </vt:variant>
      <vt:variant>
        <vt:lpwstr>http://en.wikipedia.org/wiki/Islamic_theology</vt:lpwstr>
      </vt:variant>
      <vt:variant>
        <vt:lpwstr/>
      </vt:variant>
      <vt:variant>
        <vt:i4>6815788</vt:i4>
      </vt:variant>
      <vt:variant>
        <vt:i4>159</vt:i4>
      </vt:variant>
      <vt:variant>
        <vt:i4>0</vt:i4>
      </vt:variant>
      <vt:variant>
        <vt:i4>5</vt:i4>
      </vt:variant>
      <vt:variant>
        <vt:lpwstr>http://en.wikipedia.org/wiki/Muslim</vt:lpwstr>
      </vt:variant>
      <vt:variant>
        <vt:lpwstr/>
      </vt:variant>
      <vt:variant>
        <vt:i4>2818134</vt:i4>
      </vt:variant>
      <vt:variant>
        <vt:i4>156</vt:i4>
      </vt:variant>
      <vt:variant>
        <vt:i4>0</vt:i4>
      </vt:variant>
      <vt:variant>
        <vt:i4>5</vt:i4>
      </vt:variant>
      <vt:variant>
        <vt:lpwstr>http://en.wikipedia.org/wiki/Arabic_language</vt:lpwstr>
      </vt:variant>
      <vt:variant>
        <vt:lpwstr/>
      </vt:variant>
      <vt:variant>
        <vt:i4>6291494</vt:i4>
      </vt:variant>
      <vt:variant>
        <vt:i4>153</vt:i4>
      </vt:variant>
      <vt:variant>
        <vt:i4>0</vt:i4>
      </vt:variant>
      <vt:variant>
        <vt:i4>5</vt:i4>
      </vt:variant>
      <vt:variant>
        <vt:lpwstr>http://en.wikipedia.org/wiki/Tabriz</vt:lpwstr>
      </vt:variant>
      <vt:variant>
        <vt:lpwstr/>
      </vt:variant>
      <vt:variant>
        <vt:i4>6357041</vt:i4>
      </vt:variant>
      <vt:variant>
        <vt:i4>150</vt:i4>
      </vt:variant>
      <vt:variant>
        <vt:i4>0</vt:i4>
      </vt:variant>
      <vt:variant>
        <vt:i4>5</vt:i4>
      </vt:variant>
      <vt:variant>
        <vt:lpwstr>http://en.wikipedia.org/wiki/Imamzadeh</vt:lpwstr>
      </vt:variant>
      <vt:variant>
        <vt:lpwstr/>
      </vt:variant>
      <vt:variant>
        <vt:i4>1769566</vt:i4>
      </vt:variant>
      <vt:variant>
        <vt:i4>144</vt:i4>
      </vt:variant>
      <vt:variant>
        <vt:i4>0</vt:i4>
      </vt:variant>
      <vt:variant>
        <vt:i4>5</vt:i4>
      </vt:variant>
      <vt:variant>
        <vt:lpwstr>http://en.wikipedia.org/wiki/File:Mollah_imamzadeh_tabriz.jpg</vt:lpwstr>
      </vt:variant>
      <vt:variant>
        <vt:lpwstr/>
      </vt:variant>
      <vt:variant>
        <vt:i4>1769566</vt:i4>
      </vt:variant>
      <vt:variant>
        <vt:i4>138</vt:i4>
      </vt:variant>
      <vt:variant>
        <vt:i4>0</vt:i4>
      </vt:variant>
      <vt:variant>
        <vt:i4>5</vt:i4>
      </vt:variant>
      <vt:variant>
        <vt:lpwstr>http://en.wikipedia.org/wiki/File:Mollah_imamzadeh_tabriz.jpg</vt:lpwstr>
      </vt:variant>
      <vt:variant>
        <vt:lpwstr/>
      </vt:variant>
      <vt:variant>
        <vt:i4>7995431</vt:i4>
      </vt:variant>
      <vt:variant>
        <vt:i4>135</vt:i4>
      </vt:variant>
      <vt:variant>
        <vt:i4>0</vt:i4>
      </vt:variant>
      <vt:variant>
        <vt:i4>5</vt:i4>
      </vt:variant>
      <vt:variant>
        <vt:lpwstr>http://en.wikipedia.org/wiki/Ustad</vt:lpwstr>
      </vt:variant>
      <vt:variant>
        <vt:lpwstr/>
      </vt:variant>
      <vt:variant>
        <vt:i4>3997714</vt:i4>
      </vt:variant>
      <vt:variant>
        <vt:i4>132</vt:i4>
      </vt:variant>
      <vt:variant>
        <vt:i4>0</vt:i4>
      </vt:variant>
      <vt:variant>
        <vt:i4>5</vt:i4>
      </vt:variant>
      <vt:variant>
        <vt:lpwstr>http://en.wikipedia.org/wiki/Shaykh_al-Islam</vt:lpwstr>
      </vt:variant>
      <vt:variant>
        <vt:lpwstr/>
      </vt:variant>
      <vt:variant>
        <vt:i4>6422580</vt:i4>
      </vt:variant>
      <vt:variant>
        <vt:i4>129</vt:i4>
      </vt:variant>
      <vt:variant>
        <vt:i4>0</vt:i4>
      </vt:variant>
      <vt:variant>
        <vt:i4>5</vt:i4>
      </vt:variant>
      <vt:variant>
        <vt:lpwstr>http://en.wikipedia.org/wiki/Sheikh</vt:lpwstr>
      </vt:variant>
      <vt:variant>
        <vt:lpwstr/>
      </vt:variant>
      <vt:variant>
        <vt:i4>655444</vt:i4>
      </vt:variant>
      <vt:variant>
        <vt:i4>126</vt:i4>
      </vt:variant>
      <vt:variant>
        <vt:i4>0</vt:i4>
      </vt:variant>
      <vt:variant>
        <vt:i4>5</vt:i4>
      </vt:variant>
      <vt:variant>
        <vt:lpwstr>http://en.wikipedia.org/wiki/Qadi</vt:lpwstr>
      </vt:variant>
      <vt:variant>
        <vt:lpwstr/>
      </vt:variant>
      <vt:variant>
        <vt:i4>1048668</vt:i4>
      </vt:variant>
      <vt:variant>
        <vt:i4>123</vt:i4>
      </vt:variant>
      <vt:variant>
        <vt:i4>0</vt:i4>
      </vt:variant>
      <vt:variant>
        <vt:i4>5</vt:i4>
      </vt:variant>
      <vt:variant>
        <vt:lpwstr>http://en.wikipedia.org/wiki/Mujtahid</vt:lpwstr>
      </vt:variant>
      <vt:variant>
        <vt:lpwstr/>
      </vt:variant>
      <vt:variant>
        <vt:i4>1376325</vt:i4>
      </vt:variant>
      <vt:variant>
        <vt:i4>120</vt:i4>
      </vt:variant>
      <vt:variant>
        <vt:i4>0</vt:i4>
      </vt:variant>
      <vt:variant>
        <vt:i4>5</vt:i4>
      </vt:variant>
      <vt:variant>
        <vt:lpwstr>http://en.wikipedia.org/wiki/Mujaddid</vt:lpwstr>
      </vt:variant>
      <vt:variant>
        <vt:lpwstr/>
      </vt:variant>
      <vt:variant>
        <vt:i4>8323121</vt:i4>
      </vt:variant>
      <vt:variant>
        <vt:i4>117</vt:i4>
      </vt:variant>
      <vt:variant>
        <vt:i4>0</vt:i4>
      </vt:variant>
      <vt:variant>
        <vt:i4>5</vt:i4>
      </vt:variant>
      <vt:variant>
        <vt:lpwstr>http://en.wikipedia.org/wiki/Muhaddith</vt:lpwstr>
      </vt:variant>
      <vt:variant>
        <vt:lpwstr/>
      </vt:variant>
      <vt:variant>
        <vt:i4>8192052</vt:i4>
      </vt:variant>
      <vt:variant>
        <vt:i4>114</vt:i4>
      </vt:variant>
      <vt:variant>
        <vt:i4>0</vt:i4>
      </vt:variant>
      <vt:variant>
        <vt:i4>5</vt:i4>
      </vt:variant>
      <vt:variant>
        <vt:lpwstr>http://en.wikipedia.org/wiki/Mufti</vt:lpwstr>
      </vt:variant>
      <vt:variant>
        <vt:lpwstr/>
      </vt:variant>
      <vt:variant>
        <vt:i4>917586</vt:i4>
      </vt:variant>
      <vt:variant>
        <vt:i4>111</vt:i4>
      </vt:variant>
      <vt:variant>
        <vt:i4>0</vt:i4>
      </vt:variant>
      <vt:variant>
        <vt:i4>5</vt:i4>
      </vt:variant>
      <vt:variant>
        <vt:lpwstr>http://en.wikipedia.org/wiki/Mufassir</vt:lpwstr>
      </vt:variant>
      <vt:variant>
        <vt:lpwstr/>
      </vt:variant>
      <vt:variant>
        <vt:i4>2949246</vt:i4>
      </vt:variant>
      <vt:variant>
        <vt:i4>108</vt:i4>
      </vt:variant>
      <vt:variant>
        <vt:i4>0</vt:i4>
      </vt:variant>
      <vt:variant>
        <vt:i4>5</vt:i4>
      </vt:variant>
      <vt:variant>
        <vt:lpwstr>http://en.wikipedia.org/wiki/Mawlawi_(Islamic_title)</vt:lpwstr>
      </vt:variant>
      <vt:variant>
        <vt:lpwstr/>
      </vt:variant>
      <vt:variant>
        <vt:i4>3473510</vt:i4>
      </vt:variant>
      <vt:variant>
        <vt:i4>105</vt:i4>
      </vt:variant>
      <vt:variant>
        <vt:i4>0</vt:i4>
      </vt:variant>
      <vt:variant>
        <vt:i4>5</vt:i4>
      </vt:variant>
      <vt:variant>
        <vt:lpwstr>http://en.wikipedia.org/wiki/Mawl%C4%81n%C4%81</vt:lpwstr>
      </vt:variant>
      <vt:variant>
        <vt:lpwstr/>
      </vt:variant>
      <vt:variant>
        <vt:i4>5439515</vt:i4>
      </vt:variant>
      <vt:variant>
        <vt:i4>102</vt:i4>
      </vt:variant>
      <vt:variant>
        <vt:i4>0</vt:i4>
      </vt:variant>
      <vt:variant>
        <vt:i4>5</vt:i4>
      </vt:variant>
      <vt:variant>
        <vt:lpwstr>http://en.wikipedia.org/wiki/Marja%27</vt:lpwstr>
      </vt:variant>
      <vt:variant>
        <vt:lpwstr/>
      </vt:variant>
      <vt:variant>
        <vt:i4>8126505</vt:i4>
      </vt:variant>
      <vt:variant>
        <vt:i4>99</vt:i4>
      </vt:variant>
      <vt:variant>
        <vt:i4>0</vt:i4>
      </vt:variant>
      <vt:variant>
        <vt:i4>5</vt:i4>
      </vt:variant>
      <vt:variant>
        <vt:lpwstr>http://en.wikipedia.org/wiki/Khatib</vt:lpwstr>
      </vt:variant>
      <vt:variant>
        <vt:lpwstr/>
      </vt:variant>
      <vt:variant>
        <vt:i4>3539068</vt:i4>
      </vt:variant>
      <vt:variant>
        <vt:i4>96</vt:i4>
      </vt:variant>
      <vt:variant>
        <vt:i4>0</vt:i4>
      </vt:variant>
      <vt:variant>
        <vt:i4>5</vt:i4>
      </vt:variant>
      <vt:variant>
        <vt:lpwstr>http://en.wikipedia.org/wiki/Imam_(Shia_Islam)</vt:lpwstr>
      </vt:variant>
      <vt:variant>
        <vt:lpwstr/>
      </vt:variant>
      <vt:variant>
        <vt:i4>1507416</vt:i4>
      </vt:variant>
      <vt:variant>
        <vt:i4>93</vt:i4>
      </vt:variant>
      <vt:variant>
        <vt:i4>0</vt:i4>
      </vt:variant>
      <vt:variant>
        <vt:i4>5</vt:i4>
      </vt:variant>
      <vt:variant>
        <vt:lpwstr>http://en.wikipedia.org/wiki/Imam</vt:lpwstr>
      </vt:variant>
      <vt:variant>
        <vt:lpwstr/>
      </vt:variant>
      <vt:variant>
        <vt:i4>7667719</vt:i4>
      </vt:variant>
      <vt:variant>
        <vt:i4>90</vt:i4>
      </vt:variant>
      <vt:variant>
        <vt:i4>0</vt:i4>
      </vt:variant>
      <vt:variant>
        <vt:i4>5</vt:i4>
      </vt:variant>
      <vt:variant>
        <vt:lpwstr>http://en.wikipedia.org/wiki/Hakim_(title)</vt:lpwstr>
      </vt:variant>
      <vt:variant>
        <vt:lpwstr/>
      </vt:variant>
      <vt:variant>
        <vt:i4>8126506</vt:i4>
      </vt:variant>
      <vt:variant>
        <vt:i4>87</vt:i4>
      </vt:variant>
      <vt:variant>
        <vt:i4>0</vt:i4>
      </vt:variant>
      <vt:variant>
        <vt:i4>5</vt:i4>
      </vt:variant>
      <vt:variant>
        <vt:lpwstr>http://en.wikipedia.org/wiki/Hujja</vt:lpwstr>
      </vt:variant>
      <vt:variant>
        <vt:lpwstr/>
      </vt:variant>
      <vt:variant>
        <vt:i4>8257551</vt:i4>
      </vt:variant>
      <vt:variant>
        <vt:i4>84</vt:i4>
      </vt:variant>
      <vt:variant>
        <vt:i4>0</vt:i4>
      </vt:variant>
      <vt:variant>
        <vt:i4>5</vt:i4>
      </vt:variant>
      <vt:variant>
        <vt:lpwstr>http://en.wikipedia.org/wiki/Hafiz_(Quran)</vt:lpwstr>
      </vt:variant>
      <vt:variant>
        <vt:lpwstr/>
      </vt:variant>
      <vt:variant>
        <vt:i4>2031735</vt:i4>
      </vt:variant>
      <vt:variant>
        <vt:i4>81</vt:i4>
      </vt:variant>
      <vt:variant>
        <vt:i4>0</vt:i4>
      </vt:variant>
      <vt:variant>
        <vt:i4>5</vt:i4>
      </vt:variant>
      <vt:variant>
        <vt:lpwstr>http://en.wikipedia.org/wiki/Grand_Mufti</vt:lpwstr>
      </vt:variant>
      <vt:variant>
        <vt:lpwstr/>
      </vt:variant>
      <vt:variant>
        <vt:i4>1769507</vt:i4>
      </vt:variant>
      <vt:variant>
        <vt:i4>78</vt:i4>
      </vt:variant>
      <vt:variant>
        <vt:i4>0</vt:i4>
      </vt:variant>
      <vt:variant>
        <vt:i4>5</vt:i4>
      </vt:variant>
      <vt:variant>
        <vt:lpwstr>http://en.wikipedia.org/wiki/Grand_Imam_of_Al-Azhar</vt:lpwstr>
      </vt:variant>
      <vt:variant>
        <vt:lpwstr/>
      </vt:variant>
      <vt:variant>
        <vt:i4>2883620</vt:i4>
      </vt:variant>
      <vt:variant>
        <vt:i4>75</vt:i4>
      </vt:variant>
      <vt:variant>
        <vt:i4>0</vt:i4>
      </vt:variant>
      <vt:variant>
        <vt:i4>5</vt:i4>
      </vt:variant>
      <vt:variant>
        <vt:lpwstr>http://en.wikipedia.org/wiki/Faq%C4%ABh</vt:lpwstr>
      </vt:variant>
      <vt:variant>
        <vt:lpwstr/>
      </vt:variant>
      <vt:variant>
        <vt:i4>7209012</vt:i4>
      </vt:variant>
      <vt:variant>
        <vt:i4>72</vt:i4>
      </vt:variant>
      <vt:variant>
        <vt:i4>0</vt:i4>
      </vt:variant>
      <vt:variant>
        <vt:i4>5</vt:i4>
      </vt:variant>
      <vt:variant>
        <vt:lpwstr>http://en.wikipedia.org/wiki/Ulema</vt:lpwstr>
      </vt:variant>
      <vt:variant>
        <vt:lpwstr/>
      </vt:variant>
      <vt:variant>
        <vt:i4>8060989</vt:i4>
      </vt:variant>
      <vt:variant>
        <vt:i4>69</vt:i4>
      </vt:variant>
      <vt:variant>
        <vt:i4>0</vt:i4>
      </vt:variant>
      <vt:variant>
        <vt:i4>5</vt:i4>
      </vt:variant>
      <vt:variant>
        <vt:lpwstr>http://en.wikipedia.org/wiki/Fasiq</vt:lpwstr>
      </vt:variant>
      <vt:variant>
        <vt:lpwstr/>
      </vt:variant>
      <vt:variant>
        <vt:i4>6619197</vt:i4>
      </vt:variant>
      <vt:variant>
        <vt:i4>66</vt:i4>
      </vt:variant>
      <vt:variant>
        <vt:i4>0</vt:i4>
      </vt:variant>
      <vt:variant>
        <vt:i4>5</vt:i4>
      </vt:variant>
      <vt:variant>
        <vt:lpwstr>http://en.wikipedia.org/wiki/Batil</vt:lpwstr>
      </vt:variant>
      <vt:variant>
        <vt:lpwstr/>
      </vt:variant>
      <vt:variant>
        <vt:i4>6553653</vt:i4>
      </vt:variant>
      <vt:variant>
        <vt:i4>63</vt:i4>
      </vt:variant>
      <vt:variant>
        <vt:i4>0</vt:i4>
      </vt:variant>
      <vt:variant>
        <vt:i4>5</vt:i4>
      </vt:variant>
      <vt:variant>
        <vt:lpwstr>http://en.wikipedia.org/wiki/Haraam</vt:lpwstr>
      </vt:variant>
      <vt:variant>
        <vt:lpwstr/>
      </vt:variant>
      <vt:variant>
        <vt:i4>7077926</vt:i4>
      </vt:variant>
      <vt:variant>
        <vt:i4>60</vt:i4>
      </vt:variant>
      <vt:variant>
        <vt:i4>0</vt:i4>
      </vt:variant>
      <vt:variant>
        <vt:i4>5</vt:i4>
      </vt:variant>
      <vt:variant>
        <vt:lpwstr>http://en.wikipedia.org/wiki/Makruh</vt:lpwstr>
      </vt:variant>
      <vt:variant>
        <vt:lpwstr/>
      </vt:variant>
      <vt:variant>
        <vt:i4>7864353</vt:i4>
      </vt:variant>
      <vt:variant>
        <vt:i4>57</vt:i4>
      </vt:variant>
      <vt:variant>
        <vt:i4>0</vt:i4>
      </vt:variant>
      <vt:variant>
        <vt:i4>5</vt:i4>
      </vt:variant>
      <vt:variant>
        <vt:lpwstr>http://en.wikipedia.org/wiki/Mubah</vt:lpwstr>
      </vt:variant>
      <vt:variant>
        <vt:lpwstr/>
      </vt:variant>
      <vt:variant>
        <vt:i4>6488126</vt:i4>
      </vt:variant>
      <vt:variant>
        <vt:i4>54</vt:i4>
      </vt:variant>
      <vt:variant>
        <vt:i4>0</vt:i4>
      </vt:variant>
      <vt:variant>
        <vt:i4>5</vt:i4>
      </vt:variant>
      <vt:variant>
        <vt:lpwstr>http://en.wikipedia.org/wiki/Mustahabb</vt:lpwstr>
      </vt:variant>
      <vt:variant>
        <vt:lpwstr/>
      </vt:variant>
      <vt:variant>
        <vt:i4>720980</vt:i4>
      </vt:variant>
      <vt:variant>
        <vt:i4>51</vt:i4>
      </vt:variant>
      <vt:variant>
        <vt:i4>0</vt:i4>
      </vt:variant>
      <vt:variant>
        <vt:i4>5</vt:i4>
      </vt:variant>
      <vt:variant>
        <vt:lpwstr>http://en.wikipedia.org/wiki/Fard</vt:lpwstr>
      </vt:variant>
      <vt:variant>
        <vt:lpwstr/>
      </vt:variant>
      <vt:variant>
        <vt:i4>7798837</vt:i4>
      </vt:variant>
      <vt:variant>
        <vt:i4>48</vt:i4>
      </vt:variant>
      <vt:variant>
        <vt:i4>0</vt:i4>
      </vt:variant>
      <vt:variant>
        <vt:i4>5</vt:i4>
      </vt:variant>
      <vt:variant>
        <vt:lpwstr>http://en.wikipedia.org/wiki/Halal</vt:lpwstr>
      </vt:variant>
      <vt:variant>
        <vt:lpwstr/>
      </vt:variant>
      <vt:variant>
        <vt:i4>7929909</vt:i4>
      </vt:variant>
      <vt:variant>
        <vt:i4>45</vt:i4>
      </vt:variant>
      <vt:variant>
        <vt:i4>0</vt:i4>
      </vt:variant>
      <vt:variant>
        <vt:i4>5</vt:i4>
      </vt:variant>
      <vt:variant>
        <vt:lpwstr>http://en.wikipedia.org/wiki/Sawab</vt:lpwstr>
      </vt:variant>
      <vt:variant>
        <vt:lpwstr/>
      </vt:variant>
      <vt:variant>
        <vt:i4>7864380</vt:i4>
      </vt:variant>
      <vt:variant>
        <vt:i4>42</vt:i4>
      </vt:variant>
      <vt:variant>
        <vt:i4>0</vt:i4>
      </vt:variant>
      <vt:variant>
        <vt:i4>5</vt:i4>
      </vt:variant>
      <vt:variant>
        <vt:lpwstr>http://en.wikipedia.org/wiki/Ahkam</vt:lpwstr>
      </vt:variant>
      <vt:variant>
        <vt:lpwstr/>
      </vt:variant>
      <vt:variant>
        <vt:i4>720988</vt:i4>
      </vt:variant>
      <vt:variant>
        <vt:i4>39</vt:i4>
      </vt:variant>
      <vt:variant>
        <vt:i4>0</vt:i4>
      </vt:variant>
      <vt:variant>
        <vt:i4>5</vt:i4>
      </vt:variant>
      <vt:variant>
        <vt:lpwstr>http://en.wikipedia.org/wiki/Istihsan</vt:lpwstr>
      </vt:variant>
      <vt:variant>
        <vt:lpwstr/>
      </vt:variant>
      <vt:variant>
        <vt:i4>720963</vt:i4>
      </vt:variant>
      <vt:variant>
        <vt:i4>36</vt:i4>
      </vt:variant>
      <vt:variant>
        <vt:i4>0</vt:i4>
      </vt:variant>
      <vt:variant>
        <vt:i4>5</vt:i4>
      </vt:variant>
      <vt:variant>
        <vt:lpwstr>http://en.wikipedia.org/wiki/Istihlal</vt:lpwstr>
      </vt:variant>
      <vt:variant>
        <vt:lpwstr/>
      </vt:variant>
      <vt:variant>
        <vt:i4>7733285</vt:i4>
      </vt:variant>
      <vt:variant>
        <vt:i4>33</vt:i4>
      </vt:variant>
      <vt:variant>
        <vt:i4>0</vt:i4>
      </vt:variant>
      <vt:variant>
        <vt:i4>5</vt:i4>
      </vt:variant>
      <vt:variant>
        <vt:lpwstr>http://en.wikipedia.org/wiki/Ijazah</vt:lpwstr>
      </vt:variant>
      <vt:variant>
        <vt:lpwstr/>
      </vt:variant>
      <vt:variant>
        <vt:i4>1441877</vt:i4>
      </vt:variant>
      <vt:variant>
        <vt:i4>30</vt:i4>
      </vt:variant>
      <vt:variant>
        <vt:i4>0</vt:i4>
      </vt:variant>
      <vt:variant>
        <vt:i4>5</vt:i4>
      </vt:variant>
      <vt:variant>
        <vt:lpwstr>http://en.wikipedia.org/wiki/Madrasah</vt:lpwstr>
      </vt:variant>
      <vt:variant>
        <vt:lpwstr/>
      </vt:variant>
      <vt:variant>
        <vt:i4>3211374</vt:i4>
      </vt:variant>
      <vt:variant>
        <vt:i4>27</vt:i4>
      </vt:variant>
      <vt:variant>
        <vt:i4>0</vt:i4>
      </vt:variant>
      <vt:variant>
        <vt:i4>5</vt:i4>
      </vt:variant>
      <vt:variant>
        <vt:lpwstr>http://en.wikipedia.org/wiki/Bid%E2%80%98ah</vt:lpwstr>
      </vt:variant>
      <vt:variant>
        <vt:lpwstr/>
      </vt:variant>
      <vt:variant>
        <vt:i4>786503</vt:i4>
      </vt:variant>
      <vt:variant>
        <vt:i4>24</vt:i4>
      </vt:variant>
      <vt:variant>
        <vt:i4>0</vt:i4>
      </vt:variant>
      <vt:variant>
        <vt:i4>5</vt:i4>
      </vt:variant>
      <vt:variant>
        <vt:lpwstr>http://en.wikipedia.org/wiki/Urf</vt:lpwstr>
      </vt:variant>
      <vt:variant>
        <vt:lpwstr/>
      </vt:variant>
      <vt:variant>
        <vt:i4>6553661</vt:i4>
      </vt:variant>
      <vt:variant>
        <vt:i4>21</vt:i4>
      </vt:variant>
      <vt:variant>
        <vt:i4>0</vt:i4>
      </vt:variant>
      <vt:variant>
        <vt:i4>5</vt:i4>
      </vt:variant>
      <vt:variant>
        <vt:lpwstr>http://en.wikipedia.org/wiki/Qiyas</vt:lpwstr>
      </vt:variant>
      <vt:variant>
        <vt:lpwstr/>
      </vt:variant>
      <vt:variant>
        <vt:i4>6619238</vt:i4>
      </vt:variant>
      <vt:variant>
        <vt:i4>18</vt:i4>
      </vt:variant>
      <vt:variant>
        <vt:i4>0</vt:i4>
      </vt:variant>
      <vt:variant>
        <vt:i4>5</vt:i4>
      </vt:variant>
      <vt:variant>
        <vt:lpwstr>http://en.wikipedia.org/wiki/Madh%27hab</vt:lpwstr>
      </vt:variant>
      <vt:variant>
        <vt:lpwstr/>
      </vt:variant>
      <vt:variant>
        <vt:i4>1769567</vt:i4>
      </vt:variant>
      <vt:variant>
        <vt:i4>15</vt:i4>
      </vt:variant>
      <vt:variant>
        <vt:i4>0</vt:i4>
      </vt:variant>
      <vt:variant>
        <vt:i4>5</vt:i4>
      </vt:variant>
      <vt:variant>
        <vt:lpwstr>http://en.wikipedia.org/wiki/Ijma</vt:lpwstr>
      </vt:variant>
      <vt:variant>
        <vt:lpwstr/>
      </vt:variant>
      <vt:variant>
        <vt:i4>7536696</vt:i4>
      </vt:variant>
      <vt:variant>
        <vt:i4>12</vt:i4>
      </vt:variant>
      <vt:variant>
        <vt:i4>0</vt:i4>
      </vt:variant>
      <vt:variant>
        <vt:i4>5</vt:i4>
      </vt:variant>
      <vt:variant>
        <vt:lpwstr>http://en.wikipedia.org/wiki/Taqlid</vt:lpwstr>
      </vt:variant>
      <vt:variant>
        <vt:lpwstr/>
      </vt:variant>
      <vt:variant>
        <vt:i4>524380</vt:i4>
      </vt:variant>
      <vt:variant>
        <vt:i4>9</vt:i4>
      </vt:variant>
      <vt:variant>
        <vt:i4>0</vt:i4>
      </vt:variant>
      <vt:variant>
        <vt:i4>5</vt:i4>
      </vt:variant>
      <vt:variant>
        <vt:lpwstr>http://en.wikipedia.org/wiki/Fiqh</vt:lpwstr>
      </vt:variant>
      <vt:variant>
        <vt:lpwstr/>
      </vt:variant>
      <vt:variant>
        <vt:i4>3866639</vt:i4>
      </vt:variant>
      <vt:variant>
        <vt:i4>6</vt:i4>
      </vt:variant>
      <vt:variant>
        <vt:i4>0</vt:i4>
      </vt:variant>
      <vt:variant>
        <vt:i4>5</vt:i4>
      </vt:variant>
      <vt:variant>
        <vt:lpwstr>http://en.wikipedia.org/wiki/Usul_al-fiqh</vt:lpwstr>
      </vt:variant>
      <vt:variant>
        <vt:lpwstr/>
      </vt:variant>
      <vt:variant>
        <vt:i4>7798823</vt:i4>
      </vt:variant>
      <vt:variant>
        <vt:i4>3</vt:i4>
      </vt:variant>
      <vt:variant>
        <vt:i4>0</vt:i4>
      </vt:variant>
      <vt:variant>
        <vt:i4>5</vt:i4>
      </vt:variant>
      <vt:variant>
        <vt:lpwstr>http://en.wikipedia.org/wiki/Islam</vt:lpwstr>
      </vt:variant>
      <vt:variant>
        <vt:lpwstr/>
      </vt:variant>
      <vt:variant>
        <vt:i4>7733281</vt:i4>
      </vt:variant>
      <vt:variant>
        <vt:i4>0</vt:i4>
      </vt:variant>
      <vt:variant>
        <vt:i4>0</vt:i4>
      </vt:variant>
      <vt:variant>
        <vt:i4>5</vt:i4>
      </vt:variant>
      <vt:variant>
        <vt:lpwstr>http://en.wikipedia.org/wiki/Mulah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Mullah</dc:title>
  <dc:subject/>
  <dc:creator>Tino Randall</dc:creator>
  <cp:keywords/>
  <dc:description/>
  <cp:lastModifiedBy>Tino Randall</cp:lastModifiedBy>
  <cp:revision>2</cp:revision>
  <dcterms:created xsi:type="dcterms:W3CDTF">2021-01-17T18:33:00Z</dcterms:created>
  <dcterms:modified xsi:type="dcterms:W3CDTF">2021-01-17T18:33:00Z</dcterms:modified>
</cp:coreProperties>
</file>